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DE2" w:rsidRDefault="00A43610">
      <w:pPr>
        <w:pStyle w:val="a3"/>
        <w:spacing w:before="4"/>
        <w:ind w:left="0"/>
        <w:rPr>
          <w:sz w:val="17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0" distR="0" simplePos="0" relativeHeight="487484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7050" cy="75565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2DE2" w:rsidRDefault="00B92DE2">
      <w:pPr>
        <w:rPr>
          <w:sz w:val="17"/>
        </w:rPr>
        <w:sectPr w:rsidR="00B92DE2">
          <w:pgSz w:w="16840" w:h="11900" w:orient="landscape"/>
          <w:pgMar w:top="1100" w:right="2420" w:bottom="280" w:left="2420" w:header="720" w:footer="720" w:gutter="0"/>
          <w:cols w:space="720"/>
        </w:sectPr>
      </w:pPr>
    </w:p>
    <w:p w:rsidR="00B92DE2" w:rsidRDefault="00A43610">
      <w:pPr>
        <w:pStyle w:val="a3"/>
        <w:spacing w:before="4"/>
        <w:ind w:left="0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85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8973312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97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2DE2" w:rsidRDefault="00B92DE2">
      <w:pPr>
        <w:rPr>
          <w:sz w:val="17"/>
        </w:rPr>
        <w:sectPr w:rsidR="00B92DE2">
          <w:pgSz w:w="11900" w:h="16840"/>
          <w:pgMar w:top="1600" w:right="1680" w:bottom="280" w:left="1680" w:header="720" w:footer="720" w:gutter="0"/>
          <w:cols w:space="720"/>
        </w:sectPr>
      </w:pPr>
    </w:p>
    <w:p w:rsidR="00B92DE2" w:rsidRDefault="00A43610">
      <w:pPr>
        <w:pStyle w:val="a3"/>
        <w:spacing w:before="4"/>
        <w:ind w:left="0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87485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541147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541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2DE2" w:rsidRDefault="00B92DE2">
      <w:pPr>
        <w:rPr>
          <w:sz w:val="17"/>
        </w:rPr>
        <w:sectPr w:rsidR="00B92DE2">
          <w:pgSz w:w="16840" w:h="11900" w:orient="landscape"/>
          <w:pgMar w:top="0" w:right="2420" w:bottom="280" w:left="2420" w:header="720" w:footer="720" w:gutter="0"/>
          <w:cols w:space="720"/>
        </w:sectPr>
      </w:pPr>
    </w:p>
    <w:p w:rsidR="00B92DE2" w:rsidRDefault="00A43610">
      <w:pPr>
        <w:pStyle w:val="a3"/>
        <w:spacing w:before="4"/>
        <w:ind w:left="0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87486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5400167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5400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2DE2" w:rsidRDefault="00B92DE2">
      <w:pPr>
        <w:rPr>
          <w:sz w:val="17"/>
        </w:rPr>
        <w:sectPr w:rsidR="00B92DE2">
          <w:pgSz w:w="16840" w:h="11900" w:orient="landscape"/>
          <w:pgMar w:top="0" w:right="2420" w:bottom="280" w:left="2420" w:header="720" w:footer="720" w:gutter="0"/>
          <w:cols w:space="720"/>
        </w:sectPr>
      </w:pPr>
    </w:p>
    <w:p w:rsidR="00B92DE2" w:rsidRDefault="00A43610">
      <w:pPr>
        <w:spacing w:before="72"/>
        <w:ind w:left="142"/>
        <w:rPr>
          <w:rFonts w:ascii="Tahoma" w:hAnsi="Tahoma"/>
          <w:b/>
          <w:sz w:val="24"/>
        </w:rPr>
      </w:pPr>
      <w:r>
        <w:pict>
          <v:shape id="_x0000_s1035" style="position:absolute;left:0;text-align:left;margin-left:83.65pt;margin-top:56.65pt;width:470.75pt;height:712.7pt;z-index:-15829504;mso-position-horizontal-relative:page;mso-position-vertical-relative:page" coordorigin="1673,1133" coordsize="9415,14254" o:spt="100" adj="0,,0" path="m11087,12981r-9414,l1673,13305r,471l1673,14097r,324l1673,14743r,l1673,15064r,322l11087,15386r,-322l11087,14743r,l11087,14421r,-324l11087,13776r,-471l11087,12981xm11087,12338r-9414,l1673,12660r,321l11087,12981r,-321l11087,12338xm11087,11373r-9414,l1673,11694r,322l1673,12337r9414,l11087,12016r,-322l11087,11373xm11087,9935r-9414,l1673,10405r,322l1673,11051r,322l11087,11373r,-322l11087,10727r,-322l11087,9935xm11087,7851r-9414,l1673,8173r,473l1673,8646r,322l1673,9289r,322l1673,9935r9414,l11087,9611r,-322l11087,8968r,-322l11087,8646r,-473l11087,7851xm11087,5125r-9414,l1673,5449r,322l1673,6092r,322l1673,6887r,321l1673,7530r,321l11087,7851r,-321l11087,7208r,-321l11087,6414r,-322l11087,5771r,-322l11087,5125xm11087,1133r-9414,l1673,1423r,243l1673,1666r,322l1673,2309r,322l1673,2952r,564l1673,3838r,322l1673,4481r,322l1673,5124r9414,l11087,4803r,-322l11087,4160r,-322l11087,3516r,-564l11087,2631r,-322l11087,1988r,-322l11087,1666r,-243l11087,1133xe" fillcolor="#f8f8f8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Tahoma" w:hAnsi="Tahoma"/>
          <w:b/>
          <w:color w:val="1B669D"/>
          <w:sz w:val="24"/>
        </w:rPr>
        <w:t>7</w:t>
      </w:r>
      <w:r>
        <w:rPr>
          <w:rFonts w:ascii="Tahoma" w:hAnsi="Tahoma"/>
          <w:b/>
          <w:color w:val="1B669D"/>
          <w:spacing w:val="-3"/>
          <w:sz w:val="24"/>
        </w:rPr>
        <w:t xml:space="preserve"> </w:t>
      </w:r>
      <w:r>
        <w:rPr>
          <w:rFonts w:ascii="Tahoma" w:hAnsi="Tahoma"/>
          <w:b/>
          <w:color w:val="1B669D"/>
          <w:sz w:val="24"/>
        </w:rPr>
        <w:t>вопросов</w:t>
      </w:r>
      <w:r>
        <w:rPr>
          <w:rFonts w:ascii="Tahoma" w:hAnsi="Tahoma"/>
          <w:b/>
          <w:color w:val="1B669D"/>
          <w:spacing w:val="-1"/>
          <w:sz w:val="24"/>
        </w:rPr>
        <w:t xml:space="preserve"> </w:t>
      </w:r>
      <w:r>
        <w:rPr>
          <w:rFonts w:ascii="Tahoma" w:hAnsi="Tahoma"/>
          <w:b/>
          <w:color w:val="1B669D"/>
          <w:sz w:val="24"/>
        </w:rPr>
        <w:t>о</w:t>
      </w:r>
      <w:r>
        <w:rPr>
          <w:rFonts w:ascii="Tahoma" w:hAnsi="Tahoma"/>
          <w:b/>
          <w:color w:val="1B669D"/>
          <w:spacing w:val="-2"/>
          <w:sz w:val="24"/>
        </w:rPr>
        <w:t xml:space="preserve"> </w:t>
      </w:r>
      <w:r>
        <w:rPr>
          <w:rFonts w:ascii="Tahoma" w:hAnsi="Tahoma"/>
          <w:b/>
          <w:color w:val="1B669D"/>
          <w:sz w:val="24"/>
        </w:rPr>
        <w:t>гриппе</w:t>
      </w:r>
    </w:p>
    <w:p w:rsidR="00B92DE2" w:rsidRDefault="00A43610">
      <w:pPr>
        <w:pStyle w:val="a3"/>
        <w:spacing w:before="239"/>
        <w:ind w:right="203"/>
      </w:pPr>
      <w:proofErr w:type="spellStart"/>
      <w:r>
        <w:rPr>
          <w:color w:val="1D1D1D"/>
        </w:rPr>
        <w:t>Роспотребнадзор</w:t>
      </w:r>
      <w:proofErr w:type="spellEnd"/>
      <w:r>
        <w:rPr>
          <w:color w:val="1D1D1D"/>
        </w:rPr>
        <w:t xml:space="preserve"> напоминает, что в начале сентября открылась кампания по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вакцинации против гриппа. Период с сентября по ноябрь самое подходящее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время для вакцинации от гриппа, так как прививаться нужно за 3-4 недели до</w:t>
      </w:r>
      <w:r>
        <w:rPr>
          <w:color w:val="1D1D1D"/>
          <w:spacing w:val="-67"/>
        </w:rPr>
        <w:t xml:space="preserve"> </w:t>
      </w:r>
      <w:r>
        <w:rPr>
          <w:color w:val="1D1D1D"/>
        </w:rPr>
        <w:t>начала подъема заболеваемости, чтобы успел сформироваться необходимый</w:t>
      </w:r>
      <w:r>
        <w:rPr>
          <w:color w:val="1D1D1D"/>
          <w:spacing w:val="1"/>
        </w:rPr>
        <w:t xml:space="preserve"> </w:t>
      </w:r>
      <w:r>
        <w:rPr>
          <w:color w:val="1D1D1D"/>
        </w:rPr>
        <w:t>иммунитет.</w:t>
      </w:r>
    </w:p>
    <w:p w:rsidR="00B92DE2" w:rsidRDefault="00A43610">
      <w:pPr>
        <w:pStyle w:val="1"/>
        <w:numPr>
          <w:ilvl w:val="0"/>
          <w:numId w:val="2"/>
        </w:numPr>
        <w:tabs>
          <w:tab w:val="left" w:pos="423"/>
        </w:tabs>
        <w:spacing w:before="245"/>
        <w:ind w:right="284" w:firstLine="0"/>
        <w:rPr>
          <w:color w:val="1D1D1D"/>
        </w:rPr>
      </w:pPr>
      <w:r>
        <w:rPr>
          <w:color w:val="1D1D1D"/>
        </w:rPr>
        <w:t>Нужно ли делать прививку от гриппа, если в прошлом году гриппа не</w:t>
      </w:r>
      <w:r>
        <w:rPr>
          <w:color w:val="1D1D1D"/>
          <w:spacing w:val="-67"/>
        </w:rPr>
        <w:t xml:space="preserve"> </w:t>
      </w:r>
      <w:r>
        <w:rPr>
          <w:color w:val="1D1D1D"/>
        </w:rPr>
        <w:t>было?</w:t>
      </w:r>
    </w:p>
    <w:p w:rsidR="00B92DE2" w:rsidRDefault="00A43610">
      <w:pPr>
        <w:pStyle w:val="a3"/>
      </w:pPr>
      <w:r>
        <w:rPr>
          <w:color w:val="1D1D1D"/>
        </w:rPr>
        <w:t>В</w:t>
      </w:r>
      <w:r>
        <w:rPr>
          <w:color w:val="1D1D1D"/>
          <w:spacing w:val="-3"/>
        </w:rPr>
        <w:t xml:space="preserve"> </w:t>
      </w:r>
      <w:r>
        <w:rPr>
          <w:color w:val="1D1D1D"/>
        </w:rPr>
        <w:t>сезон</w:t>
      </w:r>
      <w:r>
        <w:rPr>
          <w:color w:val="1D1D1D"/>
          <w:spacing w:val="-3"/>
        </w:rPr>
        <w:t xml:space="preserve"> </w:t>
      </w:r>
      <w:r>
        <w:rPr>
          <w:color w:val="1D1D1D"/>
        </w:rPr>
        <w:t>2021-2022</w:t>
      </w:r>
      <w:r>
        <w:rPr>
          <w:color w:val="1D1D1D"/>
          <w:spacing w:val="-1"/>
        </w:rPr>
        <w:t xml:space="preserve"> </w:t>
      </w:r>
      <w:r>
        <w:rPr>
          <w:color w:val="1D1D1D"/>
        </w:rPr>
        <w:t>циркуляция</w:t>
      </w:r>
      <w:r>
        <w:rPr>
          <w:color w:val="1D1D1D"/>
          <w:spacing w:val="-3"/>
        </w:rPr>
        <w:t xml:space="preserve"> </w:t>
      </w:r>
      <w:r>
        <w:rPr>
          <w:color w:val="1D1D1D"/>
        </w:rPr>
        <w:t>гриппа</w:t>
      </w:r>
      <w:r>
        <w:rPr>
          <w:color w:val="1D1D1D"/>
          <w:spacing w:val="-2"/>
        </w:rPr>
        <w:t xml:space="preserve"> </w:t>
      </w:r>
      <w:r>
        <w:rPr>
          <w:color w:val="1D1D1D"/>
        </w:rPr>
        <w:t>в</w:t>
      </w:r>
      <w:r>
        <w:rPr>
          <w:color w:val="1D1D1D"/>
          <w:spacing w:val="-8"/>
        </w:rPr>
        <w:t xml:space="preserve"> </w:t>
      </w:r>
      <w:r>
        <w:rPr>
          <w:color w:val="1D1D1D"/>
        </w:rPr>
        <w:t>России</w:t>
      </w:r>
      <w:r>
        <w:rPr>
          <w:color w:val="1D1D1D"/>
          <w:spacing w:val="-5"/>
        </w:rPr>
        <w:t xml:space="preserve"> </w:t>
      </w:r>
      <w:r>
        <w:rPr>
          <w:color w:val="1D1D1D"/>
        </w:rPr>
        <w:t>была</w:t>
      </w:r>
      <w:r>
        <w:rPr>
          <w:color w:val="1D1D1D"/>
          <w:spacing w:val="-2"/>
        </w:rPr>
        <w:t xml:space="preserve"> </w:t>
      </w:r>
      <w:r>
        <w:rPr>
          <w:color w:val="1D1D1D"/>
        </w:rPr>
        <w:t>значительно</w:t>
      </w:r>
      <w:r>
        <w:rPr>
          <w:color w:val="1D1D1D"/>
          <w:spacing w:val="-2"/>
        </w:rPr>
        <w:t xml:space="preserve"> </w:t>
      </w:r>
      <w:r>
        <w:rPr>
          <w:color w:val="1D1D1D"/>
        </w:rPr>
        <w:t>выше</w:t>
      </w:r>
      <w:r>
        <w:rPr>
          <w:color w:val="1D1D1D"/>
          <w:spacing w:val="-3"/>
        </w:rPr>
        <w:t xml:space="preserve"> </w:t>
      </w:r>
      <w:r>
        <w:rPr>
          <w:color w:val="1D1D1D"/>
        </w:rPr>
        <w:t>по</w:t>
      </w:r>
      <w:r>
        <w:rPr>
          <w:color w:val="1D1D1D"/>
          <w:spacing w:val="-67"/>
        </w:rPr>
        <w:t xml:space="preserve"> </w:t>
      </w:r>
      <w:r>
        <w:rPr>
          <w:color w:val="1D1D1D"/>
        </w:rPr>
        <w:t>сравнению</w:t>
      </w:r>
      <w:r>
        <w:rPr>
          <w:color w:val="1D1D1D"/>
          <w:spacing w:val="-2"/>
        </w:rPr>
        <w:t xml:space="preserve"> </w:t>
      </w:r>
      <w:r>
        <w:rPr>
          <w:color w:val="1D1D1D"/>
        </w:rPr>
        <w:t>с</w:t>
      </w:r>
      <w:r>
        <w:rPr>
          <w:color w:val="1D1D1D"/>
          <w:spacing w:val="-2"/>
        </w:rPr>
        <w:t xml:space="preserve"> </w:t>
      </w:r>
      <w:r>
        <w:rPr>
          <w:color w:val="1D1D1D"/>
        </w:rPr>
        <w:t>сезоном</w:t>
      </w:r>
      <w:r>
        <w:rPr>
          <w:color w:val="1D1D1D"/>
          <w:spacing w:val="-1"/>
        </w:rPr>
        <w:t xml:space="preserve"> </w:t>
      </w:r>
      <w:proofErr w:type="gramStart"/>
      <w:r>
        <w:rPr>
          <w:color w:val="1D1D1D"/>
        </w:rPr>
        <w:t>2020-2021</w:t>
      </w:r>
      <w:proofErr w:type="gramEnd"/>
      <w:r>
        <w:rPr>
          <w:color w:val="1D1D1D"/>
          <w:spacing w:val="-3"/>
        </w:rPr>
        <w:t xml:space="preserve"> </w:t>
      </w:r>
      <w:r>
        <w:rPr>
          <w:color w:val="1D1D1D"/>
        </w:rPr>
        <w:t>и</w:t>
      </w:r>
      <w:r>
        <w:rPr>
          <w:color w:val="1D1D1D"/>
          <w:spacing w:val="-1"/>
        </w:rPr>
        <w:t xml:space="preserve"> </w:t>
      </w:r>
      <w:r>
        <w:rPr>
          <w:color w:val="1D1D1D"/>
        </w:rPr>
        <w:t>ее</w:t>
      </w:r>
      <w:r>
        <w:rPr>
          <w:color w:val="1D1D1D"/>
          <w:spacing w:val="-2"/>
        </w:rPr>
        <w:t xml:space="preserve"> </w:t>
      </w:r>
      <w:r>
        <w:rPr>
          <w:color w:val="1D1D1D"/>
        </w:rPr>
        <w:t>масштаб</w:t>
      </w:r>
      <w:r>
        <w:rPr>
          <w:color w:val="1D1D1D"/>
          <w:spacing w:val="-2"/>
        </w:rPr>
        <w:t xml:space="preserve"> </w:t>
      </w:r>
      <w:r>
        <w:rPr>
          <w:color w:val="1D1D1D"/>
        </w:rPr>
        <w:t>приблизился</w:t>
      </w:r>
      <w:r>
        <w:rPr>
          <w:color w:val="1D1D1D"/>
          <w:spacing w:val="-1"/>
        </w:rPr>
        <w:t xml:space="preserve"> </w:t>
      </w:r>
      <w:r>
        <w:rPr>
          <w:color w:val="1D1D1D"/>
        </w:rPr>
        <w:t>к</w:t>
      </w:r>
      <w:r>
        <w:rPr>
          <w:color w:val="1D1D1D"/>
          <w:spacing w:val="-1"/>
        </w:rPr>
        <w:t xml:space="preserve"> </w:t>
      </w:r>
      <w:r>
        <w:rPr>
          <w:color w:val="1D1D1D"/>
        </w:rPr>
        <w:t>уровню,</w:t>
      </w:r>
    </w:p>
    <w:p w:rsidR="00B92DE2" w:rsidRDefault="00A43610">
      <w:pPr>
        <w:pStyle w:val="a3"/>
        <w:spacing w:line="321" w:lineRule="exact"/>
      </w:pPr>
      <w:proofErr w:type="gramStart"/>
      <w:r>
        <w:rPr>
          <w:color w:val="1D1D1D"/>
        </w:rPr>
        <w:t>наблюдаемому</w:t>
      </w:r>
      <w:proofErr w:type="gramEnd"/>
      <w:r>
        <w:rPr>
          <w:color w:val="1D1D1D"/>
          <w:spacing w:val="-6"/>
        </w:rPr>
        <w:t xml:space="preserve"> </w:t>
      </w:r>
      <w:r>
        <w:rPr>
          <w:color w:val="1D1D1D"/>
        </w:rPr>
        <w:t>до пандемии</w:t>
      </w:r>
      <w:r>
        <w:rPr>
          <w:color w:val="1D1D1D"/>
          <w:spacing w:val="-1"/>
        </w:rPr>
        <w:t xml:space="preserve"> </w:t>
      </w:r>
      <w:r>
        <w:rPr>
          <w:color w:val="1D1D1D"/>
        </w:rPr>
        <w:t>COVID-19.</w:t>
      </w:r>
      <w:r>
        <w:rPr>
          <w:color w:val="1D1D1D"/>
          <w:spacing w:val="-4"/>
        </w:rPr>
        <w:t xml:space="preserve"> </w:t>
      </w:r>
      <w:r>
        <w:rPr>
          <w:color w:val="1D1D1D"/>
        </w:rPr>
        <w:t>В</w:t>
      </w:r>
      <w:r>
        <w:rPr>
          <w:color w:val="1D1D1D"/>
          <w:spacing w:val="-3"/>
        </w:rPr>
        <w:t xml:space="preserve"> </w:t>
      </w:r>
      <w:r>
        <w:rPr>
          <w:color w:val="1D1D1D"/>
        </w:rPr>
        <w:t>циркуляции</w:t>
      </w:r>
      <w:r>
        <w:rPr>
          <w:color w:val="1D1D1D"/>
          <w:spacing w:val="-5"/>
        </w:rPr>
        <w:t xml:space="preserve"> </w:t>
      </w:r>
      <w:r>
        <w:rPr>
          <w:color w:val="1D1D1D"/>
        </w:rPr>
        <w:t>н</w:t>
      </w:r>
      <w:r>
        <w:rPr>
          <w:color w:val="1D1D1D"/>
        </w:rPr>
        <w:t>аблюдалось</w:t>
      </w:r>
    </w:p>
    <w:p w:rsidR="00B92DE2" w:rsidRDefault="00A43610">
      <w:pPr>
        <w:pStyle w:val="a3"/>
        <w:spacing w:line="242" w:lineRule="auto"/>
      </w:pPr>
      <w:r>
        <w:rPr>
          <w:color w:val="1D1D1D"/>
        </w:rPr>
        <w:t>абсолютное</w:t>
      </w:r>
      <w:r>
        <w:rPr>
          <w:color w:val="1D1D1D"/>
          <w:spacing w:val="-5"/>
        </w:rPr>
        <w:t xml:space="preserve"> </w:t>
      </w:r>
      <w:r>
        <w:rPr>
          <w:color w:val="1D1D1D"/>
        </w:rPr>
        <w:t>доминирование</w:t>
      </w:r>
      <w:r>
        <w:rPr>
          <w:color w:val="1D1D1D"/>
          <w:spacing w:val="-5"/>
        </w:rPr>
        <w:t xml:space="preserve"> </w:t>
      </w:r>
      <w:r>
        <w:rPr>
          <w:color w:val="1D1D1D"/>
        </w:rPr>
        <w:t>гриппа</w:t>
      </w:r>
      <w:r>
        <w:rPr>
          <w:color w:val="1D1D1D"/>
          <w:spacing w:val="-4"/>
        </w:rPr>
        <w:t xml:space="preserve"> </w:t>
      </w:r>
      <w:r>
        <w:rPr>
          <w:color w:val="1D1D1D"/>
        </w:rPr>
        <w:t>A(H3N2)</w:t>
      </w:r>
      <w:r>
        <w:rPr>
          <w:color w:val="1D1D1D"/>
          <w:spacing w:val="-7"/>
        </w:rPr>
        <w:t xml:space="preserve"> </w:t>
      </w:r>
      <w:r>
        <w:rPr>
          <w:color w:val="1D1D1D"/>
        </w:rPr>
        <w:t>и</w:t>
      </w:r>
      <w:r>
        <w:rPr>
          <w:color w:val="1D1D1D"/>
          <w:spacing w:val="-5"/>
        </w:rPr>
        <w:t xml:space="preserve"> </w:t>
      </w:r>
      <w:r>
        <w:rPr>
          <w:color w:val="1D1D1D"/>
        </w:rPr>
        <w:t>спорадическое</w:t>
      </w:r>
      <w:r>
        <w:rPr>
          <w:color w:val="1D1D1D"/>
          <w:spacing w:val="-4"/>
        </w:rPr>
        <w:t xml:space="preserve"> </w:t>
      </w:r>
      <w:r>
        <w:rPr>
          <w:color w:val="1D1D1D"/>
        </w:rPr>
        <w:t>выявление</w:t>
      </w:r>
      <w:r>
        <w:rPr>
          <w:color w:val="1D1D1D"/>
          <w:spacing w:val="-67"/>
        </w:rPr>
        <w:t xml:space="preserve"> </w:t>
      </w:r>
      <w:r>
        <w:rPr>
          <w:color w:val="1D1D1D"/>
        </w:rPr>
        <w:t>вирусов</w:t>
      </w:r>
      <w:r>
        <w:rPr>
          <w:color w:val="1D1D1D"/>
          <w:spacing w:val="-3"/>
        </w:rPr>
        <w:t xml:space="preserve"> </w:t>
      </w:r>
      <w:r>
        <w:rPr>
          <w:color w:val="1D1D1D"/>
        </w:rPr>
        <w:t>гриппа типа</w:t>
      </w:r>
      <w:proofErr w:type="gramStart"/>
      <w:r>
        <w:rPr>
          <w:color w:val="1D1D1D"/>
          <w:spacing w:val="-1"/>
        </w:rPr>
        <w:t xml:space="preserve"> </w:t>
      </w:r>
      <w:r>
        <w:rPr>
          <w:color w:val="1D1D1D"/>
        </w:rPr>
        <w:t>В</w:t>
      </w:r>
      <w:proofErr w:type="gramEnd"/>
      <w:r>
        <w:rPr>
          <w:color w:val="1D1D1D"/>
          <w:spacing w:val="-1"/>
        </w:rPr>
        <w:t xml:space="preserve"> </w:t>
      </w:r>
      <w:r>
        <w:rPr>
          <w:color w:val="1D1D1D"/>
        </w:rPr>
        <w:t xml:space="preserve">и </w:t>
      </w:r>
      <w:proofErr w:type="spellStart"/>
      <w:r>
        <w:rPr>
          <w:color w:val="1D1D1D"/>
        </w:rPr>
        <w:t>субтипа</w:t>
      </w:r>
      <w:proofErr w:type="spellEnd"/>
      <w:r>
        <w:rPr>
          <w:color w:val="1D1D1D"/>
          <w:spacing w:val="-1"/>
        </w:rPr>
        <w:t xml:space="preserve"> </w:t>
      </w:r>
      <w:r>
        <w:rPr>
          <w:color w:val="1D1D1D"/>
        </w:rPr>
        <w:t>А(H1N1)pdm09.</w:t>
      </w:r>
    </w:p>
    <w:p w:rsidR="00B92DE2" w:rsidRDefault="00A43610">
      <w:pPr>
        <w:pStyle w:val="a3"/>
        <w:ind w:right="146"/>
        <w:jc w:val="both"/>
      </w:pPr>
      <w:r>
        <w:rPr>
          <w:color w:val="232323"/>
        </w:rPr>
        <w:t>В этом году ситуация может оказаться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серьезнее, так как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ожидается, что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придет новый вирус гриппа подтипа</w:t>
      </w:r>
      <w:proofErr w:type="gramStart"/>
      <w:r>
        <w:rPr>
          <w:color w:val="232323"/>
        </w:rPr>
        <w:t xml:space="preserve"> А</w:t>
      </w:r>
      <w:proofErr w:type="gramEnd"/>
      <w:r>
        <w:rPr>
          <w:color w:val="232323"/>
        </w:rPr>
        <w:t xml:space="preserve">/Н3N2 - А/ </w:t>
      </w:r>
      <w:proofErr w:type="spellStart"/>
      <w:r>
        <w:rPr>
          <w:color w:val="232323"/>
        </w:rPr>
        <w:t>Darwin</w:t>
      </w:r>
      <w:proofErr w:type="spellEnd"/>
      <w:r>
        <w:rPr>
          <w:color w:val="232323"/>
        </w:rPr>
        <w:t>/9/2021 и вирус типа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 xml:space="preserve">линии </w:t>
      </w:r>
      <w:proofErr w:type="spellStart"/>
      <w:r>
        <w:rPr>
          <w:color w:val="232323"/>
        </w:rPr>
        <w:t>Victoria</w:t>
      </w:r>
      <w:proofErr w:type="spellEnd"/>
      <w:r>
        <w:rPr>
          <w:color w:val="232323"/>
          <w:spacing w:val="-1"/>
        </w:rPr>
        <w:t xml:space="preserve"> </w:t>
      </w:r>
      <w:r>
        <w:rPr>
          <w:color w:val="232323"/>
        </w:rPr>
        <w:t>В/</w:t>
      </w:r>
      <w:proofErr w:type="spellStart"/>
      <w:r>
        <w:rPr>
          <w:color w:val="232323"/>
        </w:rPr>
        <w:t>Austria</w:t>
      </w:r>
      <w:proofErr w:type="spellEnd"/>
      <w:r>
        <w:rPr>
          <w:color w:val="232323"/>
        </w:rPr>
        <w:t>/1359417/2021.</w:t>
      </w:r>
    </w:p>
    <w:p w:rsidR="00B92DE2" w:rsidRDefault="00A43610">
      <w:pPr>
        <w:pStyle w:val="a3"/>
        <w:spacing w:before="140"/>
        <w:ind w:right="145"/>
        <w:jc w:val="both"/>
      </w:pPr>
      <w:proofErr w:type="gramStart"/>
      <w:r>
        <w:rPr>
          <w:color w:val="232323"/>
        </w:rPr>
        <w:t>Кроме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того,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мире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продолжают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циркулировать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штаммы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вируса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гриппа,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подобные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тому,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который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вызвал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пандемию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2009-2010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годах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(А/H1N1/pdm2009 («с</w:t>
      </w:r>
      <w:r>
        <w:rPr>
          <w:color w:val="232323"/>
        </w:rPr>
        <w:t>виной» грипп).</w:t>
      </w:r>
      <w:proofErr w:type="gramEnd"/>
      <w:r>
        <w:rPr>
          <w:color w:val="232323"/>
        </w:rPr>
        <w:t xml:space="preserve"> Он считается одним из опасных, так как</w:t>
      </w:r>
      <w:r>
        <w:rPr>
          <w:color w:val="232323"/>
          <w:spacing w:val="-67"/>
        </w:rPr>
        <w:t xml:space="preserve"> </w:t>
      </w:r>
      <w:r>
        <w:rPr>
          <w:color w:val="232323"/>
          <w:spacing w:val="-1"/>
        </w:rPr>
        <w:t>может</w:t>
      </w:r>
      <w:r>
        <w:rPr>
          <w:color w:val="232323"/>
          <w:spacing w:val="-17"/>
        </w:rPr>
        <w:t xml:space="preserve"> </w:t>
      </w:r>
      <w:r>
        <w:rPr>
          <w:color w:val="232323"/>
          <w:spacing w:val="-1"/>
        </w:rPr>
        <w:t>вызывать</w:t>
      </w:r>
      <w:r>
        <w:rPr>
          <w:color w:val="232323"/>
          <w:spacing w:val="-21"/>
        </w:rPr>
        <w:t xml:space="preserve"> </w:t>
      </w:r>
      <w:r>
        <w:rPr>
          <w:color w:val="232323"/>
          <w:spacing w:val="-1"/>
        </w:rPr>
        <w:t>довольно</w:t>
      </w:r>
      <w:r>
        <w:rPr>
          <w:color w:val="232323"/>
          <w:spacing w:val="-16"/>
        </w:rPr>
        <w:t xml:space="preserve"> </w:t>
      </w:r>
      <w:r>
        <w:rPr>
          <w:color w:val="232323"/>
        </w:rPr>
        <w:t>тяжелое</w:t>
      </w:r>
      <w:r>
        <w:rPr>
          <w:color w:val="232323"/>
          <w:spacing w:val="-18"/>
        </w:rPr>
        <w:t xml:space="preserve"> </w:t>
      </w:r>
      <w:r>
        <w:rPr>
          <w:color w:val="232323"/>
        </w:rPr>
        <w:t>течение</w:t>
      </w:r>
      <w:r>
        <w:rPr>
          <w:color w:val="232323"/>
          <w:spacing w:val="-17"/>
        </w:rPr>
        <w:t xml:space="preserve"> </w:t>
      </w:r>
      <w:r>
        <w:rPr>
          <w:color w:val="232323"/>
        </w:rPr>
        <w:t>заболевания</w:t>
      </w:r>
      <w:r>
        <w:rPr>
          <w:color w:val="232323"/>
          <w:spacing w:val="-17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-16"/>
        </w:rPr>
        <w:t xml:space="preserve"> </w:t>
      </w:r>
      <w:r>
        <w:rPr>
          <w:color w:val="232323"/>
        </w:rPr>
        <w:t>привести</w:t>
      </w:r>
      <w:r>
        <w:rPr>
          <w:color w:val="232323"/>
          <w:spacing w:val="-20"/>
        </w:rPr>
        <w:t xml:space="preserve"> </w:t>
      </w:r>
      <w:r>
        <w:rPr>
          <w:color w:val="232323"/>
        </w:rPr>
        <w:t>к</w:t>
      </w:r>
      <w:r>
        <w:rPr>
          <w:color w:val="232323"/>
          <w:spacing w:val="-16"/>
        </w:rPr>
        <w:t xml:space="preserve"> </w:t>
      </w:r>
      <w:r>
        <w:rPr>
          <w:color w:val="232323"/>
        </w:rPr>
        <w:t>вирусной</w:t>
      </w:r>
      <w:r>
        <w:rPr>
          <w:color w:val="232323"/>
          <w:spacing w:val="-68"/>
        </w:rPr>
        <w:t xml:space="preserve"> </w:t>
      </w:r>
      <w:r>
        <w:rPr>
          <w:color w:val="232323"/>
        </w:rPr>
        <w:t>пневмонии.</w:t>
      </w:r>
    </w:p>
    <w:p w:rsidR="00B92DE2" w:rsidRDefault="00A43610">
      <w:pPr>
        <w:pStyle w:val="a3"/>
        <w:spacing w:before="149"/>
        <w:ind w:right="147"/>
        <w:jc w:val="both"/>
      </w:pPr>
      <w:r>
        <w:rPr>
          <w:color w:val="232323"/>
        </w:rPr>
        <w:t>В Южном полушарии эпидемия гриппа в 2022 году пришла раньше —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уже в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середине апреля. Есть вероятность, что и в Россию она придет уже в октябре.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Также важно помнить, что в сезон гриппа есть риск заразиться сразу двумя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инфекциями — COVID-19 и гриппом, поэтому лучше всего позаботиться 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своем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здоровье заранее и вовремя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привит</w:t>
      </w:r>
      <w:r>
        <w:rPr>
          <w:color w:val="232323"/>
        </w:rPr>
        <w:t>ься.</w:t>
      </w:r>
    </w:p>
    <w:p w:rsidR="00B92DE2" w:rsidRDefault="00A43610">
      <w:pPr>
        <w:pStyle w:val="1"/>
        <w:numPr>
          <w:ilvl w:val="0"/>
          <w:numId w:val="2"/>
        </w:numPr>
        <w:tabs>
          <w:tab w:val="left" w:pos="423"/>
        </w:tabs>
        <w:spacing w:before="155" w:line="319" w:lineRule="exact"/>
        <w:ind w:left="422"/>
        <w:jc w:val="both"/>
        <w:rPr>
          <w:color w:val="232323"/>
        </w:rPr>
      </w:pPr>
      <w:r>
        <w:rPr>
          <w:color w:val="232323"/>
        </w:rPr>
        <w:t>Какие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штаммы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войдут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в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состав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вакцин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от гриппа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в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этом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году?</w:t>
      </w:r>
    </w:p>
    <w:p w:rsidR="00B92DE2" w:rsidRDefault="00A43610">
      <w:pPr>
        <w:pStyle w:val="a3"/>
        <w:ind w:right="144"/>
        <w:jc w:val="both"/>
      </w:pPr>
      <w:proofErr w:type="spellStart"/>
      <w:proofErr w:type="gramStart"/>
      <w:r>
        <w:rPr>
          <w:color w:val="232323"/>
        </w:rPr>
        <w:t>Штаммовый</w:t>
      </w:r>
      <w:proofErr w:type="spellEnd"/>
      <w:r>
        <w:rPr>
          <w:color w:val="232323"/>
          <w:spacing w:val="1"/>
        </w:rPr>
        <w:t xml:space="preserve"> </w:t>
      </w:r>
      <w:r>
        <w:rPr>
          <w:color w:val="232323"/>
        </w:rPr>
        <w:t>состав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вакцин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этого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года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существенно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изменился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-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трехвалентной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вакцине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заменены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два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из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трех,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включенных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вакцину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предыдущего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сезона,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четырёхвалентной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— два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штамма.</w:t>
      </w:r>
      <w:proofErr w:type="gramEnd"/>
      <w:r>
        <w:rPr>
          <w:color w:val="232323"/>
          <w:spacing w:val="1"/>
        </w:rPr>
        <w:t xml:space="preserve"> </w:t>
      </w:r>
      <w:r>
        <w:rPr>
          <w:color w:val="232323"/>
        </w:rPr>
        <w:t>В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обновленный</w:t>
      </w:r>
      <w:r>
        <w:rPr>
          <w:color w:val="232323"/>
          <w:spacing w:val="-67"/>
        </w:rPr>
        <w:t xml:space="preserve"> </w:t>
      </w:r>
      <w:r>
        <w:rPr>
          <w:color w:val="232323"/>
        </w:rPr>
        <w:t>состав вакцин, согласно рекомендациям ВОЗ, включили антигены штаммов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вирусов, которые ожидаются в грядущем эпидемическом сезоне: А/Н3N2 - А/</w:t>
      </w:r>
      <w:r>
        <w:rPr>
          <w:color w:val="232323"/>
          <w:spacing w:val="-67"/>
        </w:rPr>
        <w:t xml:space="preserve"> </w:t>
      </w:r>
      <w:proofErr w:type="spellStart"/>
      <w:r>
        <w:rPr>
          <w:color w:val="232323"/>
        </w:rPr>
        <w:t>Darwin</w:t>
      </w:r>
      <w:proofErr w:type="spellEnd"/>
      <w:r>
        <w:rPr>
          <w:color w:val="232323"/>
        </w:rPr>
        <w:t>/9/2021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и В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линии</w:t>
      </w:r>
      <w:r>
        <w:rPr>
          <w:color w:val="232323"/>
          <w:spacing w:val="1"/>
        </w:rPr>
        <w:t xml:space="preserve"> </w:t>
      </w:r>
      <w:proofErr w:type="spellStart"/>
      <w:r>
        <w:rPr>
          <w:color w:val="232323"/>
        </w:rPr>
        <w:t>Victoria</w:t>
      </w:r>
      <w:proofErr w:type="spellEnd"/>
      <w:r>
        <w:rPr>
          <w:color w:val="232323"/>
          <w:spacing w:val="1"/>
        </w:rPr>
        <w:t xml:space="preserve"> </w:t>
      </w:r>
      <w:r>
        <w:rPr>
          <w:color w:val="232323"/>
        </w:rPr>
        <w:t>В/</w:t>
      </w:r>
      <w:proofErr w:type="spellStart"/>
      <w:r>
        <w:rPr>
          <w:color w:val="232323"/>
        </w:rPr>
        <w:t>Austria</w:t>
      </w:r>
      <w:proofErr w:type="spellEnd"/>
      <w:r>
        <w:rPr>
          <w:color w:val="232323"/>
        </w:rPr>
        <w:t>/1359417/2021,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антиген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вируса</w:t>
      </w:r>
      <w:r>
        <w:rPr>
          <w:color w:val="232323"/>
          <w:spacing w:val="1"/>
        </w:rPr>
        <w:t xml:space="preserve"> </w:t>
      </w:r>
      <w:proofErr w:type="gramStart"/>
      <w:r>
        <w:rPr>
          <w:color w:val="232323"/>
        </w:rPr>
        <w:t>А(</w:t>
      </w:r>
      <w:proofErr w:type="gramEnd"/>
      <w:r>
        <w:rPr>
          <w:color w:val="232323"/>
        </w:rPr>
        <w:t>Н1N1) pdm09 - А/</w:t>
      </w:r>
      <w:proofErr w:type="spellStart"/>
      <w:r>
        <w:rPr>
          <w:color w:val="232323"/>
        </w:rPr>
        <w:t>Victoria</w:t>
      </w:r>
      <w:proofErr w:type="spellEnd"/>
      <w:r>
        <w:rPr>
          <w:color w:val="232323"/>
        </w:rPr>
        <w:t>/2570/2019 остал</w:t>
      </w:r>
      <w:r>
        <w:rPr>
          <w:color w:val="232323"/>
        </w:rPr>
        <w:t>ся неизменным, так как с 2009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года штаммы, подобные пандемическому вирусу 2009 года А(Н1N1) pdm09,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продолжают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активно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циркулировать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среди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населения.</w:t>
      </w:r>
    </w:p>
    <w:p w:rsidR="00B92DE2" w:rsidRDefault="00A43610">
      <w:pPr>
        <w:pStyle w:val="1"/>
        <w:numPr>
          <w:ilvl w:val="0"/>
          <w:numId w:val="2"/>
        </w:numPr>
        <w:tabs>
          <w:tab w:val="left" w:pos="516"/>
        </w:tabs>
        <w:spacing w:before="153"/>
        <w:ind w:right="150" w:firstLine="0"/>
        <w:jc w:val="both"/>
        <w:rPr>
          <w:color w:val="232323"/>
        </w:rPr>
      </w:pPr>
      <w:r>
        <w:rPr>
          <w:color w:val="232323"/>
        </w:rPr>
        <w:t>Чем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отличаются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трехвалентные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четырехвалентные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вакцины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от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гриппа?</w:t>
      </w:r>
    </w:p>
    <w:p w:rsidR="00B92DE2" w:rsidRDefault="00A43610">
      <w:pPr>
        <w:pStyle w:val="a3"/>
        <w:ind w:right="146"/>
        <w:jc w:val="both"/>
      </w:pPr>
      <w:r>
        <w:rPr>
          <w:color w:val="232323"/>
        </w:rPr>
        <w:t>В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3-х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валентную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вакцину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входят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антигены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вирусов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гриппа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типа</w:t>
      </w:r>
      <w:proofErr w:type="gramStart"/>
      <w:r>
        <w:rPr>
          <w:color w:val="232323"/>
          <w:spacing w:val="1"/>
        </w:rPr>
        <w:t xml:space="preserve"> </w:t>
      </w:r>
      <w:r>
        <w:rPr>
          <w:color w:val="232323"/>
        </w:rPr>
        <w:t>А</w:t>
      </w:r>
      <w:proofErr w:type="gramEnd"/>
      <w:r>
        <w:rPr>
          <w:color w:val="232323"/>
        </w:rPr>
        <w:t>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 xml:space="preserve">относящихся к подтипам А/H1N1и A/H3N2, а также типу В линии </w:t>
      </w:r>
      <w:proofErr w:type="spellStart"/>
      <w:r>
        <w:rPr>
          <w:color w:val="232323"/>
        </w:rPr>
        <w:t>Victoria</w:t>
      </w:r>
      <w:proofErr w:type="spellEnd"/>
      <w:r>
        <w:rPr>
          <w:color w:val="232323"/>
          <w:spacing w:val="1"/>
        </w:rPr>
        <w:t xml:space="preserve"> </w:t>
      </w:r>
      <w:r>
        <w:rPr>
          <w:color w:val="232323"/>
        </w:rPr>
        <w:t>или</w:t>
      </w:r>
      <w:r>
        <w:rPr>
          <w:color w:val="232323"/>
          <w:spacing w:val="-2"/>
        </w:rPr>
        <w:t xml:space="preserve"> </w:t>
      </w:r>
      <w:proofErr w:type="spellStart"/>
      <w:r>
        <w:rPr>
          <w:color w:val="232323"/>
        </w:rPr>
        <w:t>Yamagata</w:t>
      </w:r>
      <w:proofErr w:type="spellEnd"/>
      <w:r>
        <w:rPr>
          <w:color w:val="232323"/>
        </w:rPr>
        <w:t>.</w:t>
      </w:r>
      <w:r>
        <w:rPr>
          <w:color w:val="232323"/>
          <w:spacing w:val="51"/>
        </w:rPr>
        <w:t xml:space="preserve"> </w:t>
      </w:r>
      <w:r>
        <w:rPr>
          <w:color w:val="232323"/>
        </w:rPr>
        <w:t>Известно,</w:t>
      </w:r>
      <w:r>
        <w:rPr>
          <w:color w:val="232323"/>
          <w:spacing w:val="48"/>
        </w:rPr>
        <w:t xml:space="preserve"> </w:t>
      </w:r>
      <w:r>
        <w:rPr>
          <w:color w:val="232323"/>
        </w:rPr>
        <w:t>что</w:t>
      </w:r>
      <w:r>
        <w:rPr>
          <w:color w:val="232323"/>
          <w:spacing w:val="52"/>
        </w:rPr>
        <w:t xml:space="preserve"> </w:t>
      </w:r>
      <w:r>
        <w:rPr>
          <w:color w:val="232323"/>
        </w:rPr>
        <w:t>вакцинация</w:t>
      </w:r>
      <w:r>
        <w:rPr>
          <w:color w:val="232323"/>
          <w:spacing w:val="49"/>
        </w:rPr>
        <w:t xml:space="preserve"> </w:t>
      </w:r>
      <w:r>
        <w:rPr>
          <w:color w:val="232323"/>
        </w:rPr>
        <w:t>от</w:t>
      </w:r>
      <w:r>
        <w:rPr>
          <w:color w:val="232323"/>
          <w:spacing w:val="51"/>
        </w:rPr>
        <w:t xml:space="preserve"> </w:t>
      </w:r>
      <w:r>
        <w:rPr>
          <w:color w:val="232323"/>
        </w:rPr>
        <w:t>вируса</w:t>
      </w:r>
      <w:r>
        <w:rPr>
          <w:color w:val="232323"/>
          <w:spacing w:val="52"/>
        </w:rPr>
        <w:t xml:space="preserve"> </w:t>
      </w:r>
      <w:r>
        <w:rPr>
          <w:color w:val="232323"/>
        </w:rPr>
        <w:t>гриппа</w:t>
      </w:r>
      <w:proofErr w:type="gramStart"/>
      <w:r>
        <w:rPr>
          <w:color w:val="232323"/>
          <w:spacing w:val="51"/>
        </w:rPr>
        <w:t xml:space="preserve"> </w:t>
      </w:r>
      <w:r>
        <w:rPr>
          <w:color w:val="232323"/>
        </w:rPr>
        <w:t>В</w:t>
      </w:r>
      <w:proofErr w:type="gramEnd"/>
      <w:r>
        <w:rPr>
          <w:color w:val="232323"/>
          <w:spacing w:val="49"/>
        </w:rPr>
        <w:t xml:space="preserve"> </w:t>
      </w:r>
      <w:r>
        <w:rPr>
          <w:color w:val="232323"/>
        </w:rPr>
        <w:t>одной</w:t>
      </w:r>
      <w:r>
        <w:rPr>
          <w:color w:val="232323"/>
          <w:spacing w:val="51"/>
        </w:rPr>
        <w:t xml:space="preserve"> </w:t>
      </w:r>
      <w:r>
        <w:rPr>
          <w:color w:val="232323"/>
        </w:rPr>
        <w:t>линии</w:t>
      </w:r>
    </w:p>
    <w:p w:rsidR="00B92DE2" w:rsidRDefault="00B92DE2">
      <w:pPr>
        <w:jc w:val="both"/>
        <w:sectPr w:rsidR="00B92DE2">
          <w:pgSz w:w="11910" w:h="16840"/>
          <w:pgMar w:top="1040" w:right="700" w:bottom="280" w:left="1560" w:header="720" w:footer="720" w:gutter="0"/>
          <w:cols w:space="720"/>
        </w:sectPr>
      </w:pPr>
    </w:p>
    <w:p w:rsidR="00B92DE2" w:rsidRDefault="00A43610">
      <w:pPr>
        <w:pStyle w:val="a3"/>
        <w:spacing w:before="67"/>
        <w:ind w:right="143"/>
        <w:jc w:val="both"/>
      </w:pPr>
      <w:r>
        <w:pict>
          <v:rect id="_x0000_s1034" style="position:absolute;left:0;text-align:left;margin-left:83.65pt;margin-top:3.7pt;width:470.7pt;height:16.2pt;z-index:-15828992;mso-position-horizontal-relative:page" fillcolor="#f8f8f8" stroked="f">
            <w10:wrap anchorx="page"/>
          </v:rect>
        </w:pict>
      </w:r>
      <w:r>
        <w:pict>
          <v:shape id="_x0000_s1033" style="position:absolute;left:0;text-align:left;margin-left:83.65pt;margin-top:72.85pt;width:470.75pt;height:710.4pt;z-index:-15828480;mso-position-horizontal-relative:page;mso-position-vertical-relative:page" coordorigin="1673,1457" coordsize="9415,14208" o:spt="100" adj="0,,0" path="m11087,15343r-9414,l1673,15664r9414,l11087,15343xm11087,14227r-9414,l1673,14700r,l1673,15021r,322l11087,15343r,-322l11087,14700r,l11087,14227xm11087,12789r-9414,l1673,13262r,322l1673,13905r,322l11087,14227r,-322l11087,13584r,-322l11087,12789xm11087,12467r-9414,l1673,12789r9414,l11087,12467xm11087,12145r-9414,l1673,12467r9414,l11087,12145xm11087,10535r-9414,l1673,10857r,321l1673,11500r,324l1673,12145r9414,l11087,11824r,-324l11087,11178r,-321l11087,10535xm11087,9119r-9414,l1673,9592r,470l1673,10535r9414,l11087,10062r,-470l11087,9119xm11087,8003r-9414,l1673,8475r,322l1673,8797r,322l11087,9119r,-322l11087,8797r,-322l11087,8003xm11087,5149r-9414,l1673,5471r,472l1673,6265r,322l1673,7059r,471l1673,8003r9414,l11087,7530r,-471l11087,6587r,-322l11087,5943r,-472l11087,5149xm11087,1457r-9414,l1673,1778r,l1673,2100r,322l1673,2744r,321l1673,3389r,322l1673,4032r,473l1673,4827r,321l11087,5148r,-321l11087,4505r,-473l11087,3711r,-322l11087,3065r,-321l11087,2422r,-322l11087,1778r,l11087,1457xe" fillcolor="#f8f8f8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color w:val="232323"/>
        </w:rPr>
        <w:t xml:space="preserve">может обеспечить перекрестную защиту и от </w:t>
      </w:r>
      <w:proofErr w:type="gramStart"/>
      <w:r>
        <w:rPr>
          <w:color w:val="232323"/>
        </w:rPr>
        <w:t>другой</w:t>
      </w:r>
      <w:proofErr w:type="gramEnd"/>
      <w:r>
        <w:rPr>
          <w:color w:val="232323"/>
        </w:rPr>
        <w:t>. В последние годы в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состав тр</w:t>
      </w:r>
      <w:r>
        <w:rPr>
          <w:color w:val="232323"/>
        </w:rPr>
        <w:t>ёхвалентных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вакцин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входит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 xml:space="preserve">линия </w:t>
      </w:r>
      <w:proofErr w:type="spellStart"/>
      <w:r>
        <w:rPr>
          <w:color w:val="232323"/>
        </w:rPr>
        <w:t>Victoria</w:t>
      </w:r>
      <w:proofErr w:type="spellEnd"/>
      <w:r>
        <w:rPr>
          <w:color w:val="232323"/>
        </w:rPr>
        <w:t>.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связи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с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тем,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что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</w:t>
      </w:r>
      <w:r>
        <w:rPr>
          <w:color w:val="232323"/>
          <w:spacing w:val="-67"/>
        </w:rPr>
        <w:t xml:space="preserve"> </w:t>
      </w:r>
      <w:r>
        <w:rPr>
          <w:color w:val="232323"/>
        </w:rPr>
        <w:t>отдельные</w:t>
      </w:r>
      <w:r>
        <w:rPr>
          <w:color w:val="232323"/>
          <w:spacing w:val="71"/>
        </w:rPr>
        <w:t xml:space="preserve"> </w:t>
      </w:r>
      <w:r>
        <w:rPr>
          <w:color w:val="232323"/>
        </w:rPr>
        <w:t>эпидемические</w:t>
      </w:r>
      <w:r>
        <w:rPr>
          <w:color w:val="232323"/>
          <w:spacing w:val="71"/>
        </w:rPr>
        <w:t xml:space="preserve"> </w:t>
      </w:r>
      <w:r>
        <w:rPr>
          <w:color w:val="232323"/>
        </w:rPr>
        <w:t>сезоны вирусы</w:t>
      </w:r>
      <w:r>
        <w:rPr>
          <w:color w:val="232323"/>
          <w:spacing w:val="71"/>
        </w:rPr>
        <w:t xml:space="preserve"> </w:t>
      </w:r>
      <w:r>
        <w:rPr>
          <w:color w:val="232323"/>
        </w:rPr>
        <w:t>гриппа</w:t>
      </w:r>
      <w:proofErr w:type="gramStart"/>
      <w:r>
        <w:rPr>
          <w:color w:val="232323"/>
          <w:spacing w:val="71"/>
        </w:rPr>
        <w:t xml:space="preserve"> </w:t>
      </w:r>
      <w:r>
        <w:rPr>
          <w:color w:val="232323"/>
        </w:rPr>
        <w:t>В</w:t>
      </w:r>
      <w:proofErr w:type="gramEnd"/>
      <w:r>
        <w:rPr>
          <w:color w:val="232323"/>
        </w:rPr>
        <w:t xml:space="preserve">  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 xml:space="preserve">линии </w:t>
      </w:r>
      <w:proofErr w:type="spellStart"/>
      <w:r>
        <w:rPr>
          <w:color w:val="232323"/>
        </w:rPr>
        <w:t>Yamagata</w:t>
      </w:r>
      <w:proofErr w:type="spellEnd"/>
      <w:r>
        <w:rPr>
          <w:color w:val="232323"/>
          <w:spacing w:val="1"/>
        </w:rPr>
        <w:t xml:space="preserve"> </w:t>
      </w:r>
      <w:r>
        <w:rPr>
          <w:color w:val="232323"/>
        </w:rPr>
        <w:t>начали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составлять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около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половины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циркулирующих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штаммов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>вирусов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гриппа</w:t>
      </w:r>
      <w:r>
        <w:rPr>
          <w:color w:val="232323"/>
          <w:spacing w:val="-67"/>
        </w:rPr>
        <w:t xml:space="preserve"> </w:t>
      </w:r>
      <w:r>
        <w:rPr>
          <w:color w:val="232323"/>
        </w:rPr>
        <w:t>В,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были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разработаны четырёхвалентные вакцины,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состав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которых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стали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входить,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помимо антигенов вирусов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гриппа типа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А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подтипов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А/H1N1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 xml:space="preserve">А/H3N2, вирусы гриппа типа В сразу двух линий - </w:t>
      </w:r>
      <w:proofErr w:type="spellStart"/>
      <w:r>
        <w:rPr>
          <w:color w:val="232323"/>
        </w:rPr>
        <w:t>Victoria</w:t>
      </w:r>
      <w:proofErr w:type="spellEnd"/>
      <w:r>
        <w:rPr>
          <w:color w:val="232323"/>
        </w:rPr>
        <w:t xml:space="preserve"> или </w:t>
      </w:r>
      <w:proofErr w:type="spellStart"/>
      <w:r>
        <w:rPr>
          <w:color w:val="232323"/>
        </w:rPr>
        <w:t>Yamagata</w:t>
      </w:r>
      <w:proofErr w:type="spellEnd"/>
      <w:r>
        <w:rPr>
          <w:color w:val="232323"/>
        </w:rPr>
        <w:t>.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Считается,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что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такая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вакцина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надежней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защищает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от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гриппа.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Но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этом</w:t>
      </w:r>
      <w:r>
        <w:rPr>
          <w:color w:val="232323"/>
          <w:spacing w:val="1"/>
        </w:rPr>
        <w:t xml:space="preserve"> </w:t>
      </w:r>
      <w:proofErr w:type="spellStart"/>
      <w:r>
        <w:rPr>
          <w:color w:val="232323"/>
        </w:rPr>
        <w:t>эпидсезоне</w:t>
      </w:r>
      <w:proofErr w:type="spellEnd"/>
      <w:r>
        <w:rPr>
          <w:color w:val="232323"/>
        </w:rPr>
        <w:t xml:space="preserve">    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 xml:space="preserve">прогнозируется    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 xml:space="preserve">доминирование    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 xml:space="preserve">линии    </w:t>
      </w:r>
      <w:r>
        <w:rPr>
          <w:color w:val="232323"/>
          <w:spacing w:val="1"/>
        </w:rPr>
        <w:t xml:space="preserve"> </w:t>
      </w:r>
      <w:proofErr w:type="spellStart"/>
      <w:r>
        <w:rPr>
          <w:color w:val="232323"/>
        </w:rPr>
        <w:t>Victoria</w:t>
      </w:r>
      <w:proofErr w:type="spellEnd"/>
      <w:r>
        <w:rPr>
          <w:color w:val="232323"/>
        </w:rPr>
        <w:t>,      так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что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трехвалентные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вакцины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будут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так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же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эффективны.</w:t>
      </w:r>
    </w:p>
    <w:p w:rsidR="00B92DE2" w:rsidRDefault="00A43610">
      <w:pPr>
        <w:pStyle w:val="a3"/>
        <w:spacing w:before="153"/>
        <w:ind w:right="148"/>
        <w:jc w:val="both"/>
      </w:pPr>
      <w:r>
        <w:rPr>
          <w:color w:val="232323"/>
        </w:rPr>
        <w:t>Все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российские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вакцины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от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гриппа,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которые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выпускает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наша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промышленность,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эффективны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безопасны,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каждый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год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их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состав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пересматривается</w:t>
      </w:r>
      <w:r>
        <w:rPr>
          <w:color w:val="232323"/>
          <w:spacing w:val="-14"/>
        </w:rPr>
        <w:t xml:space="preserve"> </w:t>
      </w:r>
      <w:r>
        <w:rPr>
          <w:color w:val="232323"/>
        </w:rPr>
        <w:t>в</w:t>
      </w:r>
      <w:r>
        <w:rPr>
          <w:color w:val="232323"/>
          <w:spacing w:val="-15"/>
        </w:rPr>
        <w:t xml:space="preserve"> </w:t>
      </w:r>
      <w:r>
        <w:rPr>
          <w:color w:val="232323"/>
        </w:rPr>
        <w:t>соответствии</w:t>
      </w:r>
      <w:r>
        <w:rPr>
          <w:color w:val="232323"/>
          <w:spacing w:val="-11"/>
        </w:rPr>
        <w:t xml:space="preserve"> </w:t>
      </w:r>
      <w:r>
        <w:rPr>
          <w:color w:val="232323"/>
        </w:rPr>
        <w:t>с</w:t>
      </w:r>
      <w:r>
        <w:rPr>
          <w:color w:val="232323"/>
          <w:spacing w:val="-14"/>
        </w:rPr>
        <w:t xml:space="preserve"> </w:t>
      </w:r>
      <w:r>
        <w:rPr>
          <w:color w:val="232323"/>
        </w:rPr>
        <w:t>рекомендациями</w:t>
      </w:r>
      <w:r>
        <w:rPr>
          <w:color w:val="232323"/>
          <w:spacing w:val="-11"/>
        </w:rPr>
        <w:t xml:space="preserve"> </w:t>
      </w:r>
      <w:r>
        <w:rPr>
          <w:color w:val="232323"/>
        </w:rPr>
        <w:t>ВОЗ</w:t>
      </w:r>
      <w:r>
        <w:rPr>
          <w:color w:val="232323"/>
          <w:spacing w:val="-11"/>
        </w:rPr>
        <w:t xml:space="preserve"> </w:t>
      </w:r>
      <w:r>
        <w:rPr>
          <w:color w:val="232323"/>
        </w:rPr>
        <w:t>по</w:t>
      </w:r>
      <w:r>
        <w:rPr>
          <w:color w:val="232323"/>
          <w:spacing w:val="-13"/>
        </w:rPr>
        <w:t xml:space="preserve"> </w:t>
      </w:r>
      <w:r>
        <w:rPr>
          <w:color w:val="232323"/>
        </w:rPr>
        <w:t>составу</w:t>
      </w:r>
      <w:r>
        <w:rPr>
          <w:color w:val="232323"/>
          <w:spacing w:val="-16"/>
        </w:rPr>
        <w:t xml:space="preserve"> </w:t>
      </w:r>
      <w:r>
        <w:rPr>
          <w:color w:val="232323"/>
        </w:rPr>
        <w:t>вакцин</w:t>
      </w:r>
      <w:r>
        <w:rPr>
          <w:color w:val="232323"/>
          <w:spacing w:val="-13"/>
        </w:rPr>
        <w:t xml:space="preserve"> </w:t>
      </w:r>
      <w:r>
        <w:rPr>
          <w:color w:val="232323"/>
        </w:rPr>
        <w:t>от</w:t>
      </w:r>
      <w:r>
        <w:rPr>
          <w:color w:val="232323"/>
          <w:spacing w:val="-67"/>
        </w:rPr>
        <w:t xml:space="preserve"> </w:t>
      </w:r>
      <w:r>
        <w:rPr>
          <w:color w:val="232323"/>
        </w:rPr>
        <w:t>гриппа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для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Северного полушария</w:t>
      </w:r>
      <w:r>
        <w:rPr>
          <w:color w:val="232323"/>
          <w:spacing w:val="-4"/>
        </w:rPr>
        <w:t xml:space="preserve"> </w:t>
      </w:r>
      <w:proofErr w:type="gramStart"/>
      <w:r>
        <w:rPr>
          <w:color w:val="232323"/>
        </w:rPr>
        <w:t>на</w:t>
      </w:r>
      <w:proofErr w:type="gramEnd"/>
      <w:r>
        <w:rPr>
          <w:color w:val="232323"/>
          <w:spacing w:val="-1"/>
        </w:rPr>
        <w:t xml:space="preserve"> </w:t>
      </w:r>
      <w:r>
        <w:rPr>
          <w:color w:val="232323"/>
        </w:rPr>
        <w:t xml:space="preserve">грядущий </w:t>
      </w:r>
      <w:proofErr w:type="spellStart"/>
      <w:r>
        <w:rPr>
          <w:color w:val="232323"/>
        </w:rPr>
        <w:t>эпидсезон</w:t>
      </w:r>
      <w:proofErr w:type="spellEnd"/>
      <w:r>
        <w:rPr>
          <w:color w:val="232323"/>
        </w:rPr>
        <w:t>.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В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этом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году</w:t>
      </w:r>
    </w:p>
    <w:p w:rsidR="00B92DE2" w:rsidRDefault="00A43610">
      <w:pPr>
        <w:pStyle w:val="1"/>
        <w:spacing w:before="155" w:line="319" w:lineRule="exact"/>
        <w:jc w:val="both"/>
      </w:pPr>
      <w:r>
        <w:rPr>
          <w:color w:val="232323"/>
        </w:rPr>
        <w:t>4-х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валентные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вакцины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содержат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антигены</w:t>
      </w:r>
    </w:p>
    <w:p w:rsidR="00B92DE2" w:rsidRDefault="00A43610">
      <w:pPr>
        <w:pStyle w:val="a3"/>
        <w:tabs>
          <w:tab w:val="left" w:pos="3490"/>
          <w:tab w:val="left" w:pos="7368"/>
          <w:tab w:val="left" w:pos="9055"/>
        </w:tabs>
        <w:spacing w:line="237" w:lineRule="auto"/>
        <w:ind w:right="148"/>
        <w:jc w:val="both"/>
      </w:pPr>
      <w:r>
        <w:rPr>
          <w:color w:val="232323"/>
        </w:rPr>
        <w:t>A/</w:t>
      </w:r>
      <w:proofErr w:type="spellStart"/>
      <w:r>
        <w:rPr>
          <w:color w:val="232323"/>
        </w:rPr>
        <w:t>Victoria</w:t>
      </w:r>
      <w:proofErr w:type="spellEnd"/>
      <w:r>
        <w:rPr>
          <w:color w:val="232323"/>
        </w:rPr>
        <w:t>/2570/2019</w:t>
      </w:r>
      <w:r>
        <w:rPr>
          <w:color w:val="232323"/>
        </w:rPr>
        <w:tab/>
        <w:t>(H1N1)pdm09-подобного</w:t>
      </w:r>
      <w:r>
        <w:rPr>
          <w:color w:val="232323"/>
        </w:rPr>
        <w:tab/>
        <w:t>вируса</w:t>
      </w:r>
      <w:r>
        <w:rPr>
          <w:color w:val="232323"/>
        </w:rPr>
        <w:tab/>
      </w:r>
      <w:r>
        <w:rPr>
          <w:color w:val="232323"/>
          <w:spacing w:val="-1"/>
        </w:rPr>
        <w:t>или</w:t>
      </w:r>
      <w:r>
        <w:rPr>
          <w:color w:val="232323"/>
          <w:spacing w:val="-68"/>
        </w:rPr>
        <w:t xml:space="preserve"> </w:t>
      </w:r>
      <w:r>
        <w:rPr>
          <w:color w:val="232323"/>
        </w:rPr>
        <w:t>A/</w:t>
      </w:r>
      <w:proofErr w:type="spellStart"/>
      <w:r>
        <w:rPr>
          <w:color w:val="232323"/>
        </w:rPr>
        <w:t>Wisconsin</w:t>
      </w:r>
      <w:proofErr w:type="spellEnd"/>
      <w:r>
        <w:rPr>
          <w:color w:val="232323"/>
        </w:rPr>
        <w:t>/588/2019 (H1N1)pdm09-подобного вируса;</w:t>
      </w:r>
    </w:p>
    <w:p w:rsidR="00B92DE2" w:rsidRDefault="00A43610">
      <w:pPr>
        <w:pStyle w:val="a3"/>
        <w:spacing w:before="152" w:line="350" w:lineRule="auto"/>
        <w:ind w:right="1524"/>
      </w:pPr>
      <w:r>
        <w:rPr>
          <w:color w:val="232323"/>
        </w:rPr>
        <w:t>A/</w:t>
      </w:r>
      <w:proofErr w:type="spellStart"/>
      <w:r>
        <w:rPr>
          <w:color w:val="232323"/>
        </w:rPr>
        <w:t>Darwin</w:t>
      </w:r>
      <w:proofErr w:type="spellEnd"/>
      <w:r>
        <w:rPr>
          <w:color w:val="232323"/>
        </w:rPr>
        <w:t>/9/2021 (H3N2)-подобного вируса,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B/</w:t>
      </w:r>
      <w:proofErr w:type="spellStart"/>
      <w:r>
        <w:rPr>
          <w:color w:val="232323"/>
        </w:rPr>
        <w:t>Austria</w:t>
      </w:r>
      <w:proofErr w:type="spellEnd"/>
      <w:r>
        <w:rPr>
          <w:color w:val="232323"/>
        </w:rPr>
        <w:t>/1359417/2021 (линия B/</w:t>
      </w:r>
      <w:proofErr w:type="spellStart"/>
      <w:r>
        <w:rPr>
          <w:color w:val="232323"/>
        </w:rPr>
        <w:t>Victoria</w:t>
      </w:r>
      <w:proofErr w:type="spellEnd"/>
      <w:r>
        <w:rPr>
          <w:color w:val="232323"/>
        </w:rPr>
        <w:t>)-подобного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вируса</w:t>
      </w:r>
      <w:r>
        <w:rPr>
          <w:color w:val="232323"/>
          <w:spacing w:val="-67"/>
        </w:rPr>
        <w:t xml:space="preserve"> </w:t>
      </w:r>
      <w:r>
        <w:rPr>
          <w:color w:val="232323"/>
        </w:rPr>
        <w:t>B/</w:t>
      </w:r>
      <w:proofErr w:type="spellStart"/>
      <w:r>
        <w:rPr>
          <w:color w:val="232323"/>
        </w:rPr>
        <w:t>Phuket</w:t>
      </w:r>
      <w:proofErr w:type="spellEnd"/>
      <w:r>
        <w:rPr>
          <w:color w:val="232323"/>
        </w:rPr>
        <w:t>/3073/2013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(линия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B/</w:t>
      </w:r>
      <w:proofErr w:type="spellStart"/>
      <w:r>
        <w:rPr>
          <w:color w:val="232323"/>
        </w:rPr>
        <w:t>Yamagata</w:t>
      </w:r>
      <w:proofErr w:type="spellEnd"/>
      <w:r>
        <w:rPr>
          <w:color w:val="232323"/>
        </w:rPr>
        <w:t>)-подобного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вируса.</w:t>
      </w:r>
    </w:p>
    <w:p w:rsidR="00B92DE2" w:rsidRDefault="00A43610">
      <w:pPr>
        <w:pStyle w:val="1"/>
        <w:spacing w:before="13" w:line="320" w:lineRule="exact"/>
      </w:pPr>
      <w:r>
        <w:rPr>
          <w:color w:val="232323"/>
        </w:rPr>
        <w:t>3-х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валентные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вакцины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содержат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антигены</w:t>
      </w:r>
    </w:p>
    <w:p w:rsidR="00B92DE2" w:rsidRDefault="00A43610">
      <w:pPr>
        <w:pStyle w:val="a3"/>
        <w:tabs>
          <w:tab w:val="left" w:pos="3490"/>
          <w:tab w:val="left" w:pos="7368"/>
          <w:tab w:val="left" w:pos="9055"/>
        </w:tabs>
        <w:spacing w:line="237" w:lineRule="auto"/>
        <w:ind w:right="148"/>
      </w:pPr>
      <w:r>
        <w:rPr>
          <w:color w:val="232323"/>
        </w:rPr>
        <w:t>A/</w:t>
      </w:r>
      <w:proofErr w:type="spellStart"/>
      <w:r>
        <w:rPr>
          <w:color w:val="232323"/>
        </w:rPr>
        <w:t>Victoria</w:t>
      </w:r>
      <w:proofErr w:type="spellEnd"/>
      <w:r>
        <w:rPr>
          <w:color w:val="232323"/>
        </w:rPr>
        <w:t>/2570/2019</w:t>
      </w:r>
      <w:r>
        <w:rPr>
          <w:color w:val="232323"/>
        </w:rPr>
        <w:tab/>
        <w:t>(H1N1)pdm09-подобного</w:t>
      </w:r>
      <w:r>
        <w:rPr>
          <w:color w:val="232323"/>
        </w:rPr>
        <w:tab/>
        <w:t>вируса</w:t>
      </w:r>
      <w:r>
        <w:rPr>
          <w:color w:val="232323"/>
        </w:rPr>
        <w:tab/>
      </w:r>
      <w:r>
        <w:rPr>
          <w:color w:val="232323"/>
          <w:spacing w:val="-1"/>
        </w:rPr>
        <w:t>или</w:t>
      </w:r>
      <w:r>
        <w:rPr>
          <w:color w:val="232323"/>
          <w:spacing w:val="-67"/>
        </w:rPr>
        <w:t xml:space="preserve"> </w:t>
      </w:r>
      <w:r>
        <w:rPr>
          <w:color w:val="232323"/>
        </w:rPr>
        <w:t>A/</w:t>
      </w:r>
      <w:proofErr w:type="spellStart"/>
      <w:r>
        <w:rPr>
          <w:color w:val="232323"/>
        </w:rPr>
        <w:t>Wisc</w:t>
      </w:r>
      <w:r>
        <w:rPr>
          <w:color w:val="232323"/>
        </w:rPr>
        <w:t>onsin</w:t>
      </w:r>
      <w:proofErr w:type="spellEnd"/>
      <w:r>
        <w:rPr>
          <w:color w:val="232323"/>
        </w:rPr>
        <w:t>/588/2019 (H1N1)pdm09-подобного вируса</w:t>
      </w:r>
    </w:p>
    <w:p w:rsidR="00B92DE2" w:rsidRDefault="00A43610">
      <w:pPr>
        <w:pStyle w:val="a3"/>
        <w:spacing w:before="152"/>
      </w:pPr>
      <w:r>
        <w:rPr>
          <w:color w:val="232323"/>
        </w:rPr>
        <w:t>A/</w:t>
      </w:r>
      <w:proofErr w:type="spellStart"/>
      <w:r>
        <w:rPr>
          <w:color w:val="232323"/>
        </w:rPr>
        <w:t>Darwin</w:t>
      </w:r>
      <w:proofErr w:type="spellEnd"/>
      <w:r>
        <w:rPr>
          <w:color w:val="232323"/>
        </w:rPr>
        <w:t>/9/2021</w:t>
      </w:r>
      <w:r>
        <w:rPr>
          <w:color w:val="232323"/>
          <w:spacing w:val="-8"/>
        </w:rPr>
        <w:t xml:space="preserve"> </w:t>
      </w:r>
      <w:r>
        <w:rPr>
          <w:color w:val="232323"/>
        </w:rPr>
        <w:t>(H3N2)-подобного</w:t>
      </w:r>
      <w:r>
        <w:rPr>
          <w:color w:val="232323"/>
          <w:spacing w:val="-8"/>
        </w:rPr>
        <w:t xml:space="preserve"> </w:t>
      </w:r>
      <w:r>
        <w:rPr>
          <w:color w:val="232323"/>
        </w:rPr>
        <w:t>вируса</w:t>
      </w:r>
    </w:p>
    <w:p w:rsidR="00B92DE2" w:rsidRDefault="00A43610">
      <w:pPr>
        <w:pStyle w:val="a3"/>
        <w:spacing w:before="148"/>
      </w:pPr>
      <w:r>
        <w:rPr>
          <w:color w:val="232323"/>
        </w:rPr>
        <w:t>B/</w:t>
      </w:r>
      <w:proofErr w:type="spellStart"/>
      <w:r>
        <w:rPr>
          <w:color w:val="232323"/>
        </w:rPr>
        <w:t>Austria</w:t>
      </w:r>
      <w:proofErr w:type="spellEnd"/>
      <w:r>
        <w:rPr>
          <w:color w:val="232323"/>
        </w:rPr>
        <w:t>/1359417/2021</w:t>
      </w:r>
      <w:r>
        <w:rPr>
          <w:color w:val="232323"/>
          <w:spacing w:val="-8"/>
        </w:rPr>
        <w:t xml:space="preserve"> </w:t>
      </w:r>
      <w:r>
        <w:rPr>
          <w:color w:val="232323"/>
        </w:rPr>
        <w:t>(линия</w:t>
      </w:r>
      <w:r>
        <w:rPr>
          <w:color w:val="232323"/>
          <w:spacing w:val="-9"/>
        </w:rPr>
        <w:t xml:space="preserve"> </w:t>
      </w:r>
      <w:r>
        <w:rPr>
          <w:color w:val="232323"/>
        </w:rPr>
        <w:t>B/</w:t>
      </w:r>
      <w:proofErr w:type="spellStart"/>
      <w:r>
        <w:rPr>
          <w:color w:val="232323"/>
        </w:rPr>
        <w:t>Victoria</w:t>
      </w:r>
      <w:proofErr w:type="spellEnd"/>
      <w:r>
        <w:rPr>
          <w:color w:val="232323"/>
        </w:rPr>
        <w:t>)-подобного</w:t>
      </w:r>
      <w:r>
        <w:rPr>
          <w:color w:val="232323"/>
          <w:spacing w:val="-8"/>
        </w:rPr>
        <w:t xml:space="preserve"> </w:t>
      </w:r>
      <w:r>
        <w:rPr>
          <w:color w:val="232323"/>
        </w:rPr>
        <w:t>вируса.</w:t>
      </w:r>
    </w:p>
    <w:p w:rsidR="00B92DE2" w:rsidRDefault="00A43610">
      <w:pPr>
        <w:pStyle w:val="1"/>
        <w:numPr>
          <w:ilvl w:val="0"/>
          <w:numId w:val="2"/>
        </w:numPr>
        <w:tabs>
          <w:tab w:val="left" w:pos="423"/>
        </w:tabs>
        <w:spacing w:before="158" w:line="319" w:lineRule="exact"/>
        <w:ind w:left="422"/>
        <w:rPr>
          <w:color w:val="232323"/>
        </w:rPr>
      </w:pPr>
      <w:r>
        <w:rPr>
          <w:color w:val="232323"/>
        </w:rPr>
        <w:t>Если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я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сделал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прививку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от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гриппа,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>я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не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заболею</w:t>
      </w:r>
      <w:r>
        <w:rPr>
          <w:color w:val="232323"/>
          <w:spacing w:val="-4"/>
        </w:rPr>
        <w:t xml:space="preserve"> </w:t>
      </w:r>
      <w:proofErr w:type="spellStart"/>
      <w:r>
        <w:rPr>
          <w:color w:val="232323"/>
        </w:rPr>
        <w:t>коронавирусом</w:t>
      </w:r>
      <w:proofErr w:type="spellEnd"/>
      <w:r>
        <w:rPr>
          <w:color w:val="232323"/>
        </w:rPr>
        <w:t>?</w:t>
      </w:r>
    </w:p>
    <w:p w:rsidR="00B92DE2" w:rsidRDefault="00A43610">
      <w:pPr>
        <w:pStyle w:val="a3"/>
        <w:ind w:right="144"/>
        <w:jc w:val="both"/>
      </w:pPr>
      <w:r>
        <w:rPr>
          <w:color w:val="232323"/>
        </w:rPr>
        <w:t>Нет, потому что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это разные инфекции и разные вирусы. Для того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чтобы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защитить себя от гриппа и COVID-19, необходимо пройти вакцинацию как от</w:t>
      </w:r>
      <w:r>
        <w:rPr>
          <w:color w:val="232323"/>
          <w:spacing w:val="-67"/>
        </w:rPr>
        <w:t xml:space="preserve"> </w:t>
      </w:r>
      <w:proofErr w:type="spellStart"/>
      <w:r>
        <w:rPr>
          <w:color w:val="232323"/>
        </w:rPr>
        <w:t>коронавируса</w:t>
      </w:r>
      <w:proofErr w:type="spellEnd"/>
      <w:r>
        <w:rPr>
          <w:color w:val="232323"/>
        </w:rPr>
        <w:t>, так и от гриппа. Если вы уже сделали прививку от гриппа, то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 xml:space="preserve">прививку от нового </w:t>
      </w:r>
      <w:proofErr w:type="spellStart"/>
      <w:r>
        <w:rPr>
          <w:color w:val="232323"/>
        </w:rPr>
        <w:t>коронавируса</w:t>
      </w:r>
      <w:proofErr w:type="spellEnd"/>
      <w:r>
        <w:rPr>
          <w:color w:val="232323"/>
        </w:rPr>
        <w:t xml:space="preserve"> нужно сделать с интервалом</w:t>
      </w:r>
      <w:r>
        <w:rPr>
          <w:color w:val="232323"/>
        </w:rPr>
        <w:t xml:space="preserve"> в один месяц.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Помните, что одновременное заражение гриппом и COVID-19 приводит к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развитию более тяжелых форм респираторной инфекции и повышает риск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неблагоприятного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исхода.</w:t>
      </w:r>
    </w:p>
    <w:p w:rsidR="00B92DE2" w:rsidRDefault="00A43610">
      <w:pPr>
        <w:pStyle w:val="a3"/>
        <w:spacing w:before="149"/>
        <w:ind w:right="149"/>
        <w:jc w:val="both"/>
      </w:pPr>
      <w:r>
        <w:rPr>
          <w:color w:val="232323"/>
        </w:rPr>
        <w:t>По клинической картине грипп и COVID-19 часто трудно дифференцировать,</w:t>
      </w:r>
      <w:r>
        <w:rPr>
          <w:color w:val="232323"/>
          <w:spacing w:val="-67"/>
        </w:rPr>
        <w:t xml:space="preserve"> </w:t>
      </w:r>
      <w:r>
        <w:rPr>
          <w:color w:val="232323"/>
        </w:rPr>
        <w:t>что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может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</w:t>
      </w:r>
      <w:r>
        <w:rPr>
          <w:color w:val="232323"/>
        </w:rPr>
        <w:t>ривести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к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неправильной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тактике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лечения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до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лабораторного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подтверждения диагноза. Это особенно опасно для людей с сопутствующей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патологией.</w:t>
      </w:r>
    </w:p>
    <w:p w:rsidR="00B92DE2" w:rsidRDefault="00A43610">
      <w:pPr>
        <w:pStyle w:val="1"/>
        <w:numPr>
          <w:ilvl w:val="0"/>
          <w:numId w:val="2"/>
        </w:numPr>
        <w:tabs>
          <w:tab w:val="left" w:pos="466"/>
        </w:tabs>
        <w:spacing w:before="155"/>
        <w:ind w:right="145" w:firstLine="0"/>
        <w:jc w:val="both"/>
        <w:rPr>
          <w:color w:val="232323"/>
        </w:rPr>
      </w:pPr>
      <w:r>
        <w:rPr>
          <w:color w:val="232323"/>
        </w:rPr>
        <w:t>Можно ли делать прививку от гриппа и COVID-19 одновременно (в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один день)? Как быть тем, кто уже сделал прививку от COVID-19? И как</w:t>
      </w:r>
      <w:r>
        <w:rPr>
          <w:color w:val="232323"/>
          <w:spacing w:val="-67"/>
        </w:rPr>
        <w:t xml:space="preserve"> </w:t>
      </w:r>
      <w:r>
        <w:rPr>
          <w:color w:val="232323"/>
        </w:rPr>
        <w:t>быть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тем, кто еще не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успел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сделать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ни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одной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прививки?</w:t>
      </w:r>
    </w:p>
    <w:p w:rsidR="00B92DE2" w:rsidRDefault="00B92DE2">
      <w:pPr>
        <w:jc w:val="both"/>
        <w:sectPr w:rsidR="00B92DE2">
          <w:pgSz w:w="11910" w:h="16840"/>
          <w:pgMar w:top="1040" w:right="700" w:bottom="280" w:left="1560" w:header="720" w:footer="720" w:gutter="0"/>
          <w:cols w:space="720"/>
        </w:sectPr>
      </w:pPr>
    </w:p>
    <w:p w:rsidR="00B92DE2" w:rsidRDefault="00A43610">
      <w:pPr>
        <w:pStyle w:val="a3"/>
        <w:spacing w:before="67"/>
        <w:ind w:right="147"/>
        <w:jc w:val="both"/>
      </w:pPr>
      <w:r>
        <w:pict>
          <v:rect id="_x0000_s1032" style="position:absolute;left:0;text-align:left;margin-left:83.65pt;margin-top:3.7pt;width:470.7pt;height:16.2pt;z-index:-15827456;mso-position-horizontal-relative:page" fillcolor="#f8f8f8" stroked="f">
            <w10:wrap anchorx="page"/>
          </v:rect>
        </w:pict>
      </w:r>
      <w:r>
        <w:pict>
          <v:shape id="_x0000_s1031" style="position:absolute;left:0;text-align:left;margin-left:83.65pt;margin-top:19.9pt;width:470.75pt;height:401.35pt;z-index:-15826944;mso-position-horizontal-relative:page" coordorigin="1673,398" coordsize="9415,8027" o:spt="100" adj="0,,0" path="m11087,6493r-9414,l1673,6817r,321l1673,7460r,321l1673,7781r,322l1673,8425r9414,l11087,8103r,-322l11087,7781r,-321l11087,7138r,-321l11087,6493xm11087,4239r-9414,l1673,4563r,322l1673,5206r,322l1673,5849r,322l1673,6493r9414,l11087,6171r,-322l11087,5528r,-322l11087,4885r,-322l11087,4239xm11087,398r-9414,l1673,720r,l1673,1042r,472l1673,1836r,322l1673,2479r,473l1673,3274r,321l1673,3917r,321l11087,4238r,-321l11087,3595r,-321l11087,2952r,-473l11087,2158r,-322l11087,1514r,-472l11087,720r,l11087,398xe" fillcolor="#f8f8f8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232323"/>
        </w:rPr>
        <w:t>Пройти вакцинацию от гриппа и от COVID-19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можно в один день. Если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получилось сделать только от одной инфекции, вакцинироваться от другой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нужно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с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интервалом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не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менее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месяца,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для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того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чтобы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выработался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полноценный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иммунитет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от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этих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инфекционных заболеваний.</w:t>
      </w:r>
    </w:p>
    <w:p w:rsidR="00B92DE2" w:rsidRDefault="00A43610">
      <w:pPr>
        <w:pStyle w:val="1"/>
        <w:numPr>
          <w:ilvl w:val="0"/>
          <w:numId w:val="2"/>
        </w:numPr>
        <w:tabs>
          <w:tab w:val="left" w:pos="421"/>
        </w:tabs>
        <w:ind w:right="150" w:firstLine="0"/>
        <w:jc w:val="both"/>
        <w:rPr>
          <w:color w:val="232323"/>
        </w:rPr>
      </w:pPr>
      <w:r>
        <w:rPr>
          <w:color w:val="232323"/>
        </w:rPr>
        <w:t>Можно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ли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делать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одновременно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прививку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от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гриппа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от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пневмонии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(в</w:t>
      </w:r>
      <w:r>
        <w:rPr>
          <w:color w:val="232323"/>
          <w:spacing w:val="-68"/>
        </w:rPr>
        <w:t xml:space="preserve"> </w:t>
      </w:r>
      <w:r>
        <w:rPr>
          <w:color w:val="232323"/>
        </w:rPr>
        <w:t>один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день)?</w:t>
      </w:r>
    </w:p>
    <w:p w:rsidR="00B92DE2" w:rsidRDefault="00A43610">
      <w:pPr>
        <w:pStyle w:val="a3"/>
        <w:spacing w:line="237" w:lineRule="auto"/>
        <w:ind w:right="153"/>
        <w:jc w:val="both"/>
      </w:pPr>
      <w:r>
        <w:rPr>
          <w:color w:val="232323"/>
        </w:rPr>
        <w:t>Да, прививки от гриппа и пневмококка группам риска (например, пожилым)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могут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делать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в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один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день.</w:t>
      </w:r>
    </w:p>
    <w:p w:rsidR="00B92DE2" w:rsidRDefault="00A43610">
      <w:pPr>
        <w:pStyle w:val="1"/>
        <w:numPr>
          <w:ilvl w:val="0"/>
          <w:numId w:val="2"/>
        </w:numPr>
        <w:tabs>
          <w:tab w:val="left" w:pos="423"/>
        </w:tabs>
        <w:spacing w:line="319" w:lineRule="exact"/>
        <w:ind w:left="422"/>
        <w:jc w:val="both"/>
        <w:rPr>
          <w:color w:val="232323"/>
        </w:rPr>
      </w:pPr>
      <w:r>
        <w:rPr>
          <w:color w:val="232323"/>
        </w:rPr>
        <w:t>Кому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прививку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от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гриппа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нужно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делать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в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первую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очередь?</w:t>
      </w:r>
    </w:p>
    <w:p w:rsidR="00B92DE2" w:rsidRDefault="00A43610">
      <w:pPr>
        <w:pStyle w:val="a3"/>
        <w:ind w:right="142"/>
        <w:jc w:val="both"/>
      </w:pPr>
      <w:r>
        <w:rPr>
          <w:color w:val="232323"/>
        </w:rPr>
        <w:t xml:space="preserve">От гриппа рекомендуется </w:t>
      </w:r>
      <w:proofErr w:type="gramStart"/>
      <w:r>
        <w:rPr>
          <w:color w:val="232323"/>
        </w:rPr>
        <w:t>прививать</w:t>
      </w:r>
      <w:proofErr w:type="gramEnd"/>
      <w:r>
        <w:rPr>
          <w:color w:val="232323"/>
        </w:rPr>
        <w:t xml:space="preserve"> прежде всего тех, кто входит в группу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риска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тяжелому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те</w:t>
      </w:r>
      <w:r>
        <w:rPr>
          <w:color w:val="232323"/>
        </w:rPr>
        <w:t>чению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этой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инфекции.</w:t>
      </w:r>
      <w:r>
        <w:rPr>
          <w:color w:val="232323"/>
          <w:spacing w:val="1"/>
        </w:rPr>
        <w:t xml:space="preserve"> </w:t>
      </w:r>
      <w:proofErr w:type="gramStart"/>
      <w:r>
        <w:rPr>
          <w:color w:val="232323"/>
        </w:rPr>
        <w:t>Согласно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национальному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календарю прививок, в этот контингент входят: дети с 6 месяцев, учащиеся 1-</w:t>
      </w:r>
      <w:r>
        <w:rPr>
          <w:color w:val="232323"/>
          <w:spacing w:val="-67"/>
        </w:rPr>
        <w:t xml:space="preserve"> </w:t>
      </w:r>
      <w:r>
        <w:rPr>
          <w:color w:val="232323"/>
          <w:spacing w:val="-1"/>
        </w:rPr>
        <w:t>11</w:t>
      </w:r>
      <w:r>
        <w:rPr>
          <w:color w:val="232323"/>
          <w:spacing w:val="-15"/>
        </w:rPr>
        <w:t xml:space="preserve"> </w:t>
      </w:r>
      <w:r>
        <w:rPr>
          <w:color w:val="232323"/>
          <w:spacing w:val="-1"/>
        </w:rPr>
        <w:t>классов;</w:t>
      </w:r>
      <w:r>
        <w:rPr>
          <w:color w:val="232323"/>
          <w:spacing w:val="-15"/>
        </w:rPr>
        <w:t xml:space="preserve"> </w:t>
      </w:r>
      <w:r>
        <w:rPr>
          <w:color w:val="232323"/>
          <w:spacing w:val="-1"/>
        </w:rPr>
        <w:t>обучающиеся</w:t>
      </w:r>
      <w:r>
        <w:rPr>
          <w:color w:val="232323"/>
          <w:spacing w:val="-14"/>
        </w:rPr>
        <w:t xml:space="preserve"> </w:t>
      </w:r>
      <w:r>
        <w:rPr>
          <w:color w:val="232323"/>
        </w:rPr>
        <w:t>в</w:t>
      </w:r>
      <w:r>
        <w:rPr>
          <w:color w:val="232323"/>
          <w:spacing w:val="-14"/>
        </w:rPr>
        <w:t xml:space="preserve"> </w:t>
      </w:r>
      <w:r>
        <w:rPr>
          <w:color w:val="232323"/>
        </w:rPr>
        <w:t>профессиональных</w:t>
      </w:r>
      <w:r>
        <w:rPr>
          <w:color w:val="232323"/>
          <w:spacing w:val="-12"/>
        </w:rPr>
        <w:t xml:space="preserve"> </w:t>
      </w:r>
      <w:r>
        <w:rPr>
          <w:color w:val="232323"/>
        </w:rPr>
        <w:t>образовательных</w:t>
      </w:r>
      <w:r>
        <w:rPr>
          <w:color w:val="232323"/>
          <w:spacing w:val="-13"/>
        </w:rPr>
        <w:t xml:space="preserve"> </w:t>
      </w:r>
      <w:r>
        <w:rPr>
          <w:color w:val="232323"/>
        </w:rPr>
        <w:t>организациях</w:t>
      </w:r>
      <w:r>
        <w:rPr>
          <w:color w:val="232323"/>
          <w:spacing w:val="-67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образовательных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организациях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высшего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образования;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взрослые,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работающие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отдельным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профессиям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должностям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(работники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медицинских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образовательных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организаций,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транспорта,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коммунальной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сферы и сферы предоставления услуг);</w:t>
      </w:r>
      <w:proofErr w:type="gramEnd"/>
      <w:r>
        <w:rPr>
          <w:color w:val="232323"/>
        </w:rPr>
        <w:t xml:space="preserve"> </w:t>
      </w:r>
      <w:proofErr w:type="gramStart"/>
      <w:r>
        <w:rPr>
          <w:color w:val="232323"/>
        </w:rPr>
        <w:t>лица, работающие вахтовым методом,</w:t>
      </w:r>
      <w:r>
        <w:rPr>
          <w:color w:val="232323"/>
          <w:spacing w:val="-67"/>
        </w:rPr>
        <w:t xml:space="preserve"> </w:t>
      </w:r>
      <w:r>
        <w:rPr>
          <w:color w:val="232323"/>
        </w:rPr>
        <w:t>сотрудники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правоохранительных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органов и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государственных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к</w:t>
      </w:r>
      <w:r>
        <w:rPr>
          <w:color w:val="232323"/>
        </w:rPr>
        <w:t>онтрольных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органов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пунктах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пропуска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через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государственную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границу;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работники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организаций социального обслуживания и многофункциональных центров;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государственные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гражданские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муниципальные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служащие;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беременные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женщины; взрослые старше 60 лет; лица, подлежащие призыву на военную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службу; лица с хроническими заболеваниями, в том числе с заболеваниями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легких,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сердечно-сосудистыми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заболеваниями,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метаболическими</w:t>
      </w:r>
      <w:r>
        <w:rPr>
          <w:color w:val="232323"/>
          <w:spacing w:val="-67"/>
        </w:rPr>
        <w:t xml:space="preserve"> </w:t>
      </w:r>
      <w:r>
        <w:rPr>
          <w:color w:val="232323"/>
        </w:rPr>
        <w:t>нарушениями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ожирением.</w:t>
      </w:r>
      <w:proofErr w:type="gramEnd"/>
    </w:p>
    <w:p w:rsidR="00B92DE2" w:rsidRDefault="00B92DE2">
      <w:pPr>
        <w:pStyle w:val="a3"/>
        <w:ind w:left="0"/>
        <w:rPr>
          <w:sz w:val="20"/>
        </w:rPr>
      </w:pPr>
    </w:p>
    <w:p w:rsidR="00B92DE2" w:rsidRDefault="00B92DE2">
      <w:pPr>
        <w:pStyle w:val="a3"/>
        <w:ind w:left="0"/>
        <w:rPr>
          <w:sz w:val="20"/>
        </w:rPr>
      </w:pPr>
    </w:p>
    <w:p w:rsidR="00B92DE2" w:rsidRDefault="00A43610">
      <w:pPr>
        <w:pStyle w:val="a3"/>
        <w:spacing w:before="10"/>
        <w:ind w:left="0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126345</wp:posOffset>
            </wp:positionV>
            <wp:extent cx="5833663" cy="3347847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663" cy="3347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2DE2" w:rsidRDefault="00B92DE2">
      <w:pPr>
        <w:rPr>
          <w:sz w:val="13"/>
        </w:rPr>
        <w:sectPr w:rsidR="00B92DE2">
          <w:pgSz w:w="11910" w:h="16840"/>
          <w:pgMar w:top="1040" w:right="700" w:bottom="280" w:left="1560" w:header="720" w:footer="720" w:gutter="0"/>
          <w:cols w:space="720"/>
        </w:sectPr>
      </w:pPr>
    </w:p>
    <w:p w:rsidR="00B92DE2" w:rsidRDefault="00A43610">
      <w:pPr>
        <w:pStyle w:val="1"/>
        <w:spacing w:before="72"/>
      </w:pPr>
      <w:r>
        <w:pict>
          <v:rect id="_x0000_s1030" style="position:absolute;left:0;text-align:left;margin-left:83.65pt;margin-top:3.7pt;width:470.7pt;height:16.2pt;z-index:-15826432;mso-position-horizontal-relative:page" fillcolor="#f8f8f8" stroked="f">
            <w10:wrap anchorx="page"/>
          </v:rect>
        </w:pict>
      </w:r>
      <w:r>
        <w:pict>
          <v:shape id="_x0000_s1029" style="position:absolute;left:0;text-align:left;margin-left:83.65pt;margin-top:72.85pt;width:470.75pt;height:681.5pt;z-index:-15825920;mso-position-horizontal-relative:page;mso-position-vertical-relative:page" coordorigin="1673,1457" coordsize="9415,13630" o:spt="100" adj="0,,0" path="m11087,13478r-9414,l1673,13800r,321l1673,14443r,321l1673,14764r,322l11087,15086r,-322l11087,14764r,-321l11087,14121r,-321l11087,13478xm11087,12189r-9414,l1673,12511r,321l1673,13154r,324l11087,13478r,-324l11087,12832r,-321l11087,12189xm11087,11073r-9414,l1673,11394r,322l1673,12189r9414,l11087,11716r,-322l11087,11073xm11087,9635r-9414,l1673,10108r,321l1673,10751r,322l11087,11073r,-322l11087,10429r,-321l11087,9635xm11087,7703r-9414,l1673,8024r,322l1673,8667r,l1673,8992r,321l1673,9635r9414,l11087,9313r,-321l11087,8667r,l11087,8346r,-322l11087,7703xm11087,5149r-9414,l1673,5622r,321l1673,6265r,322l1673,6908r,473l1673,7703r9414,l11087,7381r,-473l11087,6587r,-322l11087,5943r,-321l11087,5149xm11087,1457r-9414,l1673,1778r,l1673,2100r,322l1673,2744r,321l1673,3538r,322l1673,4181r,324l1673,4827r,321l11087,5148r,-321l11087,4505r,-324l11087,3860r,-322l11087,3065r,-321l11087,2422r,-322l11087,1778r,l11087,1457xe" fillcolor="#f8f8f8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color w:val="1B669D"/>
        </w:rPr>
        <w:t>12</w:t>
      </w:r>
      <w:r>
        <w:rPr>
          <w:color w:val="1B669D"/>
          <w:spacing w:val="-4"/>
        </w:rPr>
        <w:t xml:space="preserve"> </w:t>
      </w:r>
      <w:r>
        <w:rPr>
          <w:color w:val="1B669D"/>
        </w:rPr>
        <w:t>мифов</w:t>
      </w:r>
      <w:r>
        <w:rPr>
          <w:color w:val="1B669D"/>
          <w:spacing w:val="-2"/>
        </w:rPr>
        <w:t xml:space="preserve"> </w:t>
      </w:r>
      <w:r>
        <w:rPr>
          <w:color w:val="1B669D"/>
        </w:rPr>
        <w:t>и</w:t>
      </w:r>
      <w:r>
        <w:rPr>
          <w:color w:val="1B669D"/>
          <w:spacing w:val="-2"/>
        </w:rPr>
        <w:t xml:space="preserve"> </w:t>
      </w:r>
      <w:proofErr w:type="gramStart"/>
      <w:r>
        <w:rPr>
          <w:color w:val="1B669D"/>
        </w:rPr>
        <w:t>фактов</w:t>
      </w:r>
      <w:r>
        <w:rPr>
          <w:color w:val="1B669D"/>
          <w:spacing w:val="-3"/>
        </w:rPr>
        <w:t xml:space="preserve"> </w:t>
      </w:r>
      <w:r>
        <w:rPr>
          <w:color w:val="1B669D"/>
        </w:rPr>
        <w:t>о</w:t>
      </w:r>
      <w:r>
        <w:rPr>
          <w:color w:val="1B669D"/>
          <w:spacing w:val="-1"/>
        </w:rPr>
        <w:t xml:space="preserve"> </w:t>
      </w:r>
      <w:r>
        <w:rPr>
          <w:color w:val="1B669D"/>
        </w:rPr>
        <w:t>гриппе</w:t>
      </w:r>
      <w:proofErr w:type="gramEnd"/>
    </w:p>
    <w:p w:rsidR="00B92DE2" w:rsidRDefault="00B92DE2">
      <w:pPr>
        <w:pStyle w:val="a3"/>
        <w:spacing w:before="5"/>
        <w:ind w:left="0"/>
        <w:rPr>
          <w:b/>
          <w:sz w:val="20"/>
        </w:rPr>
      </w:pPr>
    </w:p>
    <w:p w:rsidR="00B92DE2" w:rsidRDefault="00A43610">
      <w:pPr>
        <w:pStyle w:val="a4"/>
        <w:numPr>
          <w:ilvl w:val="0"/>
          <w:numId w:val="1"/>
        </w:numPr>
        <w:tabs>
          <w:tab w:val="left" w:pos="423"/>
        </w:tabs>
        <w:spacing w:before="89" w:line="319" w:lineRule="exact"/>
        <w:rPr>
          <w:b/>
          <w:sz w:val="28"/>
        </w:rPr>
      </w:pPr>
      <w:r>
        <w:rPr>
          <w:b/>
          <w:color w:val="232323"/>
          <w:sz w:val="28"/>
        </w:rPr>
        <w:t>ГРИППА</w:t>
      </w:r>
      <w:r>
        <w:rPr>
          <w:b/>
          <w:color w:val="232323"/>
          <w:spacing w:val="-4"/>
          <w:sz w:val="28"/>
        </w:rPr>
        <w:t xml:space="preserve"> </w:t>
      </w:r>
      <w:r>
        <w:rPr>
          <w:b/>
          <w:color w:val="232323"/>
          <w:sz w:val="28"/>
        </w:rPr>
        <w:t>БЕЗ</w:t>
      </w:r>
      <w:r>
        <w:rPr>
          <w:b/>
          <w:color w:val="232323"/>
          <w:spacing w:val="-2"/>
          <w:sz w:val="28"/>
        </w:rPr>
        <w:t xml:space="preserve"> </w:t>
      </w:r>
      <w:r>
        <w:rPr>
          <w:b/>
          <w:color w:val="232323"/>
          <w:sz w:val="28"/>
        </w:rPr>
        <w:t>ВЫСОКОЙ</w:t>
      </w:r>
      <w:r>
        <w:rPr>
          <w:b/>
          <w:color w:val="232323"/>
          <w:spacing w:val="-1"/>
          <w:sz w:val="28"/>
        </w:rPr>
        <w:t xml:space="preserve"> </w:t>
      </w:r>
      <w:r>
        <w:rPr>
          <w:b/>
          <w:color w:val="232323"/>
          <w:sz w:val="28"/>
        </w:rPr>
        <w:t>ТЕМПЕРАТУРЫ</w:t>
      </w:r>
      <w:r>
        <w:rPr>
          <w:b/>
          <w:color w:val="232323"/>
          <w:spacing w:val="-2"/>
          <w:sz w:val="28"/>
        </w:rPr>
        <w:t xml:space="preserve"> </w:t>
      </w:r>
      <w:r>
        <w:rPr>
          <w:b/>
          <w:color w:val="232323"/>
          <w:sz w:val="28"/>
        </w:rPr>
        <w:t>НЕ</w:t>
      </w:r>
      <w:r>
        <w:rPr>
          <w:b/>
          <w:color w:val="232323"/>
          <w:spacing w:val="-2"/>
          <w:sz w:val="28"/>
        </w:rPr>
        <w:t xml:space="preserve"> </w:t>
      </w:r>
      <w:r>
        <w:rPr>
          <w:b/>
          <w:color w:val="232323"/>
          <w:sz w:val="28"/>
        </w:rPr>
        <w:t>БЫВАЕТ</w:t>
      </w:r>
    </w:p>
    <w:p w:rsidR="00B92DE2" w:rsidRDefault="00A43610">
      <w:pPr>
        <w:pStyle w:val="a3"/>
        <w:ind w:right="144"/>
        <w:jc w:val="both"/>
      </w:pPr>
      <w:r>
        <w:rPr>
          <w:color w:val="232323"/>
        </w:rPr>
        <w:t>Это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миф.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Отличительным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признаком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гриппа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является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температура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38,5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–</w:t>
      </w:r>
      <w:r>
        <w:rPr>
          <w:color w:val="232323"/>
          <w:spacing w:val="-67"/>
        </w:rPr>
        <w:t xml:space="preserve"> </w:t>
      </w:r>
      <w:r>
        <w:rPr>
          <w:color w:val="232323"/>
        </w:rPr>
        <w:t>39,0</w:t>
      </w:r>
      <w:proofErr w:type="gramStart"/>
      <w:r>
        <w:rPr>
          <w:color w:val="232323"/>
        </w:rPr>
        <w:t>°С</w:t>
      </w:r>
      <w:proofErr w:type="gramEnd"/>
      <w:r>
        <w:rPr>
          <w:color w:val="232323"/>
        </w:rPr>
        <w:t>,</w:t>
      </w:r>
      <w:r>
        <w:rPr>
          <w:color w:val="232323"/>
          <w:spacing w:val="-13"/>
        </w:rPr>
        <w:t xml:space="preserve"> </w:t>
      </w:r>
      <w:r>
        <w:rPr>
          <w:color w:val="232323"/>
        </w:rPr>
        <w:t>иногда</w:t>
      </w:r>
      <w:r>
        <w:rPr>
          <w:color w:val="232323"/>
          <w:spacing w:val="-11"/>
        </w:rPr>
        <w:t xml:space="preserve"> </w:t>
      </w:r>
      <w:r>
        <w:rPr>
          <w:color w:val="232323"/>
        </w:rPr>
        <w:t>выше</w:t>
      </w:r>
      <w:r>
        <w:rPr>
          <w:color w:val="232323"/>
          <w:spacing w:val="-12"/>
        </w:rPr>
        <w:t xml:space="preserve"> </w:t>
      </w:r>
      <w:r>
        <w:rPr>
          <w:color w:val="232323"/>
        </w:rPr>
        <w:t>с</w:t>
      </w:r>
      <w:r>
        <w:rPr>
          <w:color w:val="232323"/>
          <w:spacing w:val="-11"/>
        </w:rPr>
        <w:t xml:space="preserve"> </w:t>
      </w:r>
      <w:r>
        <w:rPr>
          <w:color w:val="232323"/>
        </w:rPr>
        <w:t>первых</w:t>
      </w:r>
      <w:r>
        <w:rPr>
          <w:color w:val="232323"/>
          <w:spacing w:val="-12"/>
        </w:rPr>
        <w:t xml:space="preserve"> </w:t>
      </w:r>
      <w:r>
        <w:rPr>
          <w:color w:val="232323"/>
        </w:rPr>
        <w:t>часов</w:t>
      </w:r>
      <w:r>
        <w:rPr>
          <w:color w:val="232323"/>
          <w:spacing w:val="-12"/>
        </w:rPr>
        <w:t xml:space="preserve"> </w:t>
      </w:r>
      <w:r>
        <w:rPr>
          <w:color w:val="232323"/>
        </w:rPr>
        <w:t>болезни,</w:t>
      </w:r>
      <w:r>
        <w:rPr>
          <w:color w:val="232323"/>
          <w:spacing w:val="-13"/>
        </w:rPr>
        <w:t xml:space="preserve"> </w:t>
      </w:r>
      <w:r>
        <w:rPr>
          <w:color w:val="232323"/>
        </w:rPr>
        <w:t>но</w:t>
      </w:r>
      <w:r>
        <w:rPr>
          <w:color w:val="232323"/>
          <w:spacing w:val="-11"/>
        </w:rPr>
        <w:t xml:space="preserve"> </w:t>
      </w:r>
      <w:r>
        <w:rPr>
          <w:color w:val="232323"/>
        </w:rPr>
        <w:t>у</w:t>
      </w:r>
      <w:r>
        <w:rPr>
          <w:color w:val="232323"/>
          <w:spacing w:val="-16"/>
        </w:rPr>
        <w:t xml:space="preserve"> </w:t>
      </w:r>
      <w:r>
        <w:rPr>
          <w:color w:val="232323"/>
        </w:rPr>
        <w:t>некоторых</w:t>
      </w:r>
      <w:r>
        <w:rPr>
          <w:color w:val="232323"/>
          <w:spacing w:val="-11"/>
        </w:rPr>
        <w:t xml:space="preserve"> </w:t>
      </w:r>
      <w:r>
        <w:rPr>
          <w:color w:val="232323"/>
        </w:rPr>
        <w:t>пациентов</w:t>
      </w:r>
      <w:r>
        <w:rPr>
          <w:color w:val="232323"/>
          <w:spacing w:val="-13"/>
        </w:rPr>
        <w:t xml:space="preserve"> </w:t>
      </w:r>
      <w:r>
        <w:rPr>
          <w:color w:val="232323"/>
        </w:rPr>
        <w:t>грипп</w:t>
      </w:r>
      <w:r>
        <w:rPr>
          <w:color w:val="232323"/>
          <w:spacing w:val="-67"/>
        </w:rPr>
        <w:t xml:space="preserve"> </w:t>
      </w:r>
      <w:r>
        <w:rPr>
          <w:color w:val="232323"/>
        </w:rPr>
        <w:t>протекает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с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субфебрильной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(37,1-37,9°С)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или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даже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с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нормальной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температурой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тела.</w:t>
      </w:r>
    </w:p>
    <w:p w:rsidR="00B92DE2" w:rsidRDefault="00A43610">
      <w:pPr>
        <w:pStyle w:val="a4"/>
        <w:numPr>
          <w:ilvl w:val="0"/>
          <w:numId w:val="1"/>
        </w:numPr>
        <w:tabs>
          <w:tab w:val="left" w:pos="423"/>
          <w:tab w:val="left" w:pos="1272"/>
          <w:tab w:val="left" w:pos="1615"/>
          <w:tab w:val="left" w:pos="2672"/>
          <w:tab w:val="left" w:pos="4336"/>
          <w:tab w:val="left" w:pos="5433"/>
          <w:tab w:val="left" w:pos="6943"/>
          <w:tab w:val="left" w:pos="7839"/>
          <w:tab w:val="left" w:pos="9074"/>
        </w:tabs>
        <w:ind w:left="142" w:right="147" w:firstLine="0"/>
        <w:rPr>
          <w:sz w:val="28"/>
        </w:rPr>
      </w:pPr>
      <w:r>
        <w:rPr>
          <w:b/>
          <w:color w:val="232323"/>
          <w:sz w:val="28"/>
        </w:rPr>
        <w:t>ПРИ ГРИППЕ НЕ БЫВАЕТ ОБИЛЬНЫХ ВЫДЕЛЕНИЙ ИЗ НОСА</w:t>
      </w:r>
      <w:proofErr w:type="gramStart"/>
      <w:r>
        <w:rPr>
          <w:b/>
          <w:color w:val="232323"/>
          <w:spacing w:val="1"/>
          <w:sz w:val="28"/>
        </w:rPr>
        <w:t xml:space="preserve"> </w:t>
      </w:r>
      <w:r>
        <w:rPr>
          <w:color w:val="232323"/>
          <w:sz w:val="28"/>
        </w:rPr>
        <w:t>Э</w:t>
      </w:r>
      <w:proofErr w:type="gramEnd"/>
      <w:r>
        <w:rPr>
          <w:color w:val="232323"/>
          <w:sz w:val="28"/>
        </w:rPr>
        <w:t>то</w:t>
      </w:r>
      <w:r>
        <w:rPr>
          <w:color w:val="232323"/>
          <w:spacing w:val="53"/>
          <w:sz w:val="28"/>
        </w:rPr>
        <w:t xml:space="preserve"> </w:t>
      </w:r>
      <w:r>
        <w:rPr>
          <w:color w:val="232323"/>
          <w:sz w:val="28"/>
        </w:rPr>
        <w:t>миф.</w:t>
      </w:r>
      <w:r>
        <w:rPr>
          <w:color w:val="232323"/>
          <w:spacing w:val="53"/>
          <w:sz w:val="28"/>
        </w:rPr>
        <w:t xml:space="preserve"> </w:t>
      </w:r>
      <w:r>
        <w:rPr>
          <w:color w:val="232323"/>
          <w:sz w:val="28"/>
        </w:rPr>
        <w:t>В</w:t>
      </w:r>
      <w:r>
        <w:rPr>
          <w:color w:val="232323"/>
          <w:spacing w:val="51"/>
          <w:sz w:val="28"/>
        </w:rPr>
        <w:t xml:space="preserve"> </w:t>
      </w:r>
      <w:r>
        <w:rPr>
          <w:color w:val="232323"/>
          <w:sz w:val="28"/>
        </w:rPr>
        <w:t>первые</w:t>
      </w:r>
      <w:r>
        <w:rPr>
          <w:color w:val="232323"/>
          <w:spacing w:val="51"/>
          <w:sz w:val="28"/>
        </w:rPr>
        <w:t xml:space="preserve"> </w:t>
      </w:r>
      <w:r>
        <w:rPr>
          <w:color w:val="232323"/>
          <w:sz w:val="28"/>
        </w:rPr>
        <w:t>дни</w:t>
      </w:r>
      <w:r>
        <w:rPr>
          <w:color w:val="232323"/>
          <w:spacing w:val="54"/>
          <w:sz w:val="28"/>
        </w:rPr>
        <w:t xml:space="preserve"> </w:t>
      </w:r>
      <w:r>
        <w:rPr>
          <w:color w:val="232323"/>
          <w:sz w:val="28"/>
        </w:rPr>
        <w:t>болезни</w:t>
      </w:r>
      <w:r>
        <w:rPr>
          <w:color w:val="232323"/>
          <w:spacing w:val="51"/>
          <w:sz w:val="28"/>
        </w:rPr>
        <w:t xml:space="preserve"> </w:t>
      </w:r>
      <w:r>
        <w:rPr>
          <w:color w:val="232323"/>
          <w:sz w:val="28"/>
        </w:rPr>
        <w:t>часто</w:t>
      </w:r>
      <w:r>
        <w:rPr>
          <w:color w:val="232323"/>
          <w:spacing w:val="52"/>
          <w:sz w:val="28"/>
        </w:rPr>
        <w:t xml:space="preserve"> </w:t>
      </w:r>
      <w:r>
        <w:rPr>
          <w:color w:val="232323"/>
          <w:sz w:val="28"/>
        </w:rPr>
        <w:t>отмечается</w:t>
      </w:r>
      <w:r>
        <w:rPr>
          <w:color w:val="232323"/>
          <w:spacing w:val="54"/>
          <w:sz w:val="28"/>
        </w:rPr>
        <w:t xml:space="preserve"> </w:t>
      </w:r>
      <w:r>
        <w:rPr>
          <w:color w:val="232323"/>
          <w:sz w:val="28"/>
        </w:rPr>
        <w:t>заложенность</w:t>
      </w:r>
      <w:r>
        <w:rPr>
          <w:color w:val="232323"/>
          <w:spacing w:val="53"/>
          <w:sz w:val="28"/>
        </w:rPr>
        <w:t xml:space="preserve"> </w:t>
      </w:r>
      <w:r>
        <w:rPr>
          <w:color w:val="232323"/>
          <w:sz w:val="28"/>
        </w:rPr>
        <w:t>носа,</w:t>
      </w:r>
      <w:r>
        <w:rPr>
          <w:color w:val="232323"/>
          <w:spacing w:val="50"/>
          <w:sz w:val="28"/>
        </w:rPr>
        <w:t xml:space="preserve"> </w:t>
      </w:r>
      <w:r>
        <w:rPr>
          <w:color w:val="232323"/>
          <w:sz w:val="28"/>
        </w:rPr>
        <w:t>что</w:t>
      </w:r>
      <w:r>
        <w:rPr>
          <w:color w:val="232323"/>
          <w:spacing w:val="-67"/>
          <w:sz w:val="28"/>
        </w:rPr>
        <w:t xml:space="preserve"> </w:t>
      </w:r>
      <w:r>
        <w:rPr>
          <w:color w:val="232323"/>
          <w:sz w:val="28"/>
        </w:rPr>
        <w:t>связано</w:t>
      </w:r>
      <w:r>
        <w:rPr>
          <w:color w:val="232323"/>
          <w:sz w:val="28"/>
        </w:rPr>
        <w:tab/>
        <w:t>с</w:t>
      </w:r>
      <w:r>
        <w:rPr>
          <w:color w:val="232323"/>
          <w:sz w:val="28"/>
        </w:rPr>
        <w:tab/>
        <w:t>отеком</w:t>
      </w:r>
      <w:r>
        <w:rPr>
          <w:color w:val="232323"/>
          <w:sz w:val="28"/>
        </w:rPr>
        <w:tab/>
        <w:t>зараженных</w:t>
      </w:r>
      <w:r>
        <w:rPr>
          <w:color w:val="232323"/>
          <w:sz w:val="28"/>
        </w:rPr>
        <w:tab/>
        <w:t>тканей.</w:t>
      </w:r>
      <w:r>
        <w:rPr>
          <w:color w:val="232323"/>
          <w:sz w:val="28"/>
        </w:rPr>
        <w:tab/>
        <w:t>Появление</w:t>
      </w:r>
      <w:r>
        <w:rPr>
          <w:color w:val="232323"/>
          <w:sz w:val="28"/>
        </w:rPr>
        <w:tab/>
        <w:t>после</w:t>
      </w:r>
      <w:r>
        <w:rPr>
          <w:color w:val="232323"/>
          <w:sz w:val="28"/>
        </w:rPr>
        <w:tab/>
        <w:t>третьего</w:t>
      </w:r>
      <w:r>
        <w:rPr>
          <w:color w:val="232323"/>
          <w:sz w:val="28"/>
        </w:rPr>
        <w:tab/>
        <w:t>дня</w:t>
      </w:r>
      <w:r>
        <w:rPr>
          <w:color w:val="232323"/>
          <w:spacing w:val="-67"/>
          <w:sz w:val="28"/>
        </w:rPr>
        <w:t xml:space="preserve"> </w:t>
      </w:r>
      <w:r>
        <w:rPr>
          <w:color w:val="232323"/>
          <w:sz w:val="28"/>
        </w:rPr>
        <w:t>заболевания</w:t>
      </w:r>
      <w:r>
        <w:rPr>
          <w:color w:val="232323"/>
          <w:spacing w:val="52"/>
          <w:sz w:val="28"/>
        </w:rPr>
        <w:t xml:space="preserve"> </w:t>
      </w:r>
      <w:r>
        <w:rPr>
          <w:color w:val="232323"/>
          <w:sz w:val="28"/>
        </w:rPr>
        <w:t>классического</w:t>
      </w:r>
      <w:r>
        <w:rPr>
          <w:color w:val="232323"/>
          <w:spacing w:val="56"/>
          <w:sz w:val="28"/>
        </w:rPr>
        <w:t xml:space="preserve"> </w:t>
      </w:r>
      <w:r>
        <w:rPr>
          <w:color w:val="232323"/>
          <w:sz w:val="28"/>
        </w:rPr>
        <w:t>насморка</w:t>
      </w:r>
      <w:r>
        <w:rPr>
          <w:color w:val="232323"/>
          <w:spacing w:val="55"/>
          <w:sz w:val="28"/>
        </w:rPr>
        <w:t xml:space="preserve"> </w:t>
      </w:r>
      <w:r>
        <w:rPr>
          <w:color w:val="232323"/>
          <w:sz w:val="28"/>
        </w:rPr>
        <w:t>с</w:t>
      </w:r>
      <w:r>
        <w:rPr>
          <w:color w:val="232323"/>
          <w:spacing w:val="53"/>
          <w:sz w:val="28"/>
        </w:rPr>
        <w:t xml:space="preserve"> </w:t>
      </w:r>
      <w:r>
        <w:rPr>
          <w:color w:val="232323"/>
          <w:sz w:val="28"/>
        </w:rPr>
        <w:t>выделениями</w:t>
      </w:r>
      <w:r>
        <w:rPr>
          <w:color w:val="232323"/>
          <w:spacing w:val="53"/>
          <w:sz w:val="28"/>
        </w:rPr>
        <w:t xml:space="preserve"> </w:t>
      </w:r>
      <w:r>
        <w:rPr>
          <w:color w:val="232323"/>
          <w:sz w:val="28"/>
        </w:rPr>
        <w:t>из</w:t>
      </w:r>
      <w:r>
        <w:rPr>
          <w:color w:val="232323"/>
          <w:spacing w:val="54"/>
          <w:sz w:val="28"/>
        </w:rPr>
        <w:t xml:space="preserve"> </w:t>
      </w:r>
      <w:r>
        <w:rPr>
          <w:color w:val="232323"/>
          <w:sz w:val="28"/>
        </w:rPr>
        <w:t>носа,</w:t>
      </w:r>
      <w:r>
        <w:rPr>
          <w:color w:val="232323"/>
          <w:spacing w:val="53"/>
          <w:sz w:val="28"/>
        </w:rPr>
        <w:t xml:space="preserve"> </w:t>
      </w:r>
      <w:r>
        <w:rPr>
          <w:color w:val="232323"/>
          <w:sz w:val="28"/>
        </w:rPr>
        <w:t>как</w:t>
      </w:r>
      <w:r>
        <w:rPr>
          <w:color w:val="232323"/>
          <w:spacing w:val="54"/>
          <w:sz w:val="28"/>
        </w:rPr>
        <w:t xml:space="preserve"> </w:t>
      </w:r>
      <w:r>
        <w:rPr>
          <w:color w:val="232323"/>
          <w:sz w:val="28"/>
        </w:rPr>
        <w:t>правило,</w:t>
      </w:r>
      <w:r>
        <w:rPr>
          <w:color w:val="232323"/>
          <w:spacing w:val="-67"/>
          <w:sz w:val="28"/>
        </w:rPr>
        <w:t xml:space="preserve"> </w:t>
      </w:r>
      <w:r>
        <w:rPr>
          <w:color w:val="232323"/>
          <w:sz w:val="28"/>
        </w:rPr>
        <w:t>связано</w:t>
      </w:r>
      <w:r>
        <w:rPr>
          <w:color w:val="232323"/>
          <w:spacing w:val="18"/>
          <w:sz w:val="28"/>
        </w:rPr>
        <w:t xml:space="preserve"> </w:t>
      </w:r>
      <w:r>
        <w:rPr>
          <w:color w:val="232323"/>
          <w:sz w:val="28"/>
        </w:rPr>
        <w:t>с</w:t>
      </w:r>
      <w:r>
        <w:rPr>
          <w:color w:val="232323"/>
          <w:spacing w:val="15"/>
          <w:sz w:val="28"/>
        </w:rPr>
        <w:t xml:space="preserve"> </w:t>
      </w:r>
      <w:r>
        <w:rPr>
          <w:color w:val="232323"/>
          <w:sz w:val="28"/>
        </w:rPr>
        <w:t>бактериями,</w:t>
      </w:r>
      <w:r>
        <w:rPr>
          <w:color w:val="232323"/>
          <w:spacing w:val="17"/>
          <w:sz w:val="28"/>
        </w:rPr>
        <w:t xml:space="preserve"> </w:t>
      </w:r>
      <w:r>
        <w:rPr>
          <w:color w:val="232323"/>
          <w:sz w:val="28"/>
        </w:rPr>
        <w:t>которые</w:t>
      </w:r>
      <w:r>
        <w:rPr>
          <w:color w:val="232323"/>
          <w:spacing w:val="17"/>
          <w:sz w:val="28"/>
        </w:rPr>
        <w:t xml:space="preserve"> </w:t>
      </w:r>
      <w:r>
        <w:rPr>
          <w:color w:val="232323"/>
          <w:sz w:val="28"/>
        </w:rPr>
        <w:t>воспользовались</w:t>
      </w:r>
      <w:r>
        <w:rPr>
          <w:color w:val="232323"/>
          <w:spacing w:val="17"/>
          <w:sz w:val="28"/>
        </w:rPr>
        <w:t xml:space="preserve"> </w:t>
      </w:r>
      <w:r>
        <w:rPr>
          <w:color w:val="232323"/>
          <w:sz w:val="28"/>
        </w:rPr>
        <w:t>временным</w:t>
      </w:r>
      <w:r>
        <w:rPr>
          <w:color w:val="232323"/>
          <w:spacing w:val="15"/>
          <w:sz w:val="28"/>
        </w:rPr>
        <w:t xml:space="preserve"> </w:t>
      </w:r>
      <w:r>
        <w:rPr>
          <w:color w:val="232323"/>
          <w:sz w:val="28"/>
        </w:rPr>
        <w:t>ослаблением</w:t>
      </w:r>
      <w:r>
        <w:rPr>
          <w:color w:val="232323"/>
          <w:spacing w:val="-67"/>
          <w:sz w:val="28"/>
        </w:rPr>
        <w:t xml:space="preserve"> </w:t>
      </w:r>
      <w:r>
        <w:rPr>
          <w:color w:val="232323"/>
          <w:sz w:val="28"/>
        </w:rPr>
        <w:t>вашего</w:t>
      </w:r>
      <w:r>
        <w:rPr>
          <w:color w:val="232323"/>
          <w:spacing w:val="-4"/>
          <w:sz w:val="28"/>
        </w:rPr>
        <w:t xml:space="preserve"> </w:t>
      </w:r>
      <w:r>
        <w:rPr>
          <w:color w:val="232323"/>
          <w:sz w:val="28"/>
        </w:rPr>
        <w:t>иммунитета.</w:t>
      </w:r>
    </w:p>
    <w:p w:rsidR="00B92DE2" w:rsidRDefault="00A43610">
      <w:pPr>
        <w:pStyle w:val="1"/>
        <w:numPr>
          <w:ilvl w:val="0"/>
          <w:numId w:val="1"/>
        </w:numPr>
        <w:tabs>
          <w:tab w:val="left" w:pos="423"/>
        </w:tabs>
        <w:spacing w:before="152" w:line="319" w:lineRule="exact"/>
      </w:pPr>
      <w:r>
        <w:rPr>
          <w:color w:val="232323"/>
        </w:rPr>
        <w:t>ВИРУС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ГРИППА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НЕ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БОИТСЯ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МОРОЗА</w:t>
      </w:r>
    </w:p>
    <w:p w:rsidR="00B92DE2" w:rsidRDefault="00A43610">
      <w:pPr>
        <w:pStyle w:val="a3"/>
        <w:ind w:right="149"/>
        <w:jc w:val="both"/>
      </w:pPr>
      <w:r>
        <w:rPr>
          <w:color w:val="232323"/>
        </w:rPr>
        <w:t>Да, это факт. При температуре около нуля вирус сохраняется до месяца, а при</w:t>
      </w:r>
      <w:r>
        <w:rPr>
          <w:color w:val="232323"/>
          <w:spacing w:val="-67"/>
        </w:rPr>
        <w:t xml:space="preserve"> </w:t>
      </w:r>
      <w:r>
        <w:rPr>
          <w:color w:val="232323"/>
        </w:rPr>
        <w:t>более низких температурах – еще дольше. Зато обычное мыло убивает вирус,</w:t>
      </w:r>
      <w:r>
        <w:rPr>
          <w:color w:val="232323"/>
          <w:spacing w:val="1"/>
        </w:rPr>
        <w:t xml:space="preserve"> </w:t>
      </w:r>
      <w:r>
        <w:rPr>
          <w:color w:val="232323"/>
          <w:spacing w:val="-1"/>
        </w:rPr>
        <w:t>так</w:t>
      </w:r>
      <w:r>
        <w:rPr>
          <w:color w:val="232323"/>
          <w:spacing w:val="-17"/>
        </w:rPr>
        <w:t xml:space="preserve"> </w:t>
      </w:r>
      <w:r>
        <w:rPr>
          <w:color w:val="232323"/>
          <w:spacing w:val="-1"/>
        </w:rPr>
        <w:t>же</w:t>
      </w:r>
      <w:r>
        <w:rPr>
          <w:color w:val="232323"/>
          <w:spacing w:val="-17"/>
        </w:rPr>
        <w:t xml:space="preserve"> </w:t>
      </w:r>
      <w:r>
        <w:rPr>
          <w:color w:val="232323"/>
          <w:spacing w:val="-1"/>
        </w:rPr>
        <w:t>действуют</w:t>
      </w:r>
      <w:r>
        <w:rPr>
          <w:color w:val="232323"/>
          <w:spacing w:val="-18"/>
        </w:rPr>
        <w:t xml:space="preserve"> </w:t>
      </w:r>
      <w:r>
        <w:rPr>
          <w:color w:val="232323"/>
        </w:rPr>
        <w:t>на</w:t>
      </w:r>
      <w:r>
        <w:rPr>
          <w:color w:val="232323"/>
          <w:spacing w:val="-18"/>
        </w:rPr>
        <w:t xml:space="preserve"> </w:t>
      </w:r>
      <w:r>
        <w:rPr>
          <w:color w:val="232323"/>
        </w:rPr>
        <w:t>вирус</w:t>
      </w:r>
      <w:r>
        <w:rPr>
          <w:color w:val="232323"/>
          <w:spacing w:val="-18"/>
        </w:rPr>
        <w:t xml:space="preserve"> </w:t>
      </w:r>
      <w:r>
        <w:rPr>
          <w:color w:val="232323"/>
        </w:rPr>
        <w:t>гриппа</w:t>
      </w:r>
      <w:r>
        <w:rPr>
          <w:color w:val="232323"/>
          <w:spacing w:val="-18"/>
        </w:rPr>
        <w:t xml:space="preserve"> </w:t>
      </w:r>
      <w:r>
        <w:rPr>
          <w:color w:val="232323"/>
        </w:rPr>
        <w:t>ультрафиолетовый</w:t>
      </w:r>
      <w:r>
        <w:rPr>
          <w:color w:val="232323"/>
          <w:spacing w:val="-17"/>
        </w:rPr>
        <w:t xml:space="preserve"> </w:t>
      </w:r>
      <w:r>
        <w:rPr>
          <w:color w:val="232323"/>
        </w:rPr>
        <w:t>свет</w:t>
      </w:r>
      <w:r>
        <w:rPr>
          <w:color w:val="232323"/>
          <w:spacing w:val="-21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-16"/>
        </w:rPr>
        <w:t xml:space="preserve"> </w:t>
      </w:r>
      <w:r>
        <w:rPr>
          <w:color w:val="232323"/>
        </w:rPr>
        <w:t>температура</w:t>
      </w:r>
      <w:r>
        <w:rPr>
          <w:color w:val="232323"/>
          <w:spacing w:val="-18"/>
        </w:rPr>
        <w:t xml:space="preserve"> </w:t>
      </w:r>
      <w:r>
        <w:rPr>
          <w:color w:val="232323"/>
        </w:rPr>
        <w:t>выше</w:t>
      </w:r>
      <w:r>
        <w:rPr>
          <w:color w:val="232323"/>
          <w:spacing w:val="-68"/>
        </w:rPr>
        <w:t xml:space="preserve"> </w:t>
      </w:r>
      <w:r>
        <w:rPr>
          <w:color w:val="232323"/>
        </w:rPr>
        <w:t>60°С.</w:t>
      </w:r>
    </w:p>
    <w:p w:rsidR="00B92DE2" w:rsidRDefault="00A43610">
      <w:pPr>
        <w:pStyle w:val="1"/>
        <w:numPr>
          <w:ilvl w:val="0"/>
          <w:numId w:val="1"/>
        </w:numPr>
        <w:tabs>
          <w:tab w:val="left" w:pos="437"/>
        </w:tabs>
        <w:spacing w:before="152"/>
        <w:ind w:left="142" w:right="146" w:firstLine="0"/>
      </w:pPr>
      <w:r>
        <w:rPr>
          <w:color w:val="232323"/>
        </w:rPr>
        <w:t>ЛУЧШЕЕ</w:t>
      </w:r>
      <w:r>
        <w:rPr>
          <w:color w:val="232323"/>
          <w:spacing w:val="11"/>
        </w:rPr>
        <w:t xml:space="preserve"> </w:t>
      </w:r>
      <w:r>
        <w:rPr>
          <w:color w:val="232323"/>
        </w:rPr>
        <w:t>СРЕДСТВО</w:t>
      </w:r>
      <w:r>
        <w:rPr>
          <w:color w:val="232323"/>
          <w:spacing w:val="12"/>
        </w:rPr>
        <w:t xml:space="preserve"> </w:t>
      </w:r>
      <w:r>
        <w:rPr>
          <w:color w:val="232323"/>
        </w:rPr>
        <w:t>ОТ</w:t>
      </w:r>
      <w:r>
        <w:rPr>
          <w:color w:val="232323"/>
          <w:spacing w:val="11"/>
        </w:rPr>
        <w:t xml:space="preserve"> </w:t>
      </w:r>
      <w:r>
        <w:rPr>
          <w:color w:val="232323"/>
        </w:rPr>
        <w:t>ГРИППА</w:t>
      </w:r>
      <w:r>
        <w:rPr>
          <w:color w:val="232323"/>
          <w:spacing w:val="11"/>
        </w:rPr>
        <w:t xml:space="preserve"> </w:t>
      </w:r>
      <w:r>
        <w:rPr>
          <w:color w:val="232323"/>
        </w:rPr>
        <w:t>ДЛЯ</w:t>
      </w:r>
      <w:r>
        <w:rPr>
          <w:color w:val="232323"/>
          <w:spacing w:val="10"/>
        </w:rPr>
        <w:t xml:space="preserve"> </w:t>
      </w:r>
      <w:r>
        <w:rPr>
          <w:color w:val="232323"/>
        </w:rPr>
        <w:t>ГРУДНОГО</w:t>
      </w:r>
      <w:r>
        <w:rPr>
          <w:color w:val="232323"/>
          <w:spacing w:val="12"/>
        </w:rPr>
        <w:t xml:space="preserve"> </w:t>
      </w:r>
      <w:r>
        <w:rPr>
          <w:color w:val="232323"/>
        </w:rPr>
        <w:t>МЛАДЕНЦА</w:t>
      </w:r>
      <w:r>
        <w:rPr>
          <w:color w:val="232323"/>
          <w:spacing w:val="14"/>
        </w:rPr>
        <w:t xml:space="preserve"> </w:t>
      </w:r>
      <w:r>
        <w:rPr>
          <w:color w:val="232323"/>
        </w:rPr>
        <w:t>–</w:t>
      </w:r>
      <w:r>
        <w:rPr>
          <w:color w:val="232323"/>
          <w:spacing w:val="-67"/>
        </w:rPr>
        <w:t xml:space="preserve"> </w:t>
      </w:r>
      <w:r>
        <w:rPr>
          <w:color w:val="232323"/>
        </w:rPr>
        <w:t>МОЛОКО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ЕГО МАМЫ</w:t>
      </w:r>
    </w:p>
    <w:p w:rsidR="00B92DE2" w:rsidRDefault="00A43610">
      <w:pPr>
        <w:pStyle w:val="a3"/>
        <w:ind w:right="145"/>
        <w:jc w:val="both"/>
      </w:pPr>
      <w:r>
        <w:rPr>
          <w:color w:val="232323"/>
        </w:rPr>
        <w:t>Да,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это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факт.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Если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кормящая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мама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заболела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гриппом,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нельзя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отлучать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младенца от груди. Передача вируса при тесном контакте матери с ребёнком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воздушно-капельным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путём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происходит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еще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инкубационном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периоде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инфекции. Антитела из материнского молока передаются ребенку во время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кормления.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Поэт</w:t>
      </w:r>
      <w:r>
        <w:rPr>
          <w:color w:val="232323"/>
        </w:rPr>
        <w:t>ому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это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лучшая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профилактика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заболевания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и,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случае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развития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симптомов,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необходимый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компонент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лечения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для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малыша.</w:t>
      </w:r>
    </w:p>
    <w:p w:rsidR="00B92DE2" w:rsidRDefault="00A43610">
      <w:pPr>
        <w:pStyle w:val="1"/>
        <w:numPr>
          <w:ilvl w:val="0"/>
          <w:numId w:val="1"/>
        </w:numPr>
        <w:tabs>
          <w:tab w:val="left" w:pos="731"/>
          <w:tab w:val="left" w:pos="732"/>
          <w:tab w:val="left" w:pos="2687"/>
          <w:tab w:val="left" w:pos="3472"/>
          <w:tab w:val="left" w:pos="6107"/>
          <w:tab w:val="left" w:pos="8285"/>
        </w:tabs>
        <w:spacing w:before="151"/>
        <w:ind w:left="142" w:right="148" w:firstLine="0"/>
      </w:pPr>
      <w:r>
        <w:rPr>
          <w:color w:val="232323"/>
        </w:rPr>
        <w:t>ТАБЛЕТКИ</w:t>
      </w:r>
      <w:r>
        <w:rPr>
          <w:color w:val="232323"/>
        </w:rPr>
        <w:tab/>
        <w:t>ОТ</w:t>
      </w:r>
      <w:r>
        <w:rPr>
          <w:color w:val="232323"/>
        </w:rPr>
        <w:tab/>
        <w:t>ТЕМПЕРАТУРЫ</w:t>
      </w:r>
      <w:r>
        <w:rPr>
          <w:color w:val="232323"/>
        </w:rPr>
        <w:tab/>
        <w:t>ПОМОГАЮТ</w:t>
      </w:r>
      <w:r>
        <w:rPr>
          <w:color w:val="232323"/>
        </w:rPr>
        <w:tab/>
        <w:t>ГРИППУ</w:t>
      </w:r>
      <w:r>
        <w:rPr>
          <w:color w:val="232323"/>
          <w:spacing w:val="-67"/>
        </w:rPr>
        <w:t xml:space="preserve"> </w:t>
      </w:r>
      <w:r>
        <w:rPr>
          <w:color w:val="232323"/>
        </w:rPr>
        <w:t>РАСПРОСТРАНЯТЬСЯ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ПО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ОРГАНИЗМУ</w:t>
      </w:r>
    </w:p>
    <w:p w:rsidR="00B92DE2" w:rsidRDefault="00A43610">
      <w:pPr>
        <w:pStyle w:val="a3"/>
        <w:ind w:right="144"/>
        <w:jc w:val="both"/>
      </w:pPr>
      <w:r>
        <w:rPr>
          <w:color w:val="232323"/>
        </w:rPr>
        <w:t>Да,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это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факт.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Нормальная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или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слегка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повышенная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температура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тела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–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благоприятная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среда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для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вируса.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При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удовлетворительном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самочувствии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принимать жаропонижающие средства взрослым рекомендуется только при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температуре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выше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38</w:t>
      </w:r>
      <w:proofErr w:type="gramStart"/>
      <w:r>
        <w:rPr>
          <w:color w:val="232323"/>
        </w:rPr>
        <w:t>°С</w:t>
      </w:r>
      <w:proofErr w:type="gramEnd"/>
      <w:r>
        <w:rPr>
          <w:color w:val="232323"/>
        </w:rPr>
        <w:t>, детям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– выше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38-39°С.</w:t>
      </w:r>
    </w:p>
    <w:p w:rsidR="00B92DE2" w:rsidRDefault="00A43610">
      <w:pPr>
        <w:pStyle w:val="1"/>
        <w:numPr>
          <w:ilvl w:val="0"/>
          <w:numId w:val="1"/>
        </w:numPr>
        <w:tabs>
          <w:tab w:val="left" w:pos="504"/>
        </w:tabs>
        <w:spacing w:before="149"/>
        <w:ind w:left="142" w:right="150" w:firstLine="0"/>
      </w:pPr>
      <w:r>
        <w:rPr>
          <w:color w:val="232323"/>
        </w:rPr>
        <w:t>ЛЕЧИТЬ</w:t>
      </w:r>
      <w:r>
        <w:rPr>
          <w:color w:val="232323"/>
          <w:spacing w:val="7"/>
        </w:rPr>
        <w:t xml:space="preserve"> </w:t>
      </w:r>
      <w:r>
        <w:rPr>
          <w:color w:val="232323"/>
        </w:rPr>
        <w:t>ГРИПП</w:t>
      </w:r>
      <w:r>
        <w:rPr>
          <w:color w:val="232323"/>
          <w:spacing w:val="8"/>
        </w:rPr>
        <w:t xml:space="preserve"> </w:t>
      </w:r>
      <w:r>
        <w:rPr>
          <w:color w:val="232323"/>
        </w:rPr>
        <w:t>БЕССМЫСЛЕННО:</w:t>
      </w:r>
      <w:r>
        <w:rPr>
          <w:color w:val="232323"/>
          <w:spacing w:val="8"/>
        </w:rPr>
        <w:t xml:space="preserve"> </w:t>
      </w:r>
      <w:r>
        <w:rPr>
          <w:color w:val="232323"/>
        </w:rPr>
        <w:t>БОЛЕЗНЬ</w:t>
      </w:r>
      <w:r>
        <w:rPr>
          <w:color w:val="232323"/>
          <w:spacing w:val="6"/>
        </w:rPr>
        <w:t xml:space="preserve"> </w:t>
      </w:r>
      <w:r>
        <w:rPr>
          <w:color w:val="232323"/>
        </w:rPr>
        <w:t>НЕ</w:t>
      </w:r>
      <w:r>
        <w:rPr>
          <w:color w:val="232323"/>
          <w:spacing w:val="8"/>
        </w:rPr>
        <w:t xml:space="preserve"> </w:t>
      </w:r>
      <w:r>
        <w:rPr>
          <w:color w:val="232323"/>
        </w:rPr>
        <w:t>ОПАСНА</w:t>
      </w:r>
      <w:r>
        <w:rPr>
          <w:color w:val="232323"/>
          <w:spacing w:val="7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-67"/>
        </w:rPr>
        <w:t xml:space="preserve"> </w:t>
      </w:r>
      <w:r>
        <w:rPr>
          <w:color w:val="232323"/>
        </w:rPr>
        <w:t>ПРОЙДЕТ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САМА СОБОЙ</w:t>
      </w:r>
    </w:p>
    <w:p w:rsidR="00B92DE2" w:rsidRDefault="00A43610">
      <w:pPr>
        <w:pStyle w:val="a3"/>
        <w:ind w:right="146"/>
        <w:jc w:val="both"/>
      </w:pPr>
      <w:r>
        <w:rPr>
          <w:color w:val="232323"/>
        </w:rPr>
        <w:t>Это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миф.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Грипп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очень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опасен.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Заболевание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гриппом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может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закончиться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летальным исходом, особенно у маленьких детей и пожилых людей. Кроме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того, болезнь может оставлять после себя различные осложнения. Чаще всего</w:t>
      </w:r>
      <w:r>
        <w:rPr>
          <w:color w:val="232323"/>
          <w:spacing w:val="-67"/>
        </w:rPr>
        <w:t xml:space="preserve"> </w:t>
      </w:r>
      <w:r>
        <w:rPr>
          <w:color w:val="232323"/>
        </w:rPr>
        <w:t>грипп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действует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губительно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на</w:t>
      </w:r>
      <w:r>
        <w:rPr>
          <w:color w:val="232323"/>
          <w:spacing w:val="1"/>
        </w:rPr>
        <w:t xml:space="preserve"> </w:t>
      </w:r>
      <w:proofErr w:type="gramStart"/>
      <w:r>
        <w:rPr>
          <w:color w:val="232323"/>
        </w:rPr>
        <w:t>сердечно-сосудистую</w:t>
      </w:r>
      <w:proofErr w:type="gramEnd"/>
      <w:r>
        <w:rPr>
          <w:color w:val="232323"/>
          <w:spacing w:val="1"/>
        </w:rPr>
        <w:t xml:space="preserve"> </w:t>
      </w:r>
      <w:r>
        <w:rPr>
          <w:color w:val="232323"/>
        </w:rPr>
        <w:t>систе</w:t>
      </w:r>
      <w:r>
        <w:rPr>
          <w:color w:val="232323"/>
        </w:rPr>
        <w:t>му,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приводя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к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развитию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миокардитов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или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к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быстрому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прогрессированию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имеющейся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хронической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патологии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сокращая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на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несколько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лет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продолжительность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жизни.</w:t>
      </w:r>
    </w:p>
    <w:p w:rsidR="00B92DE2" w:rsidRDefault="00B92DE2">
      <w:pPr>
        <w:jc w:val="both"/>
        <w:sectPr w:rsidR="00B92DE2">
          <w:pgSz w:w="11910" w:h="16840"/>
          <w:pgMar w:top="1040" w:right="700" w:bottom="280" w:left="1560" w:header="720" w:footer="720" w:gutter="0"/>
          <w:cols w:space="720"/>
        </w:sectPr>
      </w:pPr>
    </w:p>
    <w:p w:rsidR="00B92DE2" w:rsidRDefault="00A43610">
      <w:pPr>
        <w:pStyle w:val="a3"/>
        <w:spacing w:before="67"/>
        <w:ind w:right="144"/>
        <w:jc w:val="both"/>
      </w:pPr>
      <w:r>
        <w:pict>
          <v:rect id="_x0000_s1028" style="position:absolute;left:0;text-align:left;margin-left:83.65pt;margin-top:3.7pt;width:470.7pt;height:16.2pt;z-index:-15825408;mso-position-horizontal-relative:page" fillcolor="#f8f8f8" stroked="f">
            <w10:wrap anchorx="page"/>
          </v:rect>
        </w:pict>
      </w:r>
      <w:r>
        <w:pict>
          <v:shape id="_x0000_s1027" style="position:absolute;left:0;text-align:left;margin-left:83.65pt;margin-top:72.85pt;width:470.75pt;height:681.5pt;z-index:-15824896;mso-position-horizontal-relative:page;mso-position-vertical-relative:page" coordorigin="1673,1457" coordsize="9415,13630" o:spt="100" adj="0,,0" path="m11087,13327r-9414,l1673,13648r,473l1673,14443r,321l1673,14764r,322l11087,15086r,-322l11087,14764r,-321l11087,14121r,-473l11087,13327xm11087,12362r-9414,l1673,12684r,321l1673,13327r9414,l11087,13005r,-321l11087,12362xm11087,12037r-9414,l1673,12361r9414,l11087,12037xm11087,11073r-9414,l1673,11394r,322l1673,12037r9414,l11087,11716r,-322l11087,11073xm11087,9784r-9414,l1673,10108r,321l1673,10751r,322l11087,11073r,-322l11087,10429r,-321l11087,9784xm11087,7551r-9414,l1673,8024r,322l1673,8667r,l1673,8992r,321l1673,9784r9414,l11087,9313r,-321l11087,8667r,l11087,8346r,-322l11087,7551xm11087,5297r-9414,l1673,5622r,321l1673,6265r,322l1673,6908r,322l1673,7551r9414,l11087,7230r,-322l11087,6587r,-322l11087,5943r,-321l11087,5297xm11087,1457r-9414,l1673,1778r,l1673,2100r,473l1673,2895r,321l1673,3538r,322l1673,4181r,324l1673,4976r,321l11087,5297r,-321l11087,4505r,-324l11087,3860r,-322l11087,3216r,-321l11087,2573r,-473l11087,1778r,l11087,1457xe" fillcolor="#f8f8f8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color w:val="232323"/>
        </w:rPr>
        <w:t>Ироничное высказывание «без лечения грипп длится неделю, а с лечением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семь дней» содержит долю правды, но только не в том случае, если лечение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начато вовремя. Своевременность лечения не только сократит сроки болезни,</w:t>
      </w:r>
      <w:r>
        <w:rPr>
          <w:color w:val="232323"/>
          <w:spacing w:val="-67"/>
        </w:rPr>
        <w:t xml:space="preserve"> </w:t>
      </w:r>
      <w:r>
        <w:rPr>
          <w:color w:val="232323"/>
        </w:rPr>
        <w:t>но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уменьшит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вероятность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развития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осложнений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летального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исхода.</w:t>
      </w:r>
    </w:p>
    <w:p w:rsidR="00B92DE2" w:rsidRDefault="00A43610">
      <w:pPr>
        <w:pStyle w:val="1"/>
        <w:numPr>
          <w:ilvl w:val="0"/>
          <w:numId w:val="1"/>
        </w:numPr>
        <w:tabs>
          <w:tab w:val="left" w:pos="423"/>
        </w:tabs>
        <w:spacing w:line="319" w:lineRule="exact"/>
        <w:jc w:val="both"/>
      </w:pPr>
      <w:r>
        <w:rPr>
          <w:color w:val="232323"/>
        </w:rPr>
        <w:t>ГРИПП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МОЖНО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ЛЕЧИТЬ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АНТИБИОТИКАМИ</w:t>
      </w:r>
    </w:p>
    <w:p w:rsidR="00B92DE2" w:rsidRDefault="00A43610">
      <w:pPr>
        <w:pStyle w:val="a3"/>
        <w:ind w:right="146"/>
        <w:jc w:val="both"/>
      </w:pPr>
      <w:r>
        <w:rPr>
          <w:color w:val="232323"/>
        </w:rPr>
        <w:t>Это</w:t>
      </w:r>
      <w:r>
        <w:rPr>
          <w:color w:val="232323"/>
          <w:spacing w:val="-8"/>
        </w:rPr>
        <w:t xml:space="preserve"> </w:t>
      </w:r>
      <w:r>
        <w:rPr>
          <w:color w:val="232323"/>
        </w:rPr>
        <w:t>миф.</w:t>
      </w:r>
      <w:r>
        <w:rPr>
          <w:color w:val="232323"/>
          <w:spacing w:val="-9"/>
        </w:rPr>
        <w:t xml:space="preserve"> </w:t>
      </w:r>
      <w:r>
        <w:rPr>
          <w:color w:val="232323"/>
        </w:rPr>
        <w:t>Антибиотики</w:t>
      </w:r>
      <w:r>
        <w:rPr>
          <w:color w:val="232323"/>
          <w:spacing w:val="-9"/>
        </w:rPr>
        <w:t xml:space="preserve"> </w:t>
      </w:r>
      <w:r>
        <w:rPr>
          <w:color w:val="232323"/>
        </w:rPr>
        <w:t>действуют</w:t>
      </w:r>
      <w:r>
        <w:rPr>
          <w:color w:val="232323"/>
          <w:spacing w:val="-8"/>
        </w:rPr>
        <w:t xml:space="preserve"> </w:t>
      </w:r>
      <w:r>
        <w:rPr>
          <w:color w:val="232323"/>
        </w:rPr>
        <w:t>только</w:t>
      </w:r>
      <w:r>
        <w:rPr>
          <w:color w:val="232323"/>
          <w:spacing w:val="-10"/>
        </w:rPr>
        <w:t xml:space="preserve"> </w:t>
      </w:r>
      <w:r>
        <w:rPr>
          <w:color w:val="232323"/>
        </w:rPr>
        <w:t>на</w:t>
      </w:r>
      <w:r>
        <w:rPr>
          <w:color w:val="232323"/>
          <w:spacing w:val="-8"/>
        </w:rPr>
        <w:t xml:space="preserve"> </w:t>
      </w:r>
      <w:r>
        <w:rPr>
          <w:color w:val="232323"/>
        </w:rPr>
        <w:t>бактерии.</w:t>
      </w:r>
      <w:r>
        <w:rPr>
          <w:color w:val="232323"/>
          <w:spacing w:val="-9"/>
        </w:rPr>
        <w:t xml:space="preserve"> </w:t>
      </w:r>
      <w:r>
        <w:rPr>
          <w:color w:val="232323"/>
        </w:rPr>
        <w:t>Вирусы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ничего</w:t>
      </w:r>
      <w:r>
        <w:rPr>
          <w:color w:val="232323"/>
          <w:spacing w:val="-9"/>
        </w:rPr>
        <w:t xml:space="preserve"> </w:t>
      </w:r>
      <w:r>
        <w:rPr>
          <w:color w:val="232323"/>
        </w:rPr>
        <w:t>общего</w:t>
      </w:r>
      <w:r>
        <w:rPr>
          <w:color w:val="232323"/>
          <w:spacing w:val="-68"/>
        </w:rPr>
        <w:t xml:space="preserve"> </w:t>
      </w:r>
      <w:r>
        <w:rPr>
          <w:color w:val="232323"/>
        </w:rPr>
        <w:t>с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бактериями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не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имеют,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следовательно,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лечить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антибиотиками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вирусные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заболевания, в том числе, грипп, бесполезно. Иногда на фоне ослабленного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иммунитета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к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вирусной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инфекции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может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присоединиться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вторичная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бактериальная инфекция. И только в такой ситуации врач (и только врач!)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может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назначить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курс антибиотиков.</w:t>
      </w:r>
    </w:p>
    <w:p w:rsidR="00B92DE2" w:rsidRDefault="00A43610">
      <w:pPr>
        <w:pStyle w:val="1"/>
        <w:numPr>
          <w:ilvl w:val="0"/>
          <w:numId w:val="1"/>
        </w:numPr>
        <w:tabs>
          <w:tab w:val="left" w:pos="464"/>
        </w:tabs>
        <w:spacing w:before="152"/>
        <w:ind w:left="142" w:right="145" w:firstLine="0"/>
        <w:jc w:val="both"/>
      </w:pPr>
      <w:r>
        <w:rPr>
          <w:color w:val="232323"/>
        </w:rPr>
        <w:t>ЧТОБЫ НЕ ЗАБОЛЕТЬ ГРИППОМ, ДОСТАТОЧНО ПРИНИМАТЬ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ВИТАМИНЫ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ЕСТЬ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БОЛЬШЕ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ЛУКА,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ЧЕСНОКА,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КВАШЕНОЙ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КАПУСТЫ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ЛИМОНОВ</w:t>
      </w:r>
    </w:p>
    <w:p w:rsidR="00B92DE2" w:rsidRDefault="00A43610">
      <w:pPr>
        <w:pStyle w:val="a3"/>
        <w:ind w:right="147"/>
        <w:jc w:val="both"/>
      </w:pPr>
      <w:r>
        <w:rPr>
          <w:color w:val="232323"/>
        </w:rPr>
        <w:t>Это миф. Витаминная профил</w:t>
      </w:r>
      <w:r>
        <w:rPr>
          <w:color w:val="232323"/>
        </w:rPr>
        <w:t>актика носит общеукрепляющий характер, но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непосредственно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на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вирус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не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действует.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Оптимальным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решением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станет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комплексная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профилактика,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которая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предусматривает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вакцинацию,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закаливание,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здоровый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образ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жизни,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рациональное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питание.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При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наличии</w:t>
      </w:r>
      <w:r>
        <w:rPr>
          <w:color w:val="232323"/>
          <w:spacing w:val="-67"/>
        </w:rPr>
        <w:t xml:space="preserve"> </w:t>
      </w:r>
      <w:r>
        <w:rPr>
          <w:color w:val="232323"/>
        </w:rPr>
        <w:t>показаний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врач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может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порекомендовать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приём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иммуномодуляторов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и/или</w:t>
      </w:r>
      <w:r>
        <w:rPr>
          <w:color w:val="232323"/>
          <w:spacing w:val="-67"/>
        </w:rPr>
        <w:t xml:space="preserve"> </w:t>
      </w:r>
      <w:r>
        <w:rPr>
          <w:color w:val="232323"/>
        </w:rPr>
        <w:t>витаминно-минеральных комплексов.</w:t>
      </w:r>
    </w:p>
    <w:p w:rsidR="00B92DE2" w:rsidRDefault="00A43610">
      <w:pPr>
        <w:pStyle w:val="1"/>
        <w:numPr>
          <w:ilvl w:val="0"/>
          <w:numId w:val="1"/>
        </w:numPr>
        <w:tabs>
          <w:tab w:val="left" w:pos="598"/>
        </w:tabs>
        <w:spacing w:before="150"/>
        <w:ind w:left="142" w:right="147" w:firstLine="0"/>
        <w:jc w:val="both"/>
      </w:pPr>
      <w:r>
        <w:rPr>
          <w:color w:val="232323"/>
        </w:rPr>
        <w:t>ПРИВИВКА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ОТ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ГРИППА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НЕ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ДАЕТ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100%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ГАРАНТИЮ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ОТ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ЗАРАЖЕНИЯ</w:t>
      </w:r>
    </w:p>
    <w:p w:rsidR="00B92DE2" w:rsidRDefault="00A43610">
      <w:pPr>
        <w:pStyle w:val="a3"/>
        <w:ind w:right="142"/>
        <w:jc w:val="both"/>
      </w:pPr>
      <w:r>
        <w:rPr>
          <w:color w:val="232323"/>
        </w:rPr>
        <w:t>Да,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это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факт.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Риск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заражения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гриппом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после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прививки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остается,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но</w:t>
      </w:r>
      <w:r>
        <w:rPr>
          <w:color w:val="232323"/>
          <w:spacing w:val="-67"/>
        </w:rPr>
        <w:t xml:space="preserve"> </w:t>
      </w:r>
      <w:r>
        <w:rPr>
          <w:color w:val="232323"/>
        </w:rPr>
        <w:t>существенно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снижается.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В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среднем,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прививка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>обеспечи</w:t>
      </w:r>
      <w:r>
        <w:rPr>
          <w:color w:val="232323"/>
        </w:rPr>
        <w:t>вает</w:t>
      </w:r>
      <w:r>
        <w:rPr>
          <w:color w:val="232323"/>
          <w:spacing w:val="-10"/>
        </w:rPr>
        <w:t xml:space="preserve"> </w:t>
      </w:r>
      <w:r>
        <w:rPr>
          <w:color w:val="232323"/>
        </w:rPr>
        <w:t>защиту</w:t>
      </w:r>
      <w:r>
        <w:rPr>
          <w:color w:val="232323"/>
          <w:spacing w:val="-10"/>
        </w:rPr>
        <w:t xml:space="preserve"> </w:t>
      </w:r>
      <w:r>
        <w:rPr>
          <w:color w:val="232323"/>
        </w:rPr>
        <w:t>на</w:t>
      </w:r>
      <w:r>
        <w:rPr>
          <w:color w:val="232323"/>
          <w:spacing w:val="-8"/>
        </w:rPr>
        <w:t xml:space="preserve"> </w:t>
      </w:r>
      <w:r>
        <w:rPr>
          <w:color w:val="232323"/>
        </w:rPr>
        <w:t>80-90%</w:t>
      </w:r>
      <w:r>
        <w:rPr>
          <w:color w:val="232323"/>
          <w:spacing w:val="-67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почти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полностью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предотвращает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тяжелое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течение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летальные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исходы.</w:t>
      </w:r>
    </w:p>
    <w:p w:rsidR="00B92DE2" w:rsidRDefault="00A43610">
      <w:pPr>
        <w:pStyle w:val="1"/>
        <w:numPr>
          <w:ilvl w:val="0"/>
          <w:numId w:val="1"/>
        </w:numPr>
        <w:tabs>
          <w:tab w:val="left" w:pos="564"/>
        </w:tabs>
        <w:spacing w:before="150" w:line="321" w:lineRule="exact"/>
        <w:ind w:left="563" w:hanging="422"/>
        <w:jc w:val="both"/>
      </w:pPr>
      <w:r>
        <w:rPr>
          <w:color w:val="232323"/>
        </w:rPr>
        <w:t>ПРИВИВКА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ОТ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ГРИППА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МОЖЕТ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ВЫЗВАТЬ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ЗАБОЛЕВАНИЕ</w:t>
      </w:r>
    </w:p>
    <w:p w:rsidR="00B92DE2" w:rsidRDefault="00A43610">
      <w:pPr>
        <w:pStyle w:val="a3"/>
        <w:ind w:right="144"/>
        <w:jc w:val="both"/>
      </w:pPr>
      <w:r>
        <w:rPr>
          <w:color w:val="232323"/>
        </w:rPr>
        <w:t>Это миф. Ни одна вакцина не вызывает типичного заболевания. В процессе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вакцинации в организм вводят или ослабленный вирус, или его части. Вирус,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содержащийся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вакцине,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не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может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вызвать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заболевание,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но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может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стимулировать в организме выработку антител. Поэтому, когда в организм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попадает</w:t>
      </w:r>
      <w:r>
        <w:rPr>
          <w:color w:val="232323"/>
          <w:spacing w:val="-8"/>
        </w:rPr>
        <w:t xml:space="preserve"> </w:t>
      </w:r>
      <w:r>
        <w:rPr>
          <w:color w:val="232323"/>
        </w:rPr>
        <w:t>«дикий»</w:t>
      </w:r>
      <w:r>
        <w:rPr>
          <w:color w:val="232323"/>
          <w:spacing w:val="-9"/>
        </w:rPr>
        <w:t xml:space="preserve"> </w:t>
      </w:r>
      <w:r>
        <w:rPr>
          <w:color w:val="232323"/>
        </w:rPr>
        <w:t>вирус,</w:t>
      </w:r>
      <w:r>
        <w:rPr>
          <w:color w:val="232323"/>
          <w:spacing w:val="-8"/>
        </w:rPr>
        <w:t xml:space="preserve"> </w:t>
      </w:r>
      <w:r>
        <w:rPr>
          <w:color w:val="232323"/>
        </w:rPr>
        <w:t>то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>не</w:t>
      </w:r>
      <w:r>
        <w:rPr>
          <w:color w:val="232323"/>
          <w:spacing w:val="-8"/>
        </w:rPr>
        <w:t xml:space="preserve"> </w:t>
      </w:r>
      <w:r>
        <w:rPr>
          <w:color w:val="232323"/>
        </w:rPr>
        <w:t>нужно</w:t>
      </w:r>
      <w:r>
        <w:rPr>
          <w:color w:val="232323"/>
          <w:spacing w:val="-9"/>
        </w:rPr>
        <w:t xml:space="preserve"> </w:t>
      </w:r>
      <w:r>
        <w:rPr>
          <w:color w:val="232323"/>
        </w:rPr>
        <w:t>время</w:t>
      </w:r>
      <w:r>
        <w:rPr>
          <w:color w:val="232323"/>
          <w:spacing w:val="-8"/>
        </w:rPr>
        <w:t xml:space="preserve"> </w:t>
      </w:r>
      <w:r>
        <w:rPr>
          <w:color w:val="232323"/>
        </w:rPr>
        <w:t>для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выработки</w:t>
      </w:r>
      <w:r>
        <w:rPr>
          <w:color w:val="232323"/>
          <w:spacing w:val="-10"/>
        </w:rPr>
        <w:t xml:space="preserve"> </w:t>
      </w:r>
      <w:r>
        <w:rPr>
          <w:color w:val="232323"/>
        </w:rPr>
        <w:t>антител,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–</w:t>
      </w:r>
      <w:r>
        <w:rPr>
          <w:color w:val="232323"/>
          <w:spacing w:val="-8"/>
        </w:rPr>
        <w:t xml:space="preserve"> </w:t>
      </w:r>
      <w:r>
        <w:rPr>
          <w:color w:val="232323"/>
        </w:rPr>
        <w:t>они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уже</w:t>
      </w:r>
      <w:r>
        <w:rPr>
          <w:color w:val="232323"/>
          <w:spacing w:val="-68"/>
        </w:rPr>
        <w:t xml:space="preserve"> </w:t>
      </w:r>
      <w:r>
        <w:rPr>
          <w:color w:val="232323"/>
        </w:rPr>
        <w:t>есть после вакцинации. Антитела связываются с вирусом и таким образом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предотвращают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инфицирование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клетки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размножение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вируса.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Благодаря</w:t>
      </w:r>
      <w:r>
        <w:rPr>
          <w:color w:val="232323"/>
          <w:spacing w:val="1"/>
        </w:rPr>
        <w:t xml:space="preserve"> </w:t>
      </w:r>
      <w:r>
        <w:rPr>
          <w:color w:val="232323"/>
          <w:spacing w:val="-1"/>
        </w:rPr>
        <w:t>этому</w:t>
      </w:r>
      <w:r>
        <w:rPr>
          <w:color w:val="232323"/>
          <w:spacing w:val="-15"/>
        </w:rPr>
        <w:t xml:space="preserve"> </w:t>
      </w:r>
      <w:r>
        <w:rPr>
          <w:color w:val="232323"/>
          <w:spacing w:val="-1"/>
        </w:rPr>
        <w:t>заболевание</w:t>
      </w:r>
      <w:r>
        <w:rPr>
          <w:color w:val="232323"/>
          <w:spacing w:val="-14"/>
        </w:rPr>
        <w:t xml:space="preserve"> </w:t>
      </w:r>
      <w:r>
        <w:rPr>
          <w:color w:val="232323"/>
          <w:spacing w:val="-1"/>
        </w:rPr>
        <w:t>предупреждается</w:t>
      </w:r>
      <w:r>
        <w:rPr>
          <w:color w:val="232323"/>
          <w:spacing w:val="-11"/>
        </w:rPr>
        <w:t xml:space="preserve"> </w:t>
      </w:r>
      <w:r>
        <w:rPr>
          <w:color w:val="232323"/>
        </w:rPr>
        <w:t>еще</w:t>
      </w:r>
      <w:r>
        <w:rPr>
          <w:color w:val="232323"/>
          <w:spacing w:val="-14"/>
        </w:rPr>
        <w:t xml:space="preserve"> </w:t>
      </w:r>
      <w:r>
        <w:rPr>
          <w:color w:val="232323"/>
        </w:rPr>
        <w:t>до</w:t>
      </w:r>
      <w:r>
        <w:rPr>
          <w:color w:val="232323"/>
          <w:spacing w:val="-13"/>
        </w:rPr>
        <w:t xml:space="preserve"> </w:t>
      </w:r>
      <w:r>
        <w:rPr>
          <w:color w:val="232323"/>
        </w:rPr>
        <w:t>его</w:t>
      </w:r>
      <w:r>
        <w:rPr>
          <w:color w:val="232323"/>
          <w:spacing w:val="-11"/>
        </w:rPr>
        <w:t xml:space="preserve"> </w:t>
      </w:r>
      <w:r>
        <w:rPr>
          <w:color w:val="232323"/>
        </w:rPr>
        <w:t>начала.</w:t>
      </w:r>
      <w:r>
        <w:rPr>
          <w:color w:val="232323"/>
          <w:spacing w:val="-13"/>
        </w:rPr>
        <w:t xml:space="preserve"> </w:t>
      </w:r>
      <w:r>
        <w:rPr>
          <w:color w:val="232323"/>
        </w:rPr>
        <w:t>Современные</w:t>
      </w:r>
      <w:r>
        <w:rPr>
          <w:color w:val="232323"/>
          <w:spacing w:val="-12"/>
        </w:rPr>
        <w:t xml:space="preserve"> </w:t>
      </w:r>
      <w:r>
        <w:rPr>
          <w:color w:val="232323"/>
        </w:rPr>
        <w:t>вакцины</w:t>
      </w:r>
      <w:r>
        <w:rPr>
          <w:color w:val="232323"/>
          <w:spacing w:val="-67"/>
        </w:rPr>
        <w:t xml:space="preserve"> </w:t>
      </w:r>
      <w:r>
        <w:rPr>
          <w:color w:val="232323"/>
        </w:rPr>
        <w:t>переносятся легко</w:t>
      </w:r>
      <w:r>
        <w:rPr>
          <w:color w:val="232323"/>
        </w:rPr>
        <w:t>, и после прививки нет никаких симптомов заболевания.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Лишь у некоторых людей может появиться покраснение в месте введения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вакцины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или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незначительно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подняться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температура.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Это,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пожалуй,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самые</w:t>
      </w:r>
      <w:r>
        <w:rPr>
          <w:color w:val="232323"/>
          <w:spacing w:val="-67"/>
        </w:rPr>
        <w:t xml:space="preserve"> </w:t>
      </w:r>
      <w:r>
        <w:rPr>
          <w:color w:val="232323"/>
        </w:rPr>
        <w:t>неприятные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последствия от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введения вакцины.</w:t>
      </w:r>
    </w:p>
    <w:p w:rsidR="00B92DE2" w:rsidRDefault="00A43610">
      <w:pPr>
        <w:pStyle w:val="1"/>
        <w:numPr>
          <w:ilvl w:val="0"/>
          <w:numId w:val="1"/>
        </w:numPr>
        <w:tabs>
          <w:tab w:val="left" w:pos="823"/>
        </w:tabs>
        <w:spacing w:before="153"/>
        <w:ind w:left="142" w:right="145" w:firstLine="0"/>
        <w:jc w:val="both"/>
      </w:pPr>
      <w:r>
        <w:rPr>
          <w:color w:val="232323"/>
        </w:rPr>
        <w:t>ВИРУСЫ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ГРИППА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ПОСТОЯННО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МУТИРУЮТ.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ЗНАЧИТ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НЕВОЗМОЖНО</w:t>
      </w:r>
      <w:r>
        <w:rPr>
          <w:color w:val="232323"/>
          <w:spacing w:val="-14"/>
        </w:rPr>
        <w:t xml:space="preserve"> </w:t>
      </w:r>
      <w:r>
        <w:rPr>
          <w:color w:val="232323"/>
        </w:rPr>
        <w:t>ПРЕДУГАДАТЬ,</w:t>
      </w:r>
      <w:r>
        <w:rPr>
          <w:color w:val="232323"/>
          <w:spacing w:val="-14"/>
        </w:rPr>
        <w:t xml:space="preserve"> </w:t>
      </w:r>
      <w:r>
        <w:rPr>
          <w:color w:val="232323"/>
        </w:rPr>
        <w:t>КАКОЙ</w:t>
      </w:r>
      <w:r>
        <w:rPr>
          <w:color w:val="232323"/>
          <w:spacing w:val="-14"/>
        </w:rPr>
        <w:t xml:space="preserve"> </w:t>
      </w:r>
      <w:r>
        <w:rPr>
          <w:color w:val="232323"/>
        </w:rPr>
        <w:t>ИЗ</w:t>
      </w:r>
      <w:r>
        <w:rPr>
          <w:color w:val="232323"/>
          <w:spacing w:val="-16"/>
        </w:rPr>
        <w:t xml:space="preserve"> </w:t>
      </w:r>
      <w:r>
        <w:rPr>
          <w:color w:val="232323"/>
        </w:rPr>
        <w:t>НИХ</w:t>
      </w:r>
      <w:r>
        <w:rPr>
          <w:color w:val="232323"/>
          <w:spacing w:val="-15"/>
        </w:rPr>
        <w:t xml:space="preserve"> </w:t>
      </w:r>
      <w:r>
        <w:rPr>
          <w:color w:val="232323"/>
        </w:rPr>
        <w:t>БУДЕТ</w:t>
      </w:r>
      <w:r>
        <w:rPr>
          <w:color w:val="232323"/>
          <w:spacing w:val="-14"/>
        </w:rPr>
        <w:t xml:space="preserve"> </w:t>
      </w:r>
      <w:r>
        <w:rPr>
          <w:color w:val="232323"/>
        </w:rPr>
        <w:t>В</w:t>
      </w:r>
      <w:r>
        <w:rPr>
          <w:color w:val="232323"/>
          <w:spacing w:val="-14"/>
        </w:rPr>
        <w:t xml:space="preserve"> </w:t>
      </w:r>
      <w:r>
        <w:rPr>
          <w:color w:val="232323"/>
        </w:rPr>
        <w:t>«МОДЕ»</w:t>
      </w:r>
      <w:r>
        <w:rPr>
          <w:color w:val="232323"/>
          <w:spacing w:val="-13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-67"/>
        </w:rPr>
        <w:t xml:space="preserve"> </w:t>
      </w:r>
      <w:r>
        <w:rPr>
          <w:color w:val="232323"/>
        </w:rPr>
        <w:t>СОЗДАТЬ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ВАКЦИНУ,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ЗАЩИЩАЮЩУЮ ИМЕННО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ОТ НЕГО</w:t>
      </w:r>
    </w:p>
    <w:p w:rsidR="00B92DE2" w:rsidRDefault="00B92DE2">
      <w:pPr>
        <w:jc w:val="both"/>
        <w:sectPr w:rsidR="00B92DE2">
          <w:pgSz w:w="11910" w:h="16840"/>
          <w:pgMar w:top="1040" w:right="700" w:bottom="280" w:left="1560" w:header="720" w:footer="720" w:gutter="0"/>
          <w:cols w:space="720"/>
        </w:sectPr>
      </w:pPr>
    </w:p>
    <w:p w:rsidR="00B92DE2" w:rsidRDefault="00A43610">
      <w:pPr>
        <w:pStyle w:val="a3"/>
        <w:spacing w:before="67"/>
        <w:ind w:right="147"/>
        <w:jc w:val="both"/>
      </w:pPr>
      <w:r>
        <w:pict>
          <v:shape id="_x0000_s1026" style="position:absolute;left:0;text-align:left;margin-left:83.65pt;margin-top:3.7pt;width:470.75pt;height:328.4pt;z-index:-15824384;mso-position-horizontal-relative:page" coordorigin="1673,74" coordsize="9415,6568" o:spt="100" adj="0,,0" path="m11087,4090r-9414,l1673,4412r,321l1673,5206r,471l1673,6001r,321l1673,6641r9414,l11087,6322r,-321l11087,5677r,-471l11087,4733r,-321l11087,4090xm11087,74r-9414,l1673,398r,322l1673,720r,322l1673,1363r,322l1673,2158r,321l1673,2801r,321l1673,3446r,322l1673,4090r9414,l11087,3768r,-322l11087,3122r,-321l11087,2479r,-321l11087,1685r,-322l11087,1042r,-322l11087,720r,-322l11087,74xe" fillcolor="#f8f8f8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232323"/>
        </w:rPr>
        <w:t>Это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миф.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Всемирная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организация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здравоохранения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постоянно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исследует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перемещение вирусов по всему миру и на основании этих исследований дает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рекомендации производителям вакцин. Даже если прогноз не оправдался на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100%,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вакцина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все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равно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действует,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так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как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вырабатываемые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антитела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обладают способностью справляться не только с определенным подтипом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вируса,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но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с близкородственными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вариантами.</w:t>
      </w:r>
    </w:p>
    <w:p w:rsidR="00B92DE2" w:rsidRDefault="00A43610">
      <w:pPr>
        <w:pStyle w:val="1"/>
        <w:numPr>
          <w:ilvl w:val="0"/>
          <w:numId w:val="1"/>
        </w:numPr>
        <w:tabs>
          <w:tab w:val="left" w:pos="700"/>
          <w:tab w:val="left" w:pos="701"/>
          <w:tab w:val="left" w:pos="1940"/>
          <w:tab w:val="left" w:pos="3383"/>
          <w:tab w:val="left" w:pos="5295"/>
          <w:tab w:val="left" w:pos="7702"/>
        </w:tabs>
        <w:ind w:left="142" w:right="145" w:firstLine="0"/>
      </w:pPr>
      <w:r>
        <w:rPr>
          <w:color w:val="232323"/>
        </w:rPr>
        <w:t>ПОСЛЕ</w:t>
      </w:r>
      <w:r>
        <w:rPr>
          <w:color w:val="232323"/>
        </w:rPr>
        <w:tab/>
        <w:t>НАЧАЛА</w:t>
      </w:r>
      <w:r>
        <w:rPr>
          <w:color w:val="232323"/>
        </w:rPr>
        <w:tab/>
        <w:t>ЭПИДЕМИИ</w:t>
      </w:r>
      <w:r>
        <w:rPr>
          <w:color w:val="232323"/>
        </w:rPr>
        <w:tab/>
        <w:t>ВАКЦИНАЦИЮ</w:t>
      </w:r>
      <w:r>
        <w:rPr>
          <w:color w:val="232323"/>
        </w:rPr>
        <w:tab/>
        <w:t>ПРОВОДИТЬ</w:t>
      </w:r>
      <w:r>
        <w:rPr>
          <w:color w:val="232323"/>
          <w:spacing w:val="-67"/>
        </w:rPr>
        <w:t xml:space="preserve"> </w:t>
      </w:r>
      <w:r>
        <w:rPr>
          <w:color w:val="232323"/>
        </w:rPr>
        <w:t>ПОЗДНО</w:t>
      </w:r>
    </w:p>
    <w:p w:rsidR="00B92DE2" w:rsidRDefault="00A43610">
      <w:pPr>
        <w:pStyle w:val="a3"/>
        <w:ind w:right="148"/>
        <w:jc w:val="both"/>
      </w:pPr>
      <w:r>
        <w:rPr>
          <w:color w:val="232323"/>
        </w:rPr>
        <w:t>Это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миф.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Если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каким-либо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причинам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вакцинация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не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была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проведена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вовремя, то ее можно сдела</w:t>
      </w:r>
      <w:r>
        <w:rPr>
          <w:color w:val="232323"/>
        </w:rPr>
        <w:t>ть и после начала эпидемии, причем использовать</w:t>
      </w:r>
      <w:r>
        <w:rPr>
          <w:color w:val="232323"/>
          <w:spacing w:val="-67"/>
        </w:rPr>
        <w:t xml:space="preserve"> </w:t>
      </w:r>
      <w:r>
        <w:rPr>
          <w:color w:val="232323"/>
        </w:rPr>
        <w:t>можно только вакцины с неживыми вирусами. Однако если прививка была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сделана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тогда,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когда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человек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уже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был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инфицирован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вирусом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гриппа,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но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клинических проявлений еще не было, то вакцинация не предотвратит это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за</w:t>
      </w:r>
      <w:r>
        <w:rPr>
          <w:color w:val="232323"/>
        </w:rPr>
        <w:t>болевание,</w:t>
      </w:r>
      <w:r>
        <w:rPr>
          <w:color w:val="232323"/>
          <w:spacing w:val="-15"/>
        </w:rPr>
        <w:t xml:space="preserve"> </w:t>
      </w:r>
      <w:r>
        <w:rPr>
          <w:color w:val="232323"/>
        </w:rPr>
        <w:t>но</w:t>
      </w:r>
      <w:r>
        <w:rPr>
          <w:color w:val="232323"/>
          <w:spacing w:val="-14"/>
        </w:rPr>
        <w:t xml:space="preserve"> </w:t>
      </w:r>
      <w:r>
        <w:rPr>
          <w:color w:val="232323"/>
        </w:rPr>
        <w:t>снизит</w:t>
      </w:r>
      <w:r>
        <w:rPr>
          <w:color w:val="232323"/>
          <w:spacing w:val="-14"/>
        </w:rPr>
        <w:t xml:space="preserve"> </w:t>
      </w:r>
      <w:r>
        <w:rPr>
          <w:color w:val="232323"/>
        </w:rPr>
        <w:t>вероятность</w:t>
      </w:r>
      <w:r>
        <w:rPr>
          <w:color w:val="232323"/>
          <w:spacing w:val="-14"/>
        </w:rPr>
        <w:t xml:space="preserve"> </w:t>
      </w:r>
      <w:r>
        <w:rPr>
          <w:color w:val="232323"/>
        </w:rPr>
        <w:t>инфицирования</w:t>
      </w:r>
      <w:r>
        <w:rPr>
          <w:color w:val="232323"/>
          <w:spacing w:val="-14"/>
        </w:rPr>
        <w:t xml:space="preserve"> </w:t>
      </w:r>
      <w:r>
        <w:rPr>
          <w:color w:val="232323"/>
        </w:rPr>
        <w:t>другим</w:t>
      </w:r>
      <w:r>
        <w:rPr>
          <w:color w:val="232323"/>
          <w:spacing w:val="-15"/>
        </w:rPr>
        <w:t xml:space="preserve"> </w:t>
      </w:r>
      <w:r>
        <w:rPr>
          <w:color w:val="232323"/>
        </w:rPr>
        <w:t>вариантом</w:t>
      </w:r>
      <w:r>
        <w:rPr>
          <w:color w:val="232323"/>
          <w:spacing w:val="-14"/>
        </w:rPr>
        <w:t xml:space="preserve"> </w:t>
      </w:r>
      <w:r>
        <w:rPr>
          <w:color w:val="232323"/>
        </w:rPr>
        <w:t>гриппа</w:t>
      </w:r>
      <w:r>
        <w:rPr>
          <w:color w:val="232323"/>
          <w:spacing w:val="-68"/>
        </w:rPr>
        <w:t xml:space="preserve"> </w:t>
      </w:r>
      <w:r>
        <w:rPr>
          <w:color w:val="232323"/>
        </w:rPr>
        <w:t>в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последующие месяцы сезона.</w:t>
      </w:r>
    </w:p>
    <w:p w:rsidR="00B92DE2" w:rsidRDefault="00A43610">
      <w:pPr>
        <w:pStyle w:val="a3"/>
        <w:spacing w:before="143"/>
        <w:jc w:val="both"/>
      </w:pPr>
      <w:r>
        <w:rPr>
          <w:color w:val="232323"/>
        </w:rPr>
        <w:t>Помните,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что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лучшая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профилактика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гриппа —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это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вакцинация!*</w:t>
      </w:r>
    </w:p>
    <w:p w:rsidR="00B92DE2" w:rsidRDefault="00A43610">
      <w:pPr>
        <w:spacing w:before="151" w:line="242" w:lineRule="auto"/>
        <w:ind w:left="142" w:right="147"/>
        <w:jc w:val="both"/>
        <w:rPr>
          <w:i/>
          <w:sz w:val="28"/>
        </w:rPr>
      </w:pPr>
      <w:r>
        <w:rPr>
          <w:color w:val="232323"/>
          <w:sz w:val="28"/>
        </w:rPr>
        <w:t>Берегите</w:t>
      </w:r>
      <w:r>
        <w:rPr>
          <w:color w:val="232323"/>
          <w:spacing w:val="1"/>
          <w:sz w:val="28"/>
        </w:rPr>
        <w:t xml:space="preserve"> </w:t>
      </w:r>
      <w:r>
        <w:rPr>
          <w:color w:val="232323"/>
          <w:sz w:val="28"/>
        </w:rPr>
        <w:t>себя</w:t>
      </w:r>
      <w:r>
        <w:rPr>
          <w:color w:val="232323"/>
          <w:spacing w:val="1"/>
          <w:sz w:val="28"/>
        </w:rPr>
        <w:t xml:space="preserve"> </w:t>
      </w:r>
      <w:r>
        <w:rPr>
          <w:color w:val="232323"/>
          <w:sz w:val="28"/>
        </w:rPr>
        <w:t>и</w:t>
      </w:r>
      <w:r>
        <w:rPr>
          <w:color w:val="232323"/>
          <w:spacing w:val="1"/>
          <w:sz w:val="28"/>
        </w:rPr>
        <w:t xml:space="preserve"> </w:t>
      </w:r>
      <w:r>
        <w:rPr>
          <w:color w:val="232323"/>
          <w:sz w:val="28"/>
        </w:rPr>
        <w:t>будьте</w:t>
      </w:r>
      <w:r>
        <w:rPr>
          <w:color w:val="232323"/>
          <w:spacing w:val="1"/>
          <w:sz w:val="28"/>
        </w:rPr>
        <w:t xml:space="preserve"> </w:t>
      </w:r>
      <w:r>
        <w:rPr>
          <w:color w:val="232323"/>
          <w:sz w:val="28"/>
        </w:rPr>
        <w:t>здоровы! *</w:t>
      </w:r>
      <w:r>
        <w:rPr>
          <w:i/>
          <w:color w:val="232323"/>
          <w:sz w:val="28"/>
        </w:rPr>
        <w:t>Подготовлено</w:t>
      </w:r>
      <w:r>
        <w:rPr>
          <w:i/>
          <w:color w:val="232323"/>
          <w:spacing w:val="1"/>
          <w:sz w:val="28"/>
        </w:rPr>
        <w:t xml:space="preserve"> </w:t>
      </w:r>
      <w:r>
        <w:rPr>
          <w:i/>
          <w:color w:val="232323"/>
          <w:sz w:val="28"/>
        </w:rPr>
        <w:t>по</w:t>
      </w:r>
      <w:r>
        <w:rPr>
          <w:i/>
          <w:color w:val="232323"/>
          <w:spacing w:val="1"/>
          <w:sz w:val="28"/>
        </w:rPr>
        <w:t xml:space="preserve"> </w:t>
      </w:r>
      <w:r>
        <w:rPr>
          <w:i/>
          <w:color w:val="232323"/>
          <w:sz w:val="28"/>
        </w:rPr>
        <w:t>материалам,</w:t>
      </w:r>
      <w:r>
        <w:rPr>
          <w:i/>
          <w:color w:val="232323"/>
          <w:spacing w:val="1"/>
          <w:sz w:val="28"/>
        </w:rPr>
        <w:t xml:space="preserve"> </w:t>
      </w:r>
      <w:r>
        <w:rPr>
          <w:i/>
          <w:color w:val="232323"/>
          <w:sz w:val="28"/>
        </w:rPr>
        <w:t>предоставленным</w:t>
      </w:r>
      <w:r>
        <w:rPr>
          <w:i/>
          <w:color w:val="232323"/>
          <w:spacing w:val="-1"/>
          <w:sz w:val="28"/>
        </w:rPr>
        <w:t xml:space="preserve"> </w:t>
      </w:r>
      <w:r>
        <w:rPr>
          <w:i/>
          <w:color w:val="232323"/>
          <w:sz w:val="28"/>
        </w:rPr>
        <w:t>ЦНИИ</w:t>
      </w:r>
      <w:r>
        <w:rPr>
          <w:i/>
          <w:color w:val="232323"/>
          <w:spacing w:val="-2"/>
          <w:sz w:val="28"/>
        </w:rPr>
        <w:t xml:space="preserve"> </w:t>
      </w:r>
      <w:r>
        <w:rPr>
          <w:i/>
          <w:color w:val="232323"/>
          <w:sz w:val="28"/>
        </w:rPr>
        <w:t xml:space="preserve">Эпидемиологии </w:t>
      </w:r>
      <w:proofErr w:type="spellStart"/>
      <w:r>
        <w:rPr>
          <w:i/>
          <w:color w:val="232323"/>
          <w:sz w:val="28"/>
        </w:rPr>
        <w:t>Роспотребнадзора</w:t>
      </w:r>
      <w:proofErr w:type="spellEnd"/>
    </w:p>
    <w:p w:rsidR="00B92DE2" w:rsidRDefault="00B92DE2">
      <w:pPr>
        <w:spacing w:line="242" w:lineRule="auto"/>
        <w:jc w:val="both"/>
        <w:rPr>
          <w:sz w:val="28"/>
        </w:rPr>
        <w:sectPr w:rsidR="00B92DE2">
          <w:pgSz w:w="11910" w:h="16840"/>
          <w:pgMar w:top="1040" w:right="700" w:bottom="280" w:left="1560" w:header="720" w:footer="720" w:gutter="0"/>
          <w:cols w:space="720"/>
        </w:sectPr>
      </w:pPr>
    </w:p>
    <w:p w:rsidR="00B92DE2" w:rsidRDefault="00A43610">
      <w:pPr>
        <w:pStyle w:val="a3"/>
        <w:spacing w:before="4"/>
        <w:ind w:left="0"/>
        <w:rPr>
          <w:i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87492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573" cy="75565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573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2DE2" w:rsidRDefault="00B92DE2">
      <w:pPr>
        <w:rPr>
          <w:sz w:val="17"/>
        </w:rPr>
        <w:sectPr w:rsidR="00B92DE2">
          <w:pgSz w:w="16840" w:h="11900" w:orient="landscape"/>
          <w:pgMar w:top="1100" w:right="2420" w:bottom="280" w:left="2420" w:header="720" w:footer="720" w:gutter="0"/>
          <w:cols w:space="720"/>
        </w:sectPr>
      </w:pPr>
    </w:p>
    <w:p w:rsidR="00B92DE2" w:rsidRDefault="00A43610">
      <w:pPr>
        <w:pStyle w:val="a3"/>
        <w:spacing w:before="4"/>
        <w:ind w:left="0"/>
        <w:rPr>
          <w:i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87493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573" cy="755650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573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92DE2">
      <w:pgSz w:w="16840" w:h="11900" w:orient="landscape"/>
      <w:pgMar w:top="110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28480B"/>
    <w:multiLevelType w:val="hybridMultilevel"/>
    <w:tmpl w:val="40CC3A52"/>
    <w:lvl w:ilvl="0" w:tplc="E8B8973E">
      <w:start w:val="1"/>
      <w:numFmt w:val="decimal"/>
      <w:lvlText w:val="%1."/>
      <w:lvlJc w:val="left"/>
      <w:pPr>
        <w:ind w:left="422" w:hanging="281"/>
        <w:jc w:val="left"/>
      </w:pPr>
      <w:rPr>
        <w:rFonts w:ascii="Times New Roman" w:eastAsia="Times New Roman" w:hAnsi="Times New Roman" w:cs="Times New Roman" w:hint="default"/>
        <w:b/>
        <w:bCs/>
        <w:color w:val="232323"/>
        <w:w w:val="100"/>
        <w:sz w:val="28"/>
        <w:szCs w:val="28"/>
        <w:lang w:val="ru-RU" w:eastAsia="en-US" w:bidi="ar-SA"/>
      </w:rPr>
    </w:lvl>
    <w:lvl w:ilvl="1" w:tplc="8BF0FC2E">
      <w:numFmt w:val="bullet"/>
      <w:lvlText w:val="•"/>
      <w:lvlJc w:val="left"/>
      <w:pPr>
        <w:ind w:left="1342" w:hanging="281"/>
      </w:pPr>
      <w:rPr>
        <w:rFonts w:hint="default"/>
        <w:lang w:val="ru-RU" w:eastAsia="en-US" w:bidi="ar-SA"/>
      </w:rPr>
    </w:lvl>
    <w:lvl w:ilvl="2" w:tplc="2DE053FC">
      <w:numFmt w:val="bullet"/>
      <w:lvlText w:val="•"/>
      <w:lvlJc w:val="left"/>
      <w:pPr>
        <w:ind w:left="2265" w:hanging="281"/>
      </w:pPr>
      <w:rPr>
        <w:rFonts w:hint="default"/>
        <w:lang w:val="ru-RU" w:eastAsia="en-US" w:bidi="ar-SA"/>
      </w:rPr>
    </w:lvl>
    <w:lvl w:ilvl="3" w:tplc="56265978">
      <w:numFmt w:val="bullet"/>
      <w:lvlText w:val="•"/>
      <w:lvlJc w:val="left"/>
      <w:pPr>
        <w:ind w:left="3187" w:hanging="281"/>
      </w:pPr>
      <w:rPr>
        <w:rFonts w:hint="default"/>
        <w:lang w:val="ru-RU" w:eastAsia="en-US" w:bidi="ar-SA"/>
      </w:rPr>
    </w:lvl>
    <w:lvl w:ilvl="4" w:tplc="E3AA9646">
      <w:numFmt w:val="bullet"/>
      <w:lvlText w:val="•"/>
      <w:lvlJc w:val="left"/>
      <w:pPr>
        <w:ind w:left="4110" w:hanging="281"/>
      </w:pPr>
      <w:rPr>
        <w:rFonts w:hint="default"/>
        <w:lang w:val="ru-RU" w:eastAsia="en-US" w:bidi="ar-SA"/>
      </w:rPr>
    </w:lvl>
    <w:lvl w:ilvl="5" w:tplc="7598C458">
      <w:numFmt w:val="bullet"/>
      <w:lvlText w:val="•"/>
      <w:lvlJc w:val="left"/>
      <w:pPr>
        <w:ind w:left="5033" w:hanging="281"/>
      </w:pPr>
      <w:rPr>
        <w:rFonts w:hint="default"/>
        <w:lang w:val="ru-RU" w:eastAsia="en-US" w:bidi="ar-SA"/>
      </w:rPr>
    </w:lvl>
    <w:lvl w:ilvl="6" w:tplc="E05E10C8">
      <w:numFmt w:val="bullet"/>
      <w:lvlText w:val="•"/>
      <w:lvlJc w:val="left"/>
      <w:pPr>
        <w:ind w:left="5955" w:hanging="281"/>
      </w:pPr>
      <w:rPr>
        <w:rFonts w:hint="default"/>
        <w:lang w:val="ru-RU" w:eastAsia="en-US" w:bidi="ar-SA"/>
      </w:rPr>
    </w:lvl>
    <w:lvl w:ilvl="7" w:tplc="19427E70">
      <w:numFmt w:val="bullet"/>
      <w:lvlText w:val="•"/>
      <w:lvlJc w:val="left"/>
      <w:pPr>
        <w:ind w:left="6878" w:hanging="281"/>
      </w:pPr>
      <w:rPr>
        <w:rFonts w:hint="default"/>
        <w:lang w:val="ru-RU" w:eastAsia="en-US" w:bidi="ar-SA"/>
      </w:rPr>
    </w:lvl>
    <w:lvl w:ilvl="8" w:tplc="24CCFC3E">
      <w:numFmt w:val="bullet"/>
      <w:lvlText w:val="•"/>
      <w:lvlJc w:val="left"/>
      <w:pPr>
        <w:ind w:left="7801" w:hanging="281"/>
      </w:pPr>
      <w:rPr>
        <w:rFonts w:hint="default"/>
        <w:lang w:val="ru-RU" w:eastAsia="en-US" w:bidi="ar-SA"/>
      </w:rPr>
    </w:lvl>
  </w:abstractNum>
  <w:abstractNum w:abstractNumId="1">
    <w:nsid w:val="4EA55735"/>
    <w:multiLevelType w:val="hybridMultilevel"/>
    <w:tmpl w:val="913E5992"/>
    <w:lvl w:ilvl="0" w:tplc="CAE43698">
      <w:start w:val="1"/>
      <w:numFmt w:val="decimal"/>
      <w:lvlText w:val="%1."/>
      <w:lvlJc w:val="left"/>
      <w:pPr>
        <w:ind w:left="142" w:hanging="28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C2CED136">
      <w:numFmt w:val="bullet"/>
      <w:lvlText w:val="•"/>
      <w:lvlJc w:val="left"/>
      <w:pPr>
        <w:ind w:left="1090" w:hanging="281"/>
      </w:pPr>
      <w:rPr>
        <w:rFonts w:hint="default"/>
        <w:lang w:val="ru-RU" w:eastAsia="en-US" w:bidi="ar-SA"/>
      </w:rPr>
    </w:lvl>
    <w:lvl w:ilvl="2" w:tplc="8C8A2BF0">
      <w:numFmt w:val="bullet"/>
      <w:lvlText w:val="•"/>
      <w:lvlJc w:val="left"/>
      <w:pPr>
        <w:ind w:left="2041" w:hanging="281"/>
      </w:pPr>
      <w:rPr>
        <w:rFonts w:hint="default"/>
        <w:lang w:val="ru-RU" w:eastAsia="en-US" w:bidi="ar-SA"/>
      </w:rPr>
    </w:lvl>
    <w:lvl w:ilvl="3" w:tplc="0338EF40">
      <w:numFmt w:val="bullet"/>
      <w:lvlText w:val="•"/>
      <w:lvlJc w:val="left"/>
      <w:pPr>
        <w:ind w:left="2991" w:hanging="281"/>
      </w:pPr>
      <w:rPr>
        <w:rFonts w:hint="default"/>
        <w:lang w:val="ru-RU" w:eastAsia="en-US" w:bidi="ar-SA"/>
      </w:rPr>
    </w:lvl>
    <w:lvl w:ilvl="4" w:tplc="09CAF1BA">
      <w:numFmt w:val="bullet"/>
      <w:lvlText w:val="•"/>
      <w:lvlJc w:val="left"/>
      <w:pPr>
        <w:ind w:left="3942" w:hanging="281"/>
      </w:pPr>
      <w:rPr>
        <w:rFonts w:hint="default"/>
        <w:lang w:val="ru-RU" w:eastAsia="en-US" w:bidi="ar-SA"/>
      </w:rPr>
    </w:lvl>
    <w:lvl w:ilvl="5" w:tplc="33D84D54">
      <w:numFmt w:val="bullet"/>
      <w:lvlText w:val="•"/>
      <w:lvlJc w:val="left"/>
      <w:pPr>
        <w:ind w:left="4893" w:hanging="281"/>
      </w:pPr>
      <w:rPr>
        <w:rFonts w:hint="default"/>
        <w:lang w:val="ru-RU" w:eastAsia="en-US" w:bidi="ar-SA"/>
      </w:rPr>
    </w:lvl>
    <w:lvl w:ilvl="6" w:tplc="0C789992">
      <w:numFmt w:val="bullet"/>
      <w:lvlText w:val="•"/>
      <w:lvlJc w:val="left"/>
      <w:pPr>
        <w:ind w:left="5843" w:hanging="281"/>
      </w:pPr>
      <w:rPr>
        <w:rFonts w:hint="default"/>
        <w:lang w:val="ru-RU" w:eastAsia="en-US" w:bidi="ar-SA"/>
      </w:rPr>
    </w:lvl>
    <w:lvl w:ilvl="7" w:tplc="F2A6615C">
      <w:numFmt w:val="bullet"/>
      <w:lvlText w:val="•"/>
      <w:lvlJc w:val="left"/>
      <w:pPr>
        <w:ind w:left="6794" w:hanging="281"/>
      </w:pPr>
      <w:rPr>
        <w:rFonts w:hint="default"/>
        <w:lang w:val="ru-RU" w:eastAsia="en-US" w:bidi="ar-SA"/>
      </w:rPr>
    </w:lvl>
    <w:lvl w:ilvl="8" w:tplc="7226B602">
      <w:numFmt w:val="bullet"/>
      <w:lvlText w:val="•"/>
      <w:lvlJc w:val="left"/>
      <w:pPr>
        <w:ind w:left="7745" w:hanging="28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B92DE2"/>
    <w:rsid w:val="00A43610"/>
    <w:rsid w:val="00B92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57"/>
      <w:ind w:left="14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52"/>
      <w:ind w:left="14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4361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361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57"/>
      <w:ind w:left="14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52"/>
      <w:ind w:left="14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4361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361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1796</Words>
  <Characters>10242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Сегргиевская СОШ</dc:creator>
  <cp:lastModifiedBy>Сегргиевская СОШ</cp:lastModifiedBy>
  <cp:revision>2</cp:revision>
  <dcterms:created xsi:type="dcterms:W3CDTF">2022-12-08T08:49:00Z</dcterms:created>
  <dcterms:modified xsi:type="dcterms:W3CDTF">2022-12-08T08:49:00Z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2022-12-06T00:00:00Z</vt:filetime>
  </property>
  <property fmtid="{D5CDD505-2E9C-101B-9397-08002B2CF9AE}" pid="3" name="LastSaved">
    <vt:filetime>2022-12-08T00:00:00Z</vt:filetime>
  </property>
</Properties>
</file>