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AF" w:rsidRPr="00E56898" w:rsidRDefault="00D411AF" w:rsidP="00D41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D411AF" w:rsidRPr="00E56898" w:rsidRDefault="00D411AF" w:rsidP="00D41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</w:t>
      </w:r>
    </w:p>
    <w:p w:rsidR="00D411AF" w:rsidRDefault="00D411AF" w:rsidP="00D41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>МОУ «</w:t>
      </w:r>
      <w:r>
        <w:rPr>
          <w:rFonts w:ascii="Times New Roman" w:hAnsi="Times New Roman" w:cs="Times New Roman"/>
          <w:b/>
          <w:sz w:val="28"/>
          <w:szCs w:val="28"/>
        </w:rPr>
        <w:t>Сергиевская СОШ»</w:t>
      </w:r>
      <w:r w:rsidRPr="00E56898">
        <w:rPr>
          <w:rFonts w:ascii="Times New Roman" w:hAnsi="Times New Roman" w:cs="Times New Roman"/>
          <w:b/>
          <w:sz w:val="28"/>
          <w:szCs w:val="28"/>
        </w:rPr>
        <w:t xml:space="preserve"> на уровне НОО</w:t>
      </w:r>
    </w:p>
    <w:p w:rsidR="00D411AF" w:rsidRDefault="00D411AF" w:rsidP="00D41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соответствии с ФГОС 2009 года)</w:t>
      </w:r>
    </w:p>
    <w:p w:rsidR="00D411AF" w:rsidRDefault="00D411AF" w:rsidP="00D411A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E56898">
        <w:rPr>
          <w:color w:val="000000"/>
          <w:sz w:val="28"/>
          <w:szCs w:val="28"/>
        </w:rPr>
        <w:t xml:space="preserve">Основная образовательная программа начального общего образования </w:t>
      </w:r>
      <w:r>
        <w:rPr>
          <w:color w:val="000000"/>
          <w:sz w:val="28"/>
          <w:szCs w:val="28"/>
        </w:rPr>
        <w:t xml:space="preserve">(далее ООП НОО) </w:t>
      </w:r>
      <w:r w:rsidRPr="00E56898">
        <w:rPr>
          <w:color w:val="000000"/>
          <w:sz w:val="28"/>
          <w:szCs w:val="28"/>
        </w:rPr>
        <w:t>МОУ «</w:t>
      </w:r>
      <w:r>
        <w:rPr>
          <w:color w:val="000000"/>
          <w:sz w:val="28"/>
          <w:szCs w:val="28"/>
        </w:rPr>
        <w:t>Сергиевская  СОШ</w:t>
      </w:r>
      <w:r w:rsidRPr="00E56898">
        <w:rPr>
          <w:color w:val="000000"/>
          <w:sz w:val="28"/>
          <w:szCs w:val="28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6 октября 2009 г. № 373</w:t>
      </w:r>
      <w:r>
        <w:rPr>
          <w:color w:val="000000"/>
          <w:sz w:val="28"/>
          <w:szCs w:val="28"/>
        </w:rPr>
        <w:t xml:space="preserve"> (с изменениями и дополнениями)</w:t>
      </w:r>
      <w:r w:rsidRPr="00E56898">
        <w:rPr>
          <w:color w:val="000000"/>
          <w:sz w:val="28"/>
          <w:szCs w:val="28"/>
        </w:rPr>
        <w:t>, на основе Примерной основной образовательной программы образовательного учреждения, рекомендованной Координационным советом по вопросам организации введения ФГОС при Департаменте общего</w:t>
      </w:r>
      <w:proofErr w:type="gramEnd"/>
      <w:r w:rsidRPr="00E56898">
        <w:rPr>
          <w:color w:val="000000"/>
          <w:sz w:val="28"/>
          <w:szCs w:val="28"/>
        </w:rPr>
        <w:t xml:space="preserve"> образования </w:t>
      </w:r>
      <w:proofErr w:type="spellStart"/>
      <w:r w:rsidRPr="00E56898">
        <w:rPr>
          <w:color w:val="000000"/>
          <w:sz w:val="28"/>
          <w:szCs w:val="28"/>
        </w:rPr>
        <w:t>Минобрнауки</w:t>
      </w:r>
      <w:proofErr w:type="spellEnd"/>
      <w:r w:rsidRPr="00E56898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>.</w:t>
      </w:r>
    </w:p>
    <w:p w:rsidR="005B46AC" w:rsidRPr="00E56898" w:rsidRDefault="005B46AC" w:rsidP="005B46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6898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E56898">
        <w:rPr>
          <w:rFonts w:ascii="Times New Roman" w:hAnsi="Times New Roman" w:cs="Times New Roman"/>
          <w:sz w:val="28"/>
          <w:szCs w:val="28"/>
        </w:rPr>
        <w:t xml:space="preserve"> предлагаемой </w:t>
      </w:r>
      <w:r w:rsidRPr="00E5689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E56898">
        <w:rPr>
          <w:rFonts w:ascii="Times New Roman" w:hAnsi="Times New Roman" w:cs="Times New Roman"/>
          <w:sz w:val="28"/>
          <w:szCs w:val="28"/>
        </w:rPr>
        <w:t xml:space="preserve">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5B46AC" w:rsidRPr="00E56898" w:rsidRDefault="005B46AC" w:rsidP="005B46AC">
      <w:pPr>
        <w:tabs>
          <w:tab w:val="left" w:pos="709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98">
        <w:rPr>
          <w:rStyle w:val="dash041e0431044b0447043d044b0439char1"/>
          <w:rFonts w:ascii="Times New Roman" w:hAnsi="Times New Roman" w:cs="Times New Roman"/>
          <w:sz w:val="28"/>
          <w:szCs w:val="28"/>
        </w:rPr>
        <w:t>Образовательная  программа</w:t>
      </w:r>
      <w:r w:rsidRPr="00E56898">
        <w:rPr>
          <w:rStyle w:val="dash041e0431044b0447043d044b0439char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6898">
        <w:rPr>
          <w:rFonts w:ascii="Times New Roman" w:hAnsi="Times New Roman" w:cs="Times New Roman"/>
          <w:sz w:val="28"/>
          <w:szCs w:val="28"/>
        </w:rPr>
        <w:t>определяет содержание и организацию образовательного процесса на уровне начального общего образования, реализующего ФГОС  второго поколения,  и направлена:</w:t>
      </w:r>
    </w:p>
    <w:p w:rsidR="005B46AC" w:rsidRPr="00E56898" w:rsidRDefault="005B46AC" w:rsidP="005B46A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98">
        <w:rPr>
          <w:rFonts w:ascii="Times New Roman" w:hAnsi="Times New Roman" w:cs="Times New Roman"/>
          <w:sz w:val="28"/>
          <w:szCs w:val="28"/>
        </w:rPr>
        <w:t>- на формирование общей культуры обучающихся, их духовно-нравственное, социальное, личностное и интеллектуальное развитие;</w:t>
      </w:r>
    </w:p>
    <w:p w:rsidR="005B46AC" w:rsidRDefault="005B46AC" w:rsidP="005B46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898">
        <w:rPr>
          <w:rFonts w:ascii="Times New Roman" w:hAnsi="Times New Roman" w:cs="Times New Roman"/>
          <w:sz w:val="28"/>
          <w:szCs w:val="28"/>
        </w:rPr>
        <w:t xml:space="preserve">-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5B46AC" w:rsidRPr="00E56898" w:rsidRDefault="005B46AC" w:rsidP="005B46AC">
      <w:pPr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56898"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организации, осуществляющей образовательную деятельность. </w:t>
      </w:r>
    </w:p>
    <w:p w:rsidR="005B46AC" w:rsidRPr="00E56898" w:rsidRDefault="005B46AC" w:rsidP="005B46AC">
      <w:pPr>
        <w:pStyle w:val="a4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Pr="00E56898">
        <w:rPr>
          <w:rFonts w:ascii="Times New Roman" w:hAnsi="Times New Roman" w:cs="Times New Roman"/>
          <w:bCs/>
          <w:color w:val="auto"/>
          <w:sz w:val="28"/>
          <w:szCs w:val="28"/>
        </w:rPr>
        <w:t>соответствует</w:t>
      </w:r>
      <w:r w:rsidRPr="00E56898">
        <w:rPr>
          <w:rFonts w:ascii="Times New Roman" w:hAnsi="Times New Roman" w:cs="Times New Roman"/>
          <w:color w:val="auto"/>
          <w:sz w:val="28"/>
          <w:szCs w:val="28"/>
        </w:rPr>
        <w:t xml:space="preserve"> основным </w:t>
      </w:r>
      <w:r w:rsidRPr="00E5689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принципам</w:t>
      </w:r>
      <w:r w:rsidRPr="00E5689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государственной политики РФ в области образования</w:t>
      </w:r>
      <w:r w:rsidRPr="00E56898">
        <w:rPr>
          <w:rFonts w:ascii="Times New Roman" w:hAnsi="Times New Roman" w:cs="Times New Roman"/>
          <w:color w:val="auto"/>
          <w:sz w:val="28"/>
          <w:szCs w:val="28"/>
        </w:rPr>
        <w:t>. Это:</w:t>
      </w:r>
    </w:p>
    <w:p w:rsidR="005B46AC" w:rsidRPr="00E56898" w:rsidRDefault="005B46AC" w:rsidP="005B46AC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5B46AC" w:rsidRPr="00E56898" w:rsidRDefault="005B46AC" w:rsidP="005B46AC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5B46AC" w:rsidRPr="00E56898" w:rsidRDefault="005B46AC" w:rsidP="005B46AC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5B46AC" w:rsidRPr="00E56898" w:rsidRDefault="005B46AC" w:rsidP="005B46AC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lastRenderedPageBreak/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5B46AC" w:rsidRPr="00E56898" w:rsidRDefault="005B46AC" w:rsidP="005B46AC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t>– обеспечение самоопределения личности, создание условий для ее самореализации, творческого развития;</w:t>
      </w:r>
    </w:p>
    <w:p w:rsidR="005B46AC" w:rsidRPr="00E56898" w:rsidRDefault="005B46AC" w:rsidP="005B46AC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t>– формирование у обучающегося адекватной современному уровню знаний и ступени обучения картины мира;</w:t>
      </w:r>
    </w:p>
    <w:p w:rsidR="005B46AC" w:rsidRPr="00E56898" w:rsidRDefault="005B46AC" w:rsidP="005B46AC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5B46AC" w:rsidRPr="00E56898" w:rsidRDefault="005B46AC" w:rsidP="005B46AC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5B46AC" w:rsidRPr="00E56898" w:rsidRDefault="005B46AC" w:rsidP="005B46AC">
      <w:pPr>
        <w:shd w:val="clear" w:color="auto" w:fill="FFFFFF"/>
        <w:autoSpaceDE w:val="0"/>
        <w:autoSpaceDN w:val="0"/>
        <w:adjustRightInd w:val="0"/>
        <w:spacing w:after="0" w:line="240" w:lineRule="auto"/>
        <w:ind w:right="-84" w:firstLine="39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56898">
        <w:rPr>
          <w:rFonts w:ascii="Times New Roman" w:hAnsi="Times New Roman" w:cs="Times New Roman"/>
          <w:b/>
          <w:bCs/>
          <w:spacing w:val="-6"/>
          <w:sz w:val="28"/>
          <w:szCs w:val="28"/>
        </w:rPr>
        <w:t>Целью реализации образовательной программы является</w:t>
      </w:r>
      <w:r w:rsidRPr="00E56898">
        <w:rPr>
          <w:rFonts w:ascii="Times New Roman" w:hAnsi="Times New Roman"/>
          <w:sz w:val="28"/>
          <w:szCs w:val="28"/>
        </w:rPr>
        <w:t xml:space="preserve"> </w:t>
      </w:r>
      <w:r w:rsidRPr="00E56898">
        <w:rPr>
          <w:rFonts w:ascii="Times New Roman" w:hAnsi="Times New Roman"/>
          <w:b/>
          <w:sz w:val="28"/>
          <w:szCs w:val="28"/>
        </w:rPr>
        <w:t>обеспечение выполнения требований ФГОС НОО</w:t>
      </w:r>
      <w:r w:rsidRPr="00E5689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: </w:t>
      </w:r>
    </w:p>
    <w:p w:rsidR="005B46AC" w:rsidRPr="00E56898" w:rsidRDefault="005B46AC" w:rsidP="005B46AC">
      <w:pPr>
        <w:shd w:val="clear" w:color="auto" w:fill="FFFFFF"/>
        <w:autoSpaceDE w:val="0"/>
        <w:autoSpaceDN w:val="0"/>
        <w:adjustRightInd w:val="0"/>
        <w:spacing w:after="0" w:line="240" w:lineRule="auto"/>
        <w:ind w:right="-84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6898">
        <w:rPr>
          <w:rFonts w:ascii="Times New Roman" w:hAnsi="Times New Roman" w:cs="Times New Roman"/>
          <w:spacing w:val="-6"/>
          <w:sz w:val="28"/>
          <w:szCs w:val="28"/>
        </w:rPr>
        <w:t>1. создание условий для развития и духовно – нравственного воспитания личности младшего школьника в соответствии с требованиями ФГОС начального общего образования;</w:t>
      </w:r>
      <w:r w:rsidRPr="00E5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6AC" w:rsidRPr="00E56898" w:rsidRDefault="005B46AC" w:rsidP="005B46AC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6898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Pr="00E56898">
        <w:rPr>
          <w:rFonts w:ascii="Times New Roman" w:hAnsi="Times New Roman" w:cs="Times New Roman"/>
          <w:sz w:val="28"/>
          <w:szCs w:val="28"/>
        </w:rPr>
        <w:t xml:space="preserve">создание условий для охраны и укрепления физического и психического здоровья детей, обеспечение их эмоционального благополучия; </w:t>
      </w:r>
    </w:p>
    <w:p w:rsidR="005B46AC" w:rsidRPr="00E56898" w:rsidRDefault="005B46AC" w:rsidP="005B46AC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6898">
        <w:rPr>
          <w:rFonts w:ascii="Times New Roman" w:hAnsi="Times New Roman" w:cs="Times New Roman"/>
          <w:sz w:val="28"/>
          <w:szCs w:val="28"/>
        </w:rPr>
        <w:t>создание условий для сохранения и поддержки индивидуальности каждого ребенка;</w:t>
      </w:r>
    </w:p>
    <w:p w:rsidR="005B46AC" w:rsidRPr="00E56898" w:rsidRDefault="005B46AC" w:rsidP="005B46AC">
      <w:pPr>
        <w:shd w:val="clear" w:color="auto" w:fill="FFFFFF"/>
        <w:autoSpaceDE w:val="0"/>
        <w:autoSpaceDN w:val="0"/>
        <w:adjustRightInd w:val="0"/>
        <w:spacing w:after="0" w:line="240" w:lineRule="auto"/>
        <w:ind w:right="-84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6898">
        <w:rPr>
          <w:rFonts w:ascii="Times New Roman" w:hAnsi="Times New Roman" w:cs="Times New Roman"/>
          <w:sz w:val="28"/>
          <w:szCs w:val="28"/>
        </w:rPr>
        <w:t xml:space="preserve">3. создание условий для развития ребенка как субъекта отношений с людьми, с миром и с собой,  через побуждение и поддержку детских инициатив в </w:t>
      </w:r>
      <w:proofErr w:type="spellStart"/>
      <w:r w:rsidRPr="00E56898">
        <w:rPr>
          <w:rFonts w:ascii="Times New Roman" w:hAnsi="Times New Roman" w:cs="Times New Roman"/>
          <w:sz w:val="28"/>
          <w:szCs w:val="28"/>
        </w:rPr>
        <w:t>культуросообразных</w:t>
      </w:r>
      <w:proofErr w:type="spellEnd"/>
      <w:r w:rsidRPr="00E568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6898">
        <w:rPr>
          <w:rFonts w:ascii="Times New Roman" w:hAnsi="Times New Roman" w:cs="Times New Roman"/>
          <w:sz w:val="28"/>
          <w:szCs w:val="28"/>
        </w:rPr>
        <w:t>видах деятельности;</w:t>
      </w:r>
    </w:p>
    <w:p w:rsidR="005B46AC" w:rsidRPr="00E56898" w:rsidRDefault="005B46AC" w:rsidP="005B46AC">
      <w:pPr>
        <w:shd w:val="clear" w:color="auto" w:fill="FFFFFF"/>
        <w:autoSpaceDE w:val="0"/>
        <w:autoSpaceDN w:val="0"/>
        <w:adjustRightInd w:val="0"/>
        <w:spacing w:after="0" w:line="240" w:lineRule="auto"/>
        <w:ind w:right="-84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6898">
        <w:rPr>
          <w:rFonts w:ascii="Times New Roman" w:hAnsi="Times New Roman" w:cs="Times New Roman"/>
          <w:sz w:val="28"/>
          <w:szCs w:val="28"/>
        </w:rPr>
        <w:t>4.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возможностей;</w:t>
      </w:r>
    </w:p>
    <w:p w:rsidR="005B46AC" w:rsidRPr="00E56898" w:rsidRDefault="005B46AC" w:rsidP="005B46A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56898">
        <w:rPr>
          <w:rFonts w:ascii="Times New Roman" w:hAnsi="Times New Roman"/>
          <w:sz w:val="28"/>
          <w:szCs w:val="28"/>
        </w:rPr>
        <w:t>5. развитие самостоятельности и творческих способностей учащихся посредством включения их в проектную и исследовательскую деятельность;</w:t>
      </w:r>
    </w:p>
    <w:p w:rsidR="005B46AC" w:rsidRPr="00E56898" w:rsidRDefault="005B46AC" w:rsidP="005B46AC">
      <w:pPr>
        <w:shd w:val="clear" w:color="auto" w:fill="FFFFFF"/>
        <w:autoSpaceDE w:val="0"/>
        <w:autoSpaceDN w:val="0"/>
        <w:adjustRightInd w:val="0"/>
        <w:spacing w:after="0" w:line="240" w:lineRule="auto"/>
        <w:ind w:right="-84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6898">
        <w:rPr>
          <w:rFonts w:ascii="Times New Roman" w:hAnsi="Times New Roman" w:cs="Times New Roman"/>
          <w:spacing w:val="-6"/>
          <w:sz w:val="28"/>
          <w:szCs w:val="28"/>
        </w:rPr>
        <w:t xml:space="preserve">6. обеспечение планируемых результатов </w:t>
      </w:r>
      <w:r w:rsidRPr="00E5689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</w:t>
      </w:r>
      <w:r w:rsidRPr="00E56898">
        <w:rPr>
          <w:rFonts w:ascii="Times New Roman" w:hAnsi="Times New Roman" w:cs="Times New Roman"/>
          <w:spacing w:val="-6"/>
          <w:sz w:val="28"/>
          <w:szCs w:val="28"/>
        </w:rPr>
        <w:t xml:space="preserve"> на основе УМК «»</w:t>
      </w:r>
      <w:r w:rsidRPr="00E56898">
        <w:rPr>
          <w:rFonts w:ascii="Times New Roman" w:hAnsi="Times New Roman" w:cs="Times New Roman"/>
          <w:sz w:val="28"/>
          <w:szCs w:val="28"/>
        </w:rPr>
        <w:t xml:space="preserve">Школа России» и организации учебной деятельности на основе системно – </w:t>
      </w:r>
      <w:proofErr w:type="spellStart"/>
      <w:r w:rsidRPr="00E5689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56898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Pr="00E5689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5B46AC" w:rsidRPr="00E56898" w:rsidRDefault="005B46AC" w:rsidP="005B46AC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84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56898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Задачи реализации образовательной программы:</w:t>
      </w:r>
    </w:p>
    <w:p w:rsidR="005B46AC" w:rsidRPr="00E56898" w:rsidRDefault="005B46AC" w:rsidP="005B46AC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формирование общей культуры, </w:t>
      </w:r>
      <w:proofErr w:type="spellStart"/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>духовно­нравственное</w:t>
      </w:r>
      <w:proofErr w:type="spellEnd"/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E56898">
        <w:rPr>
          <w:rFonts w:ascii="Times New Roman" w:hAnsi="Times New Roman"/>
          <w:color w:val="auto"/>
          <w:spacing w:val="-2"/>
          <w:sz w:val="28"/>
          <w:szCs w:val="28"/>
        </w:rPr>
        <w:t>гражданское, социальное, личностное и интеллектуальное раз</w:t>
      </w:r>
      <w:r w:rsidRPr="00E56898">
        <w:rPr>
          <w:rFonts w:ascii="Times New Roman" w:hAnsi="Times New Roman"/>
          <w:color w:val="auto"/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E56898">
        <w:rPr>
          <w:rFonts w:ascii="Times New Roman" w:hAnsi="Times New Roman"/>
          <w:color w:val="auto"/>
          <w:sz w:val="28"/>
          <w:szCs w:val="28"/>
        </w:rPr>
        <w:t>ление здоровья;</w:t>
      </w:r>
    </w:p>
    <w:p w:rsidR="005B46AC" w:rsidRPr="00E56898" w:rsidRDefault="005B46AC" w:rsidP="005B46AC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E56898">
        <w:rPr>
          <w:rFonts w:ascii="Times New Roman" w:hAnsi="Times New Roman"/>
          <w:color w:val="auto"/>
          <w:sz w:val="28"/>
          <w:szCs w:val="28"/>
        </w:rPr>
        <w:t>обеспечение планируемых результатов по освоению вы</w:t>
      </w:r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>пускником целевых установок, приобретению знаний, уме</w:t>
      </w:r>
      <w:r w:rsidRPr="00E56898">
        <w:rPr>
          <w:rFonts w:ascii="Times New Roman" w:hAnsi="Times New Roman"/>
          <w:color w:val="auto"/>
          <w:spacing w:val="-2"/>
          <w:sz w:val="28"/>
          <w:szCs w:val="28"/>
        </w:rPr>
        <w:t xml:space="preserve">ний, навыков, компетенций и компетентностей, определяемых </w:t>
      </w:r>
      <w:r w:rsidRPr="00E56898">
        <w:rPr>
          <w:rFonts w:ascii="Times New Roman" w:hAnsi="Times New Roman"/>
          <w:color w:val="auto"/>
          <w:sz w:val="28"/>
          <w:szCs w:val="28"/>
        </w:rPr>
        <w:t>личностными, семейными, общественными, государственны</w:t>
      </w:r>
      <w:r w:rsidRPr="00E56898">
        <w:rPr>
          <w:rFonts w:ascii="Times New Roman" w:hAnsi="Times New Roman"/>
          <w:color w:val="auto"/>
          <w:spacing w:val="-2"/>
          <w:sz w:val="28"/>
          <w:szCs w:val="28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5B46AC" w:rsidRPr="00E56898" w:rsidRDefault="005B46AC" w:rsidP="005B46AC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z w:val="28"/>
          <w:szCs w:val="28"/>
        </w:rPr>
        <w:t>становление и развитие личности в её индивидуальности, самобытности, уникальности и неповторимости;</w:t>
      </w:r>
    </w:p>
    <w:p w:rsidR="005B46AC" w:rsidRPr="00E56898" w:rsidRDefault="005B46AC" w:rsidP="005B46AC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pacing w:val="-4"/>
          <w:sz w:val="28"/>
          <w:szCs w:val="28"/>
        </w:rPr>
        <w:t>обеспечение преемственности начального общего и основ</w:t>
      </w:r>
      <w:r w:rsidRPr="00E56898">
        <w:rPr>
          <w:rFonts w:ascii="Times New Roman" w:hAnsi="Times New Roman"/>
          <w:color w:val="auto"/>
          <w:sz w:val="28"/>
          <w:szCs w:val="28"/>
        </w:rPr>
        <w:t>ного общего образования;</w:t>
      </w:r>
    </w:p>
    <w:p w:rsidR="005B46AC" w:rsidRPr="00E56898" w:rsidRDefault="005B46AC" w:rsidP="005B46AC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>достижение планируемых ре</w:t>
      </w:r>
      <w:r w:rsidRPr="00E56898">
        <w:rPr>
          <w:rFonts w:ascii="Times New Roman" w:hAnsi="Times New Roman"/>
          <w:color w:val="auto"/>
          <w:spacing w:val="-2"/>
          <w:sz w:val="28"/>
          <w:szCs w:val="28"/>
        </w:rPr>
        <w:t>зультатов освоения основной образовательной программы на</w:t>
      </w:r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>чального общего образования всеми 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бучающимися</w:t>
      </w:r>
      <w:r w:rsidRPr="00E56898">
        <w:rPr>
          <w:rFonts w:ascii="Times New Roman" w:hAnsi="Times New Roman"/>
          <w:color w:val="auto"/>
          <w:sz w:val="28"/>
          <w:szCs w:val="28"/>
        </w:rPr>
        <w:t>);</w:t>
      </w:r>
    </w:p>
    <w:p w:rsidR="005B46AC" w:rsidRPr="00E56898" w:rsidRDefault="005B46AC" w:rsidP="005B46AC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>обеспечение доступности получения качественного на</w:t>
      </w:r>
      <w:r w:rsidRPr="00E56898">
        <w:rPr>
          <w:rFonts w:ascii="Times New Roman" w:hAnsi="Times New Roman"/>
          <w:color w:val="auto"/>
          <w:sz w:val="28"/>
          <w:szCs w:val="28"/>
        </w:rPr>
        <w:t>чального общего образования;</w:t>
      </w:r>
    </w:p>
    <w:p w:rsidR="005B46AC" w:rsidRPr="00E56898" w:rsidRDefault="005B46AC" w:rsidP="005B46AC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E56898">
        <w:rPr>
          <w:rFonts w:ascii="Times New Roman" w:hAnsi="Times New Roman"/>
          <w:color w:val="auto"/>
          <w:spacing w:val="-2"/>
          <w:sz w:val="28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5B46AC" w:rsidRPr="00E56898" w:rsidRDefault="005B46AC" w:rsidP="005B46AC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z w:val="28"/>
          <w:szCs w:val="28"/>
        </w:rPr>
        <w:t xml:space="preserve">организация интеллектуальных и творческих соревнований, научно-технического творчества и </w:t>
      </w:r>
      <w:proofErr w:type="spellStart"/>
      <w:r w:rsidRPr="00E56898">
        <w:rPr>
          <w:rFonts w:ascii="Times New Roman" w:hAnsi="Times New Roman"/>
          <w:color w:val="auto"/>
          <w:sz w:val="28"/>
          <w:szCs w:val="28"/>
        </w:rPr>
        <w:t>проектно­исследовательской</w:t>
      </w:r>
      <w:proofErr w:type="spellEnd"/>
      <w:r w:rsidRPr="00E56898">
        <w:rPr>
          <w:rFonts w:ascii="Times New Roman" w:hAnsi="Times New Roman"/>
          <w:color w:val="auto"/>
          <w:sz w:val="28"/>
          <w:szCs w:val="28"/>
        </w:rPr>
        <w:t xml:space="preserve"> деятельности;</w:t>
      </w:r>
    </w:p>
    <w:p w:rsidR="005B46AC" w:rsidRPr="00E56898" w:rsidRDefault="005B46AC" w:rsidP="005B46AC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E56898">
        <w:rPr>
          <w:rFonts w:ascii="Times New Roman" w:hAnsi="Times New Roman"/>
          <w:color w:val="auto"/>
          <w:spacing w:val="-2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 школьной социальной среды;</w:t>
      </w:r>
    </w:p>
    <w:p w:rsidR="005B46AC" w:rsidRPr="00E56898" w:rsidRDefault="005B46AC" w:rsidP="005B46AC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z w:val="28"/>
          <w:szCs w:val="28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E56898">
        <w:rPr>
          <w:rFonts w:ascii="Times New Roman" w:hAnsi="Times New Roman"/>
          <w:color w:val="auto"/>
          <w:sz w:val="28"/>
          <w:szCs w:val="28"/>
        </w:rPr>
        <w:t>деятельностного</w:t>
      </w:r>
      <w:proofErr w:type="spellEnd"/>
      <w:r w:rsidRPr="00E56898">
        <w:rPr>
          <w:rFonts w:ascii="Times New Roman" w:hAnsi="Times New Roman"/>
          <w:color w:val="auto"/>
          <w:sz w:val="28"/>
          <w:szCs w:val="28"/>
        </w:rPr>
        <w:t xml:space="preserve"> типа;</w:t>
      </w:r>
    </w:p>
    <w:p w:rsidR="005B46AC" w:rsidRPr="00E56898" w:rsidRDefault="005B46AC" w:rsidP="005B46AC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 xml:space="preserve">предоставление </w:t>
      </w:r>
      <w:proofErr w:type="gramStart"/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>обучающимся</w:t>
      </w:r>
      <w:proofErr w:type="gramEnd"/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 xml:space="preserve"> возможности для эффек</w:t>
      </w:r>
      <w:r w:rsidRPr="00E56898">
        <w:rPr>
          <w:rFonts w:ascii="Times New Roman" w:hAnsi="Times New Roman"/>
          <w:color w:val="auto"/>
          <w:sz w:val="28"/>
          <w:szCs w:val="28"/>
        </w:rPr>
        <w:t>тивной самостоятельной работы;</w:t>
      </w:r>
    </w:p>
    <w:p w:rsidR="005B46AC" w:rsidRPr="00E56898" w:rsidRDefault="005B46AC" w:rsidP="005B46AC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 xml:space="preserve">включение </w:t>
      </w:r>
      <w:proofErr w:type="gramStart"/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>обучающихся</w:t>
      </w:r>
      <w:proofErr w:type="gramEnd"/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 xml:space="preserve"> в процессы познания и преобразования внешкольной социальной среды своего посёлка.</w:t>
      </w:r>
    </w:p>
    <w:p w:rsidR="005B46AC" w:rsidRPr="00E56898" w:rsidRDefault="005B46AC" w:rsidP="005B46AC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56898">
        <w:rPr>
          <w:rStyle w:val="Zag11"/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 w:rsidRPr="00E5689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освоения основной образовательной программы:</w:t>
      </w:r>
    </w:p>
    <w:p w:rsidR="005B46AC" w:rsidRPr="00E56898" w:rsidRDefault="005B46AC" w:rsidP="005B46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56898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E5689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— готовность и способность обучающихся к саморазвитию, </w:t>
      </w:r>
      <w:proofErr w:type="spellStart"/>
      <w:r w:rsidRPr="00E5689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E5689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E5689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E5689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основ российской, гражданской идентичности;</w:t>
      </w:r>
    </w:p>
    <w:p w:rsidR="005B46AC" w:rsidRPr="00E56898" w:rsidRDefault="005B46AC" w:rsidP="005B46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proofErr w:type="spellStart"/>
      <w:r w:rsidRPr="00E56898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E56898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</w:t>
      </w:r>
      <w:r w:rsidRPr="00E5689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— освоенные </w:t>
      </w:r>
      <w:proofErr w:type="gramStart"/>
      <w:r w:rsidRPr="00E5689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5689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5B46AC" w:rsidRPr="00FF1096" w:rsidRDefault="005B46AC" w:rsidP="005B46AC">
      <w:pPr>
        <w:pStyle w:val="Osnova"/>
        <w:numPr>
          <w:ilvl w:val="0"/>
          <w:numId w:val="1"/>
        </w:numPr>
        <w:spacing w:line="240" w:lineRule="auto"/>
        <w:rPr>
          <w:rStyle w:val="Zag11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5689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предметные результаты</w:t>
      </w:r>
      <w:r w:rsidRPr="00E5689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по 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5B46AC" w:rsidRDefault="005B46AC" w:rsidP="005B46AC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  <w:lang w:val="ru-RU"/>
        </w:rPr>
        <w:t xml:space="preserve">ООП НОО имеет следующие </w:t>
      </w:r>
      <w:r w:rsidRPr="00FF1096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>структурные компоненты: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>1. Целевой раздел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 </w:t>
      </w:r>
      <w:r w:rsidRPr="005B46AC">
        <w:rPr>
          <w:rFonts w:ascii="Times New Roman" w:hAnsi="Times New Roman" w:cs="Times New Roman"/>
          <w:sz w:val="28"/>
          <w:szCs w:val="28"/>
        </w:rPr>
        <w:t>1.1</w:t>
      </w:r>
      <w:r w:rsidRPr="005B46AC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1.2. Планируемые результаты освоения </w:t>
      </w:r>
      <w:proofErr w:type="gramStart"/>
      <w:r w:rsidRPr="005B46A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46AC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1.2.1. Формирование универсальных учебных действий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>1.2.1.1. Чтение. Работа с текстом</w:t>
      </w:r>
      <w:r w:rsidRPr="005B46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46A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B46AC">
        <w:rPr>
          <w:rFonts w:ascii="Times New Roman" w:hAnsi="Times New Roman" w:cs="Times New Roman"/>
          <w:sz w:val="28"/>
          <w:szCs w:val="28"/>
        </w:rPr>
        <w:t xml:space="preserve"> результаты)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1.2.1.2. Формирование ИКТ-компетентности </w:t>
      </w:r>
      <w:proofErr w:type="gramStart"/>
      <w:r w:rsidRPr="005B46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46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46A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B46AC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5B46AC">
        <w:rPr>
          <w:rFonts w:ascii="Times New Roman" w:hAnsi="Times New Roman" w:cs="Times New Roman"/>
          <w:sz w:val="28"/>
          <w:szCs w:val="28"/>
        </w:rPr>
        <w:t>)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1.2.2. Русский язык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1.2.3. Литературное чтение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1.2.4. Иностранный язык (английский)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1.2.5. Математика и информатика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1.2.6. Основы религиозных культур и светской этики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1.2.7. Окружающий мир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1.2.8. Изобразительное искусство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1.2.9. Музыка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1.2.10. Технология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1.2.11. Физическая культура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1.3. Система оценки достижения планируемых результатов освоения </w:t>
      </w:r>
      <w:proofErr w:type="spellStart"/>
      <w:r w:rsidRPr="005B46AC">
        <w:rPr>
          <w:rFonts w:ascii="Times New Roman" w:hAnsi="Times New Roman" w:cs="Times New Roman"/>
          <w:sz w:val="28"/>
          <w:szCs w:val="28"/>
        </w:rPr>
        <w:t>оснойной</w:t>
      </w:r>
      <w:proofErr w:type="spellEnd"/>
      <w:r w:rsidRPr="005B46AC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1.3.1. Общие положения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1.3.2. Особенности оценки личностных, </w:t>
      </w:r>
      <w:proofErr w:type="spellStart"/>
      <w:r w:rsidRPr="005B46A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B46AC">
        <w:rPr>
          <w:rFonts w:ascii="Times New Roman" w:hAnsi="Times New Roman" w:cs="Times New Roman"/>
          <w:sz w:val="28"/>
          <w:szCs w:val="28"/>
        </w:rPr>
        <w:t xml:space="preserve"> и предметных результатов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>1.3.3. Портфель достижений как инструмент оценки динамики индивидуальных образовательных достижений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1.3.4. Итоговая оценка выпускника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6AC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>2.1. Программа формирования у обучающихся универсальных учебных действий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2.1.1. Ценностные ориентиры начального общего образования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2.1.2. Характеристика универсальных учебных действий при получении начального общего образования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2.1.3. Связь универсальных учебных действий с содержанием учебных предметов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5B46AC">
        <w:rPr>
          <w:rFonts w:ascii="Times New Roman" w:hAnsi="Times New Roman" w:cs="Times New Roman"/>
          <w:sz w:val="28"/>
          <w:szCs w:val="28"/>
        </w:rPr>
        <w:t>Особенности, основные направления и планируемые результаты учебно – исследовательской и проектной деятельности обучающихся в рамках урочной и внеурочной деятельности</w:t>
      </w:r>
      <w:proofErr w:type="gramEnd"/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2.1.5. Условия, обеспечивающие развитие универсальных учебных действий </w:t>
      </w:r>
      <w:proofErr w:type="gramStart"/>
      <w:r w:rsidRPr="005B46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B46AC">
        <w:rPr>
          <w:rFonts w:ascii="Times New Roman" w:hAnsi="Times New Roman" w:cs="Times New Roman"/>
          <w:sz w:val="28"/>
          <w:szCs w:val="28"/>
        </w:rPr>
        <w:t xml:space="preserve"> обучающихся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2.1.6. Условия, обеспечивающие преемственность программы формирования у обучающихся универсальных учебных действий при переходе </w:t>
      </w:r>
      <w:proofErr w:type="gramStart"/>
      <w:r w:rsidRPr="005B46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B46AC">
        <w:rPr>
          <w:rFonts w:ascii="Times New Roman" w:hAnsi="Times New Roman" w:cs="Times New Roman"/>
          <w:sz w:val="28"/>
          <w:szCs w:val="28"/>
        </w:rPr>
        <w:t xml:space="preserve"> дошкольного к начальному и от начального к основному общему образованию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2.2. Программы отдельных учебных предметов, курсов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2.2.1. Общие положения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2.2.2. Основное содержание учебных предметов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2.2.2.1. Русский язык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2.2.2.2. Литературное чтение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3 2.2.2.3. Иностранный язык (английский)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2.2.2.4. Математика и информатика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2.2.2.5. Окружающий мир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2.2.2.6. Основы религиозных культур и светской этики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2.2.2.7. Изобразительное искусство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2.2.2.8. Музыка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2.2.2.9. Технология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2.2.2.10. Физическая культура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2.3. Программа духовно-нравственного воспитания, развития </w:t>
      </w:r>
      <w:proofErr w:type="gramStart"/>
      <w:r w:rsidRPr="005B46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46AC">
        <w:rPr>
          <w:rFonts w:ascii="Times New Roman" w:hAnsi="Times New Roman" w:cs="Times New Roman"/>
          <w:sz w:val="28"/>
          <w:szCs w:val="28"/>
        </w:rPr>
        <w:t xml:space="preserve"> при получении начального общего образования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2.4. Программа формирования экологической культуры, здорового и безопасного образа жизни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2.5. Программа коррекционной работы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6AC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3.1. Учебный план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3.2. План внеурочной деятельности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3.3. Система условий реализации основной образовательной программы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3.3.1. Кадровые условия реализации основной образовательной программы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>3.3.2. Психолог</w:t>
      </w:r>
      <w:proofErr w:type="gramStart"/>
      <w:r w:rsidRPr="005B46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46AC">
        <w:rPr>
          <w:rFonts w:ascii="Times New Roman" w:hAnsi="Times New Roman" w:cs="Times New Roman"/>
          <w:sz w:val="28"/>
          <w:szCs w:val="28"/>
        </w:rPr>
        <w:t xml:space="preserve"> педагогические условия реализации основной образовательной программы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3.3.3. Финансовое обеспечение реализации основной образовательной программы </w:t>
      </w:r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 xml:space="preserve">3.3.4. Материально- технические условия реализации основной образовательной программы 3.3.5. Информационно – методические условия реализации основной образовательной программы </w:t>
      </w:r>
    </w:p>
    <w:p w:rsidR="009D66F2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AC">
        <w:rPr>
          <w:rFonts w:ascii="Times New Roman" w:hAnsi="Times New Roman" w:cs="Times New Roman"/>
          <w:sz w:val="28"/>
          <w:szCs w:val="28"/>
        </w:rPr>
        <w:t>3.3.6. Механизм</w:t>
      </w:r>
      <w:r>
        <w:rPr>
          <w:rFonts w:ascii="Times New Roman" w:hAnsi="Times New Roman" w:cs="Times New Roman"/>
          <w:sz w:val="28"/>
          <w:szCs w:val="28"/>
        </w:rPr>
        <w:t>ы достижения целевых ориентиров</w:t>
      </w:r>
      <w:r w:rsidRPr="005B46AC">
        <w:rPr>
          <w:rFonts w:ascii="Times New Roman" w:hAnsi="Times New Roman" w:cs="Times New Roman"/>
          <w:sz w:val="28"/>
          <w:szCs w:val="28"/>
        </w:rPr>
        <w:t xml:space="preserve"> в системе условий </w:t>
      </w: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Pr="00FF1096" w:rsidRDefault="005B46AC" w:rsidP="005B46AC">
      <w:pPr>
        <w:pStyle w:val="Osnova"/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МОУ «</w:t>
      </w:r>
      <w:r>
        <w:rPr>
          <w:rFonts w:ascii="Times New Roman" w:hAnsi="Times New Roman" w:cs="Times New Roman"/>
          <w:sz w:val="28"/>
          <w:szCs w:val="28"/>
          <w:lang w:val="ru-RU"/>
        </w:rPr>
        <w:t>Сергиевская СОШ</w:t>
      </w:r>
      <w:r>
        <w:rPr>
          <w:rFonts w:ascii="Times New Roman" w:hAnsi="Times New Roman" w:cs="Times New Roman"/>
          <w:sz w:val="28"/>
          <w:szCs w:val="28"/>
          <w:lang w:val="ru-RU"/>
        </w:rPr>
        <w:t>» уровня начального общего образования рассмотрена на педагогическом совете и утверждена приказом директора по школе.</w:t>
      </w:r>
    </w:p>
    <w:p w:rsidR="005B46AC" w:rsidRPr="00E56898" w:rsidRDefault="005B46AC" w:rsidP="005B46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46AC" w:rsidRPr="00E56898" w:rsidRDefault="005B46AC" w:rsidP="005B46AC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B46AC" w:rsidRP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46AC" w:rsidRPr="005B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D7D"/>
    <w:multiLevelType w:val="hybridMultilevel"/>
    <w:tmpl w:val="3C84FF8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abstractNum w:abstractNumId="1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AF"/>
    <w:rsid w:val="005B46AC"/>
    <w:rsid w:val="009D66F2"/>
    <w:rsid w:val="00D4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5B46AC"/>
  </w:style>
  <w:style w:type="paragraph" w:styleId="a4">
    <w:name w:val="Body Text"/>
    <w:basedOn w:val="a"/>
    <w:link w:val="a5"/>
    <w:uiPriority w:val="99"/>
    <w:rsid w:val="005B46AC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B46AC"/>
    <w:rPr>
      <w:rFonts w:ascii="PragmaticaC" w:eastAsia="Times New Roman" w:hAnsi="PragmaticaC" w:cs="PragmaticaC"/>
      <w:color w:val="000000"/>
      <w:lang w:eastAsia="ru-RU"/>
    </w:rPr>
  </w:style>
  <w:style w:type="paragraph" w:styleId="a6">
    <w:name w:val="List Paragraph"/>
    <w:basedOn w:val="a"/>
    <w:link w:val="a7"/>
    <w:uiPriority w:val="34"/>
    <w:qFormat/>
    <w:rsid w:val="005B46AC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5B46AC"/>
  </w:style>
  <w:style w:type="paragraph" w:customStyle="1" w:styleId="Osnova">
    <w:name w:val="Osnova"/>
    <w:basedOn w:val="a"/>
    <w:rsid w:val="005B46A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8">
    <w:name w:val="Буллит"/>
    <w:basedOn w:val="a"/>
    <w:link w:val="a9"/>
    <w:rsid w:val="005B46A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link w:val="a8"/>
    <w:rsid w:val="005B46A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5B46A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5B46AC"/>
  </w:style>
  <w:style w:type="paragraph" w:styleId="a4">
    <w:name w:val="Body Text"/>
    <w:basedOn w:val="a"/>
    <w:link w:val="a5"/>
    <w:uiPriority w:val="99"/>
    <w:rsid w:val="005B46AC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B46AC"/>
    <w:rPr>
      <w:rFonts w:ascii="PragmaticaC" w:eastAsia="Times New Roman" w:hAnsi="PragmaticaC" w:cs="PragmaticaC"/>
      <w:color w:val="000000"/>
      <w:lang w:eastAsia="ru-RU"/>
    </w:rPr>
  </w:style>
  <w:style w:type="paragraph" w:styleId="a6">
    <w:name w:val="List Paragraph"/>
    <w:basedOn w:val="a"/>
    <w:link w:val="a7"/>
    <w:uiPriority w:val="34"/>
    <w:qFormat/>
    <w:rsid w:val="005B46AC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5B46AC"/>
  </w:style>
  <w:style w:type="paragraph" w:customStyle="1" w:styleId="Osnova">
    <w:name w:val="Osnova"/>
    <w:basedOn w:val="a"/>
    <w:rsid w:val="005B46A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8">
    <w:name w:val="Буллит"/>
    <w:basedOn w:val="a"/>
    <w:link w:val="a9"/>
    <w:rsid w:val="005B46A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link w:val="a8"/>
    <w:rsid w:val="005B46A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5B46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Сегргиевская СОШ</dc:creator>
  <cp:lastModifiedBy>Сегргиевская СОШ</cp:lastModifiedBy>
  <cp:revision>1</cp:revision>
  <dcterms:created xsi:type="dcterms:W3CDTF">2023-01-10T10:31:00Z</dcterms:created>
  <dcterms:modified xsi:type="dcterms:W3CDTF">2023-01-10T10:53:00Z</dcterms:modified>
</cp:coreProperties>
</file>