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C5" w:rsidRPr="00FC0E4C" w:rsidRDefault="006F4AF8" w:rsidP="00FC0E4C">
      <w:pPr>
        <w:spacing w:after="0" w:line="240" w:lineRule="auto"/>
        <w:jc w:val="center"/>
        <w:rPr>
          <w:rFonts w:ascii="Times New Roman" w:hAnsi="Times New Roman" w:cs="Times New Roman"/>
          <w:b/>
          <w:sz w:val="24"/>
        </w:rPr>
      </w:pPr>
      <w:r>
        <w:rPr>
          <w:rFonts w:ascii="Times New Roman" w:hAnsi="Times New Roman" w:cs="Times New Roman"/>
          <w:noProof/>
          <w:sz w:val="24"/>
          <w:lang w:eastAsia="ru-RU"/>
        </w:rPr>
        <w:drawing>
          <wp:anchor distT="0" distB="0" distL="114300" distR="114300" simplePos="0" relativeHeight="251662848" behindDoc="1" locked="0" layoutInCell="1" allowOverlap="1" wp14:anchorId="67359267" wp14:editId="0D3E6F0F">
            <wp:simplePos x="0" y="0"/>
            <wp:positionH relativeFrom="column">
              <wp:posOffset>2085340</wp:posOffset>
            </wp:positionH>
            <wp:positionV relativeFrom="paragraph">
              <wp:posOffset>-141605</wp:posOffset>
            </wp:positionV>
            <wp:extent cx="3094355" cy="2041525"/>
            <wp:effectExtent l="0" t="0" r="0" b="0"/>
            <wp:wrapNone/>
            <wp:docPr id="4" name="Рисунок 4" descr="J:\печать и подпись 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ечать и подпись О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35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E4C" w:rsidRPr="00FC0E4C">
        <w:rPr>
          <w:rFonts w:ascii="Times New Roman" w:hAnsi="Times New Roman" w:cs="Times New Roman"/>
          <w:b/>
          <w:sz w:val="24"/>
        </w:rPr>
        <w:t>Муниципальное общеобразовательное учреждение</w:t>
      </w:r>
    </w:p>
    <w:p w:rsidR="00FC0E4C" w:rsidRDefault="00FC0E4C" w:rsidP="00FC0E4C">
      <w:pPr>
        <w:spacing w:after="0" w:line="240" w:lineRule="auto"/>
        <w:jc w:val="center"/>
        <w:rPr>
          <w:rFonts w:ascii="Times New Roman" w:hAnsi="Times New Roman" w:cs="Times New Roman"/>
          <w:b/>
          <w:sz w:val="24"/>
        </w:rPr>
      </w:pPr>
      <w:r w:rsidRPr="00FC0E4C">
        <w:rPr>
          <w:rFonts w:ascii="Times New Roman" w:hAnsi="Times New Roman" w:cs="Times New Roman"/>
          <w:b/>
          <w:sz w:val="24"/>
        </w:rPr>
        <w:t>«Сергиевская средняя общеобразовательная школа»</w:t>
      </w:r>
    </w:p>
    <w:p w:rsidR="00FC0E4C" w:rsidRDefault="00FC0E4C" w:rsidP="00FC0E4C">
      <w:pPr>
        <w:spacing w:after="0" w:line="240" w:lineRule="auto"/>
        <w:jc w:val="center"/>
        <w:rPr>
          <w:rFonts w:ascii="Times New Roman" w:hAnsi="Times New Roman" w:cs="Times New Roman"/>
          <w:b/>
          <w:sz w:val="24"/>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031"/>
        <w:gridCol w:w="4501"/>
      </w:tblGrid>
      <w:tr w:rsidR="00FC0E4C" w:rsidTr="006B0309">
        <w:tc>
          <w:tcPr>
            <w:tcW w:w="3039" w:type="dxa"/>
          </w:tcPr>
          <w:p w:rsidR="00FC0E4C" w:rsidRDefault="00FC0E4C" w:rsidP="00FC0E4C">
            <w:pPr>
              <w:jc w:val="center"/>
              <w:rPr>
                <w:rFonts w:ascii="Times New Roman" w:hAnsi="Times New Roman" w:cs="Times New Roman"/>
                <w:b/>
                <w:sz w:val="24"/>
              </w:rPr>
            </w:pPr>
            <w:r>
              <w:rPr>
                <w:rFonts w:ascii="Times New Roman" w:hAnsi="Times New Roman" w:cs="Times New Roman"/>
                <w:b/>
                <w:sz w:val="24"/>
              </w:rPr>
              <w:t>РАССМОТРЕНА</w:t>
            </w:r>
          </w:p>
          <w:p w:rsidR="00FC0E4C" w:rsidRPr="00FC0E4C" w:rsidRDefault="00FC0E4C" w:rsidP="00FC0E4C">
            <w:pPr>
              <w:rPr>
                <w:rFonts w:ascii="Times New Roman" w:hAnsi="Times New Roman" w:cs="Times New Roman"/>
                <w:sz w:val="24"/>
              </w:rPr>
            </w:pPr>
            <w:r w:rsidRPr="00FC0E4C">
              <w:rPr>
                <w:rFonts w:ascii="Times New Roman" w:hAnsi="Times New Roman" w:cs="Times New Roman"/>
                <w:sz w:val="24"/>
              </w:rPr>
              <w:t xml:space="preserve">на педагогическом совете </w:t>
            </w:r>
          </w:p>
          <w:p w:rsidR="00FC0E4C" w:rsidRPr="00FC0E4C" w:rsidRDefault="00FC0E4C" w:rsidP="00FC0E4C">
            <w:pPr>
              <w:rPr>
                <w:rFonts w:ascii="Times New Roman" w:hAnsi="Times New Roman" w:cs="Times New Roman"/>
                <w:sz w:val="24"/>
              </w:rPr>
            </w:pPr>
            <w:r>
              <w:rPr>
                <w:rFonts w:ascii="Times New Roman" w:hAnsi="Times New Roman" w:cs="Times New Roman"/>
                <w:sz w:val="24"/>
              </w:rPr>
              <w:t>п</w:t>
            </w:r>
            <w:r w:rsidRPr="00FC0E4C">
              <w:rPr>
                <w:rFonts w:ascii="Times New Roman" w:hAnsi="Times New Roman" w:cs="Times New Roman"/>
                <w:sz w:val="24"/>
              </w:rPr>
              <w:t xml:space="preserve">ротокол </w:t>
            </w:r>
            <w:r>
              <w:rPr>
                <w:rFonts w:ascii="Times New Roman" w:hAnsi="Times New Roman" w:cs="Times New Roman"/>
                <w:sz w:val="24"/>
              </w:rPr>
              <w:t xml:space="preserve">№1 </w:t>
            </w:r>
            <w:r w:rsidRPr="00FC0E4C">
              <w:rPr>
                <w:rFonts w:ascii="Times New Roman" w:hAnsi="Times New Roman" w:cs="Times New Roman"/>
                <w:sz w:val="24"/>
              </w:rPr>
              <w:t>от 27.08.2021г.</w:t>
            </w:r>
            <w:r>
              <w:rPr>
                <w:rFonts w:ascii="Times New Roman" w:hAnsi="Times New Roman" w:cs="Times New Roman"/>
                <w:b/>
                <w:sz w:val="24"/>
              </w:rPr>
              <w:t xml:space="preserve"> </w:t>
            </w:r>
          </w:p>
        </w:tc>
        <w:tc>
          <w:tcPr>
            <w:tcW w:w="2031" w:type="dxa"/>
          </w:tcPr>
          <w:p w:rsidR="00FC0E4C" w:rsidRDefault="00FC0E4C" w:rsidP="00FC0E4C">
            <w:pPr>
              <w:jc w:val="center"/>
              <w:rPr>
                <w:rFonts w:ascii="Times New Roman" w:hAnsi="Times New Roman" w:cs="Times New Roman"/>
                <w:b/>
                <w:sz w:val="24"/>
              </w:rPr>
            </w:pPr>
          </w:p>
        </w:tc>
        <w:tc>
          <w:tcPr>
            <w:tcW w:w="4501" w:type="dxa"/>
          </w:tcPr>
          <w:p w:rsidR="00FC0E4C" w:rsidRDefault="00FC0E4C" w:rsidP="00FC0E4C">
            <w:pPr>
              <w:jc w:val="center"/>
              <w:rPr>
                <w:rFonts w:ascii="Times New Roman" w:hAnsi="Times New Roman" w:cs="Times New Roman"/>
                <w:b/>
                <w:sz w:val="24"/>
              </w:rPr>
            </w:pPr>
            <w:r>
              <w:rPr>
                <w:rFonts w:ascii="Times New Roman" w:hAnsi="Times New Roman" w:cs="Times New Roman"/>
                <w:b/>
                <w:sz w:val="24"/>
              </w:rPr>
              <w:t>УТВЕРЖДЕНА</w:t>
            </w:r>
          </w:p>
          <w:p w:rsidR="00FC0E4C" w:rsidRPr="00FC0E4C" w:rsidRDefault="00FC0E4C" w:rsidP="00FC0E4C">
            <w:pPr>
              <w:rPr>
                <w:rFonts w:ascii="Times New Roman" w:hAnsi="Times New Roman" w:cs="Times New Roman"/>
                <w:sz w:val="24"/>
              </w:rPr>
            </w:pPr>
            <w:r w:rsidRPr="00FC0E4C">
              <w:rPr>
                <w:rFonts w:ascii="Times New Roman" w:hAnsi="Times New Roman" w:cs="Times New Roman"/>
                <w:sz w:val="24"/>
              </w:rPr>
              <w:t>Директор МОУ «Сергиевская СОШ»</w:t>
            </w:r>
          </w:p>
          <w:p w:rsidR="00FC0E4C" w:rsidRPr="00FC0E4C" w:rsidRDefault="003F4702" w:rsidP="00FC0E4C">
            <w:pPr>
              <w:rPr>
                <w:rFonts w:ascii="Times New Roman" w:hAnsi="Times New Roman" w:cs="Times New Roman"/>
                <w:sz w:val="24"/>
              </w:rPr>
            </w:pPr>
            <w:r>
              <w:rPr>
                <w:rFonts w:ascii="Times New Roman" w:hAnsi="Times New Roman" w:cs="Times New Roman"/>
                <w:sz w:val="24"/>
              </w:rPr>
              <w:t>_____</w:t>
            </w:r>
            <w:r w:rsidR="006F4A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sz w:val="24"/>
              </w:rPr>
              <w:t>________О.Н. Сол</w:t>
            </w:r>
            <w:r w:rsidR="00FC0E4C" w:rsidRPr="00FC0E4C">
              <w:rPr>
                <w:rFonts w:ascii="Times New Roman" w:hAnsi="Times New Roman" w:cs="Times New Roman"/>
                <w:sz w:val="24"/>
              </w:rPr>
              <w:t xml:space="preserve">ошина </w:t>
            </w:r>
          </w:p>
          <w:p w:rsidR="00FC0E4C" w:rsidRDefault="00FC0E4C" w:rsidP="00FC0E4C">
            <w:pPr>
              <w:rPr>
                <w:rFonts w:ascii="Times New Roman" w:hAnsi="Times New Roman" w:cs="Times New Roman"/>
                <w:b/>
                <w:sz w:val="24"/>
              </w:rPr>
            </w:pPr>
            <w:r w:rsidRPr="00FC0E4C">
              <w:rPr>
                <w:rFonts w:ascii="Times New Roman" w:hAnsi="Times New Roman" w:cs="Times New Roman"/>
                <w:sz w:val="24"/>
              </w:rPr>
              <w:t>Приказ №_</w:t>
            </w:r>
            <w:r w:rsidR="003F4702">
              <w:rPr>
                <w:rFonts w:ascii="Times New Roman" w:hAnsi="Times New Roman" w:cs="Times New Roman"/>
                <w:sz w:val="24"/>
              </w:rPr>
              <w:t>268</w:t>
            </w:r>
            <w:r w:rsidRPr="00FC0E4C">
              <w:rPr>
                <w:rFonts w:ascii="Times New Roman" w:hAnsi="Times New Roman" w:cs="Times New Roman"/>
                <w:sz w:val="24"/>
              </w:rPr>
              <w:t xml:space="preserve">__от « </w:t>
            </w:r>
            <w:r w:rsidR="003F4702">
              <w:rPr>
                <w:rFonts w:ascii="Times New Roman" w:hAnsi="Times New Roman" w:cs="Times New Roman"/>
                <w:sz w:val="24"/>
              </w:rPr>
              <w:t>27</w:t>
            </w:r>
            <w:r w:rsidRPr="00FC0E4C">
              <w:rPr>
                <w:rFonts w:ascii="Times New Roman" w:hAnsi="Times New Roman" w:cs="Times New Roman"/>
                <w:sz w:val="24"/>
              </w:rPr>
              <w:t xml:space="preserve">  »08.2021 г.</w:t>
            </w:r>
          </w:p>
        </w:tc>
      </w:tr>
    </w:tbl>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24"/>
        </w:rPr>
      </w:pPr>
    </w:p>
    <w:p w:rsidR="00FC0E4C" w:rsidRPr="00FC0E4C" w:rsidRDefault="00FC0E4C" w:rsidP="00FC0E4C">
      <w:pPr>
        <w:spacing w:after="0" w:line="240" w:lineRule="auto"/>
        <w:jc w:val="center"/>
        <w:rPr>
          <w:rFonts w:ascii="Times New Roman" w:hAnsi="Times New Roman" w:cs="Times New Roman"/>
          <w:b/>
          <w:sz w:val="36"/>
        </w:rPr>
      </w:pPr>
    </w:p>
    <w:p w:rsidR="00FC0E4C" w:rsidRPr="00FC0E4C" w:rsidRDefault="00FC0E4C" w:rsidP="00FC0E4C">
      <w:pPr>
        <w:spacing w:after="0" w:line="240" w:lineRule="auto"/>
        <w:jc w:val="center"/>
        <w:rPr>
          <w:rFonts w:ascii="Times New Roman" w:hAnsi="Times New Roman" w:cs="Times New Roman"/>
          <w:b/>
          <w:sz w:val="36"/>
        </w:rPr>
      </w:pPr>
      <w:r w:rsidRPr="00FC0E4C">
        <w:rPr>
          <w:rFonts w:ascii="Times New Roman" w:hAnsi="Times New Roman" w:cs="Times New Roman"/>
          <w:b/>
          <w:sz w:val="36"/>
        </w:rPr>
        <w:t xml:space="preserve">ОСНОВНАЯ ОБРАЗОВАТЕЛЬНАЯ ПРОГРАММА </w:t>
      </w:r>
    </w:p>
    <w:p w:rsidR="00FC0E4C" w:rsidRDefault="00FC0E4C" w:rsidP="00FC0E4C">
      <w:pPr>
        <w:spacing w:after="0" w:line="240" w:lineRule="auto"/>
        <w:jc w:val="center"/>
        <w:rPr>
          <w:rFonts w:ascii="Times New Roman" w:hAnsi="Times New Roman" w:cs="Times New Roman"/>
          <w:b/>
          <w:sz w:val="24"/>
        </w:rPr>
      </w:pPr>
    </w:p>
    <w:p w:rsidR="00FC0E4C" w:rsidRDefault="00FC0E4C" w:rsidP="00FC0E4C">
      <w:pPr>
        <w:spacing w:after="0" w:line="240" w:lineRule="auto"/>
        <w:jc w:val="center"/>
        <w:rPr>
          <w:rFonts w:ascii="Times New Roman" w:hAnsi="Times New Roman" w:cs="Times New Roman"/>
          <w:b/>
          <w:sz w:val="40"/>
        </w:rPr>
      </w:pPr>
      <w:r w:rsidRPr="00FC0E4C">
        <w:rPr>
          <w:rFonts w:ascii="Times New Roman" w:hAnsi="Times New Roman" w:cs="Times New Roman"/>
          <w:b/>
          <w:sz w:val="40"/>
        </w:rPr>
        <w:t xml:space="preserve">среднего общего образования </w:t>
      </w: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b/>
          <w:sz w:val="40"/>
        </w:rPr>
      </w:pPr>
    </w:p>
    <w:p w:rsidR="00FC0E4C" w:rsidRDefault="00FC0E4C" w:rsidP="00FC0E4C">
      <w:pPr>
        <w:spacing w:after="0" w:line="240" w:lineRule="auto"/>
        <w:jc w:val="center"/>
        <w:rPr>
          <w:rFonts w:ascii="Times New Roman" w:hAnsi="Times New Roman" w:cs="Times New Roman"/>
          <w:sz w:val="40"/>
        </w:rPr>
      </w:pPr>
      <w:r>
        <w:rPr>
          <w:rFonts w:ascii="Times New Roman" w:hAnsi="Times New Roman" w:cs="Times New Roman"/>
          <w:sz w:val="40"/>
        </w:rPr>
        <w:t>с. Сергиевка, 2021 г.</w:t>
      </w:r>
    </w:p>
    <w:p w:rsidR="00743033" w:rsidRDefault="00743033" w:rsidP="007B1421">
      <w:pPr>
        <w:spacing w:after="0" w:line="240" w:lineRule="auto"/>
        <w:jc w:val="center"/>
        <w:rPr>
          <w:rFonts w:ascii="Times New Roman" w:hAnsi="Times New Roman" w:cs="Times New Roman"/>
          <w:sz w:val="28"/>
        </w:rPr>
      </w:pPr>
    </w:p>
    <w:p w:rsidR="007B1421" w:rsidRPr="00743033" w:rsidRDefault="007B1421" w:rsidP="007B1421">
      <w:pPr>
        <w:spacing w:after="0" w:line="240" w:lineRule="auto"/>
        <w:jc w:val="center"/>
        <w:rPr>
          <w:rFonts w:ascii="Times New Roman" w:hAnsi="Times New Roman" w:cs="Times New Roman"/>
          <w:b/>
          <w:sz w:val="28"/>
        </w:rPr>
      </w:pPr>
      <w:r w:rsidRPr="00743033">
        <w:rPr>
          <w:rFonts w:ascii="Times New Roman" w:hAnsi="Times New Roman" w:cs="Times New Roman"/>
          <w:b/>
          <w:sz w:val="28"/>
        </w:rPr>
        <w:t xml:space="preserve">ОГЛАВЛЕНИЕ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 Целевой раздел основной образовательной программы среднего общего о</w:t>
      </w:r>
      <w:r w:rsidR="00033029">
        <w:rPr>
          <w:rFonts w:ascii="Times New Roman" w:hAnsi="Times New Roman" w:cs="Times New Roman"/>
          <w:sz w:val="24"/>
        </w:rPr>
        <w:t>бразования ....5</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I.1. Пояснительная записка ............................................................................................</w:t>
      </w:r>
      <w:r w:rsidR="00743033">
        <w:rPr>
          <w:rFonts w:ascii="Times New Roman" w:hAnsi="Times New Roman" w:cs="Times New Roman"/>
          <w:sz w:val="24"/>
        </w:rPr>
        <w:t>............</w:t>
      </w:r>
      <w:r w:rsidR="00033029">
        <w:rPr>
          <w:rFonts w:ascii="Times New Roman" w:hAnsi="Times New Roman" w:cs="Times New Roman"/>
          <w:sz w:val="24"/>
        </w:rPr>
        <w:t>. 5</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I.2. Планируемые результаты освоения обучающимися основной образовательной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программы среднего общего образования ..................................................................</w:t>
      </w:r>
      <w:r w:rsidR="00743033">
        <w:rPr>
          <w:rFonts w:ascii="Times New Roman" w:hAnsi="Times New Roman" w:cs="Times New Roman"/>
          <w:sz w:val="24"/>
        </w:rPr>
        <w:t>...........</w:t>
      </w:r>
      <w:r w:rsidR="00033029">
        <w:rPr>
          <w:rFonts w:ascii="Times New Roman" w:hAnsi="Times New Roman" w:cs="Times New Roman"/>
          <w:sz w:val="24"/>
        </w:rPr>
        <w:t>. 8</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I.2.1. Планируемые личностные результаты освоения ООП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8</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I.2.2. Планируемые метапредметные результаты освоения ООП ....................</w:t>
      </w:r>
      <w:r w:rsidR="00743033">
        <w:rPr>
          <w:rFonts w:ascii="Times New Roman" w:hAnsi="Times New Roman" w:cs="Times New Roman"/>
          <w:sz w:val="24"/>
        </w:rPr>
        <w:t>....................</w:t>
      </w:r>
      <w:r w:rsidRPr="00743033">
        <w:rPr>
          <w:rFonts w:ascii="Times New Roman" w:hAnsi="Times New Roman" w:cs="Times New Roman"/>
          <w:sz w:val="24"/>
        </w:rPr>
        <w:t xml:space="preserve"> 1</w:t>
      </w:r>
      <w:r w:rsidR="00033029">
        <w:rPr>
          <w:rFonts w:ascii="Times New Roman" w:hAnsi="Times New Roman" w:cs="Times New Roman"/>
          <w:sz w:val="24"/>
        </w:rPr>
        <w:t>0</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I.2.3. Планируемые предметные результаты освоения ООП ............................</w:t>
      </w:r>
      <w:r w:rsidR="00743033">
        <w:rPr>
          <w:rFonts w:ascii="Times New Roman" w:hAnsi="Times New Roman" w:cs="Times New Roman"/>
          <w:sz w:val="24"/>
        </w:rPr>
        <w:t>....................</w:t>
      </w:r>
      <w:r w:rsidR="00033029">
        <w:rPr>
          <w:rFonts w:ascii="Times New Roman" w:hAnsi="Times New Roman" w:cs="Times New Roman"/>
          <w:sz w:val="24"/>
        </w:rPr>
        <w:t xml:space="preserve"> 11</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Русский язык ................................................................................................</w:t>
      </w:r>
      <w:r w:rsidR="00743033">
        <w:rPr>
          <w:rFonts w:ascii="Times New Roman" w:hAnsi="Times New Roman" w:cs="Times New Roman"/>
          <w:sz w:val="24"/>
        </w:rPr>
        <w:t>.............................</w:t>
      </w:r>
      <w:r w:rsidR="00033029">
        <w:rPr>
          <w:rFonts w:ascii="Times New Roman" w:hAnsi="Times New Roman" w:cs="Times New Roman"/>
          <w:sz w:val="24"/>
        </w:rPr>
        <w:t>. 12</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Литература ....................................................................................................</w:t>
      </w:r>
      <w:r w:rsidR="00743033">
        <w:rPr>
          <w:rFonts w:ascii="Times New Roman" w:hAnsi="Times New Roman" w:cs="Times New Roman"/>
          <w:sz w:val="24"/>
        </w:rPr>
        <w:t>.............................</w:t>
      </w:r>
      <w:r w:rsidR="00033029">
        <w:rPr>
          <w:rFonts w:ascii="Times New Roman" w:hAnsi="Times New Roman" w:cs="Times New Roman"/>
          <w:sz w:val="24"/>
        </w:rPr>
        <w:t xml:space="preserve"> 14</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Иностранный язык .......................................................................................</w:t>
      </w:r>
      <w:r w:rsidR="00743033">
        <w:rPr>
          <w:rFonts w:ascii="Times New Roman" w:hAnsi="Times New Roman" w:cs="Times New Roman"/>
          <w:sz w:val="24"/>
        </w:rPr>
        <w:t>...............................</w:t>
      </w:r>
      <w:r w:rsidR="00033029">
        <w:rPr>
          <w:rFonts w:ascii="Times New Roman" w:hAnsi="Times New Roman" w:cs="Times New Roman"/>
          <w:sz w:val="24"/>
        </w:rPr>
        <w:t>17</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История .........................................................................................................</w:t>
      </w:r>
      <w:r w:rsidR="00743033">
        <w:rPr>
          <w:rFonts w:ascii="Times New Roman" w:hAnsi="Times New Roman" w:cs="Times New Roman"/>
          <w:sz w:val="24"/>
        </w:rPr>
        <w:t>..............................</w:t>
      </w:r>
      <w:r w:rsidR="00033029">
        <w:rPr>
          <w:rFonts w:ascii="Times New Roman" w:hAnsi="Times New Roman" w:cs="Times New Roman"/>
          <w:sz w:val="24"/>
        </w:rPr>
        <w:t xml:space="preserve"> 22</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География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25</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Экономика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28</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Право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3</w:t>
      </w:r>
      <w:r w:rsidRPr="00743033">
        <w:rPr>
          <w:rFonts w:ascii="Times New Roman" w:hAnsi="Times New Roman" w:cs="Times New Roman"/>
          <w:sz w:val="24"/>
        </w:rPr>
        <w:t xml:space="preserve">4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Обществознание ...........................................................................................</w:t>
      </w:r>
      <w:r w:rsidR="00743033">
        <w:rPr>
          <w:rFonts w:ascii="Times New Roman" w:hAnsi="Times New Roman" w:cs="Times New Roman"/>
          <w:sz w:val="24"/>
        </w:rPr>
        <w:t>..............................</w:t>
      </w:r>
      <w:r w:rsidR="00033029">
        <w:rPr>
          <w:rFonts w:ascii="Times New Roman" w:hAnsi="Times New Roman" w:cs="Times New Roman"/>
          <w:sz w:val="24"/>
        </w:rPr>
        <w:t xml:space="preserve"> 40</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Россия в мире ................................................................................................</w:t>
      </w:r>
      <w:r w:rsidR="00743033">
        <w:rPr>
          <w:rFonts w:ascii="Times New Roman" w:hAnsi="Times New Roman" w:cs="Times New Roman"/>
          <w:sz w:val="24"/>
        </w:rPr>
        <w:t>.............................</w:t>
      </w:r>
      <w:r w:rsidR="00033029">
        <w:rPr>
          <w:rFonts w:ascii="Times New Roman" w:hAnsi="Times New Roman" w:cs="Times New Roman"/>
          <w:sz w:val="24"/>
        </w:rPr>
        <w:t xml:space="preserve"> 46</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Математика ...........................................................................................................</w:t>
      </w:r>
      <w:r w:rsidR="00743033">
        <w:rPr>
          <w:rFonts w:ascii="Times New Roman" w:hAnsi="Times New Roman" w:cs="Times New Roman"/>
          <w:sz w:val="24"/>
        </w:rPr>
        <w:t>.....................</w:t>
      </w:r>
      <w:r w:rsidR="00033029">
        <w:rPr>
          <w:rFonts w:ascii="Times New Roman" w:hAnsi="Times New Roman" w:cs="Times New Roman"/>
          <w:sz w:val="24"/>
        </w:rPr>
        <w:t>. 4</w:t>
      </w:r>
      <w:r w:rsidRPr="00743033">
        <w:rPr>
          <w:rFonts w:ascii="Times New Roman" w:hAnsi="Times New Roman" w:cs="Times New Roman"/>
          <w:sz w:val="24"/>
        </w:rPr>
        <w:t xml:space="preserve">7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Информатика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69</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Физика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74</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Химия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76</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Биология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.80</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Естествознание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.84</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Физическая культура ..................................................................................</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..86</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Экология ....................................................................................................</w:t>
      </w:r>
      <w:r w:rsidR="00743033">
        <w:rPr>
          <w:rFonts w:ascii="Times New Roman" w:hAnsi="Times New Roman" w:cs="Times New Roman"/>
          <w:sz w:val="24"/>
        </w:rPr>
        <w:t>...........................</w:t>
      </w:r>
      <w:r w:rsidR="00033029">
        <w:rPr>
          <w:rFonts w:ascii="Times New Roman" w:hAnsi="Times New Roman" w:cs="Times New Roman"/>
          <w:sz w:val="24"/>
        </w:rPr>
        <w:t>..</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87</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Основы безопасности жизнедеятельности ...............................................</w:t>
      </w:r>
      <w:r w:rsidR="00743033">
        <w:rPr>
          <w:rFonts w:ascii="Times New Roman" w:hAnsi="Times New Roman" w:cs="Times New Roman"/>
          <w:sz w:val="24"/>
        </w:rPr>
        <w:t>............................</w:t>
      </w:r>
      <w:r w:rsidR="00033029">
        <w:rPr>
          <w:rFonts w:ascii="Times New Roman" w:hAnsi="Times New Roman" w:cs="Times New Roman"/>
          <w:sz w:val="24"/>
        </w:rPr>
        <w:t>. ..88</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I.3. Система оценки достижения планируемых результатов освоения основной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образовательной программы среднего общего образования .....................................</w:t>
      </w:r>
      <w:r w:rsidR="00743033">
        <w:rPr>
          <w:rFonts w:ascii="Times New Roman" w:hAnsi="Times New Roman" w:cs="Times New Roman"/>
          <w:sz w:val="24"/>
        </w:rPr>
        <w:t>....</w:t>
      </w:r>
      <w:r w:rsidR="00033029">
        <w:rPr>
          <w:rFonts w:ascii="Times New Roman" w:hAnsi="Times New Roman" w:cs="Times New Roman"/>
          <w:sz w:val="24"/>
        </w:rPr>
        <w:t>..</w:t>
      </w:r>
      <w:r w:rsidR="00743033">
        <w:rPr>
          <w:rFonts w:ascii="Times New Roman" w:hAnsi="Times New Roman" w:cs="Times New Roman"/>
          <w:sz w:val="24"/>
        </w:rPr>
        <w:t>....</w:t>
      </w:r>
      <w:r w:rsidR="00033029">
        <w:rPr>
          <w:rFonts w:ascii="Times New Roman" w:hAnsi="Times New Roman" w:cs="Times New Roman"/>
          <w:sz w:val="24"/>
        </w:rPr>
        <w:t>.</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95</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II. Содержательный раздел основной образовательной программы среднего общего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образования ....................................................................................................................</w:t>
      </w:r>
      <w:r w:rsidR="00743033">
        <w:rPr>
          <w:rFonts w:ascii="Times New Roman" w:hAnsi="Times New Roman" w:cs="Times New Roman"/>
          <w:sz w:val="24"/>
        </w:rPr>
        <w:t>......</w:t>
      </w:r>
      <w:r w:rsidR="00033029">
        <w:rPr>
          <w:rFonts w:ascii="Times New Roman" w:hAnsi="Times New Roman" w:cs="Times New Roman"/>
          <w:sz w:val="24"/>
        </w:rPr>
        <w:t>..</w:t>
      </w:r>
      <w:r w:rsidR="00743033">
        <w:rPr>
          <w:rFonts w:ascii="Times New Roman" w:hAnsi="Times New Roman" w:cs="Times New Roman"/>
          <w:sz w:val="24"/>
        </w:rPr>
        <w:t>....</w:t>
      </w:r>
      <w:r w:rsidRPr="00743033">
        <w:rPr>
          <w:rFonts w:ascii="Times New Roman" w:hAnsi="Times New Roman" w:cs="Times New Roman"/>
          <w:sz w:val="24"/>
        </w:rPr>
        <w:t xml:space="preserve"> 1</w:t>
      </w:r>
      <w:r w:rsidR="00033029">
        <w:rPr>
          <w:rFonts w:ascii="Times New Roman" w:hAnsi="Times New Roman" w:cs="Times New Roman"/>
          <w:sz w:val="24"/>
        </w:rPr>
        <w:t>01</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II.1. Программа развития универсальных учебных действий при получении среднего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общего образования, включающая формирование компетенций обучающихся в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области учебно-исследовательской и проектной деятельности ...............................</w:t>
      </w:r>
      <w:r w:rsidR="00743033">
        <w:rPr>
          <w:rFonts w:ascii="Times New Roman" w:hAnsi="Times New Roman" w:cs="Times New Roman"/>
          <w:sz w:val="24"/>
        </w:rPr>
        <w:t>.........</w:t>
      </w:r>
      <w:r w:rsidRPr="00743033">
        <w:rPr>
          <w:rFonts w:ascii="Times New Roman" w:hAnsi="Times New Roman" w:cs="Times New Roman"/>
          <w:sz w:val="24"/>
        </w:rPr>
        <w:t>.</w:t>
      </w:r>
      <w:r w:rsidR="00033029">
        <w:rPr>
          <w:rFonts w:ascii="Times New Roman" w:hAnsi="Times New Roman" w:cs="Times New Roman"/>
          <w:sz w:val="24"/>
        </w:rPr>
        <w:t>..</w:t>
      </w:r>
      <w:r w:rsidRPr="00743033">
        <w:rPr>
          <w:rFonts w:ascii="Times New Roman" w:hAnsi="Times New Roman" w:cs="Times New Roman"/>
          <w:sz w:val="24"/>
        </w:rPr>
        <w:t xml:space="preserve"> 1</w:t>
      </w:r>
      <w:r w:rsidR="00033029">
        <w:rPr>
          <w:rFonts w:ascii="Times New Roman" w:hAnsi="Times New Roman" w:cs="Times New Roman"/>
          <w:sz w:val="24"/>
        </w:rPr>
        <w:t>01</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II.1.1. Цели и задачи, включающие учебно</w:t>
      </w:r>
      <w:r w:rsidR="00743033">
        <w:rPr>
          <w:rFonts w:ascii="Times New Roman" w:hAnsi="Times New Roman" w:cs="Times New Roman"/>
          <w:sz w:val="24"/>
        </w:rPr>
        <w:t xml:space="preserve">-исследовательскую и проектную </w:t>
      </w:r>
      <w:r w:rsidRPr="00743033">
        <w:rPr>
          <w:rFonts w:ascii="Times New Roman" w:hAnsi="Times New Roman" w:cs="Times New Roman"/>
          <w:sz w:val="24"/>
        </w:rPr>
        <w:t>деятельность обучающихся как</w:t>
      </w:r>
      <w:r w:rsidR="00743033">
        <w:rPr>
          <w:rFonts w:ascii="Times New Roman" w:hAnsi="Times New Roman" w:cs="Times New Roman"/>
          <w:sz w:val="24"/>
        </w:rPr>
        <w:t xml:space="preserve"> средства совершенствования их </w:t>
      </w:r>
      <w:r w:rsidRPr="00743033">
        <w:rPr>
          <w:rFonts w:ascii="Times New Roman" w:hAnsi="Times New Roman" w:cs="Times New Roman"/>
          <w:sz w:val="24"/>
        </w:rPr>
        <w:t>универсальных учебных действий; описан</w:t>
      </w:r>
      <w:r w:rsidR="00743033">
        <w:rPr>
          <w:rFonts w:ascii="Times New Roman" w:hAnsi="Times New Roman" w:cs="Times New Roman"/>
          <w:sz w:val="24"/>
        </w:rPr>
        <w:t xml:space="preserve">ие места Программы и ее роли в </w:t>
      </w:r>
      <w:r w:rsidRPr="00743033">
        <w:rPr>
          <w:rFonts w:ascii="Times New Roman" w:hAnsi="Times New Roman" w:cs="Times New Roman"/>
          <w:sz w:val="24"/>
        </w:rPr>
        <w:t>реализации требований ФГОС СОО ..................</w:t>
      </w:r>
      <w:r w:rsidR="00033029">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101</w:t>
      </w:r>
      <w:r w:rsidRPr="00743033">
        <w:rPr>
          <w:rFonts w:ascii="Times New Roman" w:hAnsi="Times New Roman" w:cs="Times New Roman"/>
          <w:sz w:val="24"/>
        </w:rPr>
        <w:t xml:space="preserve"> </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II.1.2. Описание понятий, функций, состава</w:t>
      </w:r>
      <w:r w:rsidR="00743033">
        <w:rPr>
          <w:rFonts w:ascii="Times New Roman" w:hAnsi="Times New Roman" w:cs="Times New Roman"/>
          <w:sz w:val="24"/>
        </w:rPr>
        <w:t xml:space="preserve"> и характеристик универсальных  </w:t>
      </w:r>
      <w:r w:rsidRPr="00743033">
        <w:rPr>
          <w:rFonts w:ascii="Times New Roman" w:hAnsi="Times New Roman" w:cs="Times New Roman"/>
          <w:sz w:val="24"/>
        </w:rPr>
        <w:t>учебных действий и их связи с содержанием</w:t>
      </w:r>
      <w:r w:rsidR="00743033">
        <w:rPr>
          <w:rFonts w:ascii="Times New Roman" w:hAnsi="Times New Roman" w:cs="Times New Roman"/>
          <w:sz w:val="24"/>
        </w:rPr>
        <w:t xml:space="preserve"> отдельных учебных предметов и внеурочной </w:t>
      </w:r>
      <w:r w:rsidRPr="00743033">
        <w:rPr>
          <w:rFonts w:ascii="Times New Roman" w:hAnsi="Times New Roman" w:cs="Times New Roman"/>
          <w:sz w:val="24"/>
        </w:rPr>
        <w:t>деятельностью, а также места ун</w:t>
      </w:r>
      <w:r w:rsidR="00743033">
        <w:rPr>
          <w:rFonts w:ascii="Times New Roman" w:hAnsi="Times New Roman" w:cs="Times New Roman"/>
          <w:sz w:val="24"/>
        </w:rPr>
        <w:t xml:space="preserve">иверсальных учебных действий в  структуре </w:t>
      </w:r>
      <w:r w:rsidRPr="00743033">
        <w:rPr>
          <w:rFonts w:ascii="Times New Roman" w:hAnsi="Times New Roman" w:cs="Times New Roman"/>
          <w:sz w:val="24"/>
        </w:rPr>
        <w:t>образовательной деятельности</w:t>
      </w:r>
      <w:r w:rsidR="00743033">
        <w:rPr>
          <w:rFonts w:ascii="Times New Roman" w:hAnsi="Times New Roman" w:cs="Times New Roman"/>
          <w:sz w:val="24"/>
        </w:rPr>
        <w:t>..................</w:t>
      </w:r>
      <w:r w:rsidRPr="00743033">
        <w:rPr>
          <w:rFonts w:ascii="Times New Roman" w:hAnsi="Times New Roman" w:cs="Times New Roman"/>
          <w:sz w:val="24"/>
        </w:rPr>
        <w:t xml:space="preserve">. </w:t>
      </w:r>
      <w:r w:rsidR="00033029">
        <w:rPr>
          <w:rFonts w:ascii="Times New Roman" w:hAnsi="Times New Roman" w:cs="Times New Roman"/>
          <w:sz w:val="24"/>
        </w:rPr>
        <w:t>103</w:t>
      </w:r>
    </w:p>
    <w:p w:rsidR="007B1421" w:rsidRPr="00743033" w:rsidRDefault="007B1421" w:rsidP="00743033">
      <w:pPr>
        <w:spacing w:after="0" w:line="240" w:lineRule="auto"/>
        <w:rPr>
          <w:rFonts w:ascii="Times New Roman" w:hAnsi="Times New Roman" w:cs="Times New Roman"/>
          <w:sz w:val="24"/>
        </w:rPr>
      </w:pPr>
      <w:r w:rsidRPr="00743033">
        <w:rPr>
          <w:rFonts w:ascii="Times New Roman" w:hAnsi="Times New Roman" w:cs="Times New Roman"/>
          <w:sz w:val="24"/>
        </w:rPr>
        <w:t xml:space="preserve">II.1.3. Типовые задачи по формированию </w:t>
      </w:r>
      <w:r w:rsidR="00743033">
        <w:rPr>
          <w:rFonts w:ascii="Times New Roman" w:hAnsi="Times New Roman" w:cs="Times New Roman"/>
          <w:sz w:val="24"/>
        </w:rPr>
        <w:t xml:space="preserve">универсальных учебных действий </w:t>
      </w:r>
      <w:r w:rsidRPr="00743033">
        <w:rPr>
          <w:rFonts w:ascii="Times New Roman" w:hAnsi="Times New Roman" w:cs="Times New Roman"/>
          <w:sz w:val="24"/>
        </w:rPr>
        <w:t xml:space="preserve">.................. </w:t>
      </w:r>
      <w:r w:rsidR="00033029">
        <w:rPr>
          <w:rFonts w:ascii="Times New Roman" w:hAnsi="Times New Roman" w:cs="Times New Roman"/>
          <w:sz w:val="24"/>
        </w:rPr>
        <w:t>…10</w:t>
      </w:r>
      <w:r w:rsidRPr="00743033">
        <w:rPr>
          <w:rFonts w:ascii="Times New Roman" w:hAnsi="Times New Roman" w:cs="Times New Roman"/>
          <w:sz w:val="24"/>
        </w:rPr>
        <w:t xml:space="preserve">4 </w:t>
      </w:r>
    </w:p>
    <w:p w:rsidR="005A2777" w:rsidRPr="005A2777" w:rsidRDefault="007B1421" w:rsidP="005A2777">
      <w:pPr>
        <w:spacing w:after="0" w:line="240" w:lineRule="auto"/>
        <w:rPr>
          <w:rFonts w:ascii="Times New Roman" w:hAnsi="Times New Roman" w:cs="Times New Roman"/>
          <w:sz w:val="24"/>
        </w:rPr>
      </w:pPr>
      <w:r w:rsidRPr="00743033">
        <w:rPr>
          <w:rFonts w:ascii="Times New Roman" w:hAnsi="Times New Roman" w:cs="Times New Roman"/>
          <w:sz w:val="24"/>
        </w:rPr>
        <w:t>II.1.4. Описание особенностей учебно-исследовательской и проектной</w:t>
      </w:r>
      <w:r w:rsidR="005A2777">
        <w:rPr>
          <w:rFonts w:ascii="Times New Roman" w:hAnsi="Times New Roman" w:cs="Times New Roman"/>
          <w:sz w:val="24"/>
        </w:rPr>
        <w:t xml:space="preserve"> </w:t>
      </w:r>
      <w:r w:rsidR="005A2777" w:rsidRPr="005A2777">
        <w:rPr>
          <w:rFonts w:ascii="Times New Roman" w:hAnsi="Times New Roman" w:cs="Times New Roman"/>
          <w:sz w:val="24"/>
        </w:rPr>
        <w:t>деятельности обучающихся ............................................</w:t>
      </w:r>
      <w:r w:rsidR="005A2777">
        <w:rPr>
          <w:rFonts w:ascii="Times New Roman" w:hAnsi="Times New Roman" w:cs="Times New Roman"/>
          <w:sz w:val="24"/>
        </w:rPr>
        <w:t>..............................................</w:t>
      </w:r>
      <w:r w:rsidR="005A2777" w:rsidRPr="005A2777">
        <w:rPr>
          <w:rFonts w:ascii="Times New Roman" w:hAnsi="Times New Roman" w:cs="Times New Roman"/>
          <w:sz w:val="24"/>
        </w:rPr>
        <w:t xml:space="preserve">.................................. </w:t>
      </w:r>
      <w:r w:rsidR="00033029">
        <w:rPr>
          <w:rFonts w:ascii="Times New Roman" w:hAnsi="Times New Roman" w:cs="Times New Roman"/>
          <w:sz w:val="24"/>
        </w:rPr>
        <w:t>…………………...</w:t>
      </w:r>
      <w:r w:rsidR="005A2777" w:rsidRPr="005A2777">
        <w:rPr>
          <w:rFonts w:ascii="Times New Roman" w:hAnsi="Times New Roman" w:cs="Times New Roman"/>
          <w:sz w:val="24"/>
        </w:rPr>
        <w:t>1</w:t>
      </w:r>
      <w:r w:rsidR="00033029">
        <w:rPr>
          <w:rFonts w:ascii="Times New Roman" w:hAnsi="Times New Roman" w:cs="Times New Roman"/>
          <w:sz w:val="24"/>
        </w:rPr>
        <w:t>0</w:t>
      </w:r>
      <w:r w:rsidR="005A2777" w:rsidRPr="005A2777">
        <w:rPr>
          <w:rFonts w:ascii="Times New Roman" w:hAnsi="Times New Roman" w:cs="Times New Roman"/>
          <w:sz w:val="24"/>
        </w:rPr>
        <w:t xml:space="preserve">6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II.1.5. Описание основных направле</w:t>
      </w:r>
      <w:r>
        <w:rPr>
          <w:rFonts w:ascii="Times New Roman" w:hAnsi="Times New Roman" w:cs="Times New Roman"/>
          <w:sz w:val="24"/>
        </w:rPr>
        <w:t xml:space="preserve">ний учебно-исследовательской и проектной </w:t>
      </w:r>
      <w:r w:rsidRPr="005A2777">
        <w:rPr>
          <w:rFonts w:ascii="Times New Roman" w:hAnsi="Times New Roman" w:cs="Times New Roman"/>
          <w:sz w:val="24"/>
        </w:rPr>
        <w:t>деятельности обучающихся ...........................................................</w:t>
      </w:r>
      <w:r>
        <w:rPr>
          <w:rFonts w:ascii="Times New Roman" w:hAnsi="Times New Roman" w:cs="Times New Roman"/>
          <w:sz w:val="24"/>
        </w:rPr>
        <w:t>............................</w:t>
      </w:r>
      <w:r w:rsidR="00033029">
        <w:rPr>
          <w:rFonts w:ascii="Times New Roman" w:hAnsi="Times New Roman" w:cs="Times New Roman"/>
          <w:sz w:val="24"/>
        </w:rPr>
        <w:t>...............................</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06</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II.1.6. Планируемые результаты учебно</w:t>
      </w:r>
      <w:r>
        <w:rPr>
          <w:rFonts w:ascii="Times New Roman" w:hAnsi="Times New Roman" w:cs="Times New Roman"/>
          <w:sz w:val="24"/>
        </w:rPr>
        <w:t xml:space="preserve">-исследовательской и проектной </w:t>
      </w:r>
      <w:r w:rsidRPr="005A2777">
        <w:rPr>
          <w:rFonts w:ascii="Times New Roman" w:hAnsi="Times New Roman" w:cs="Times New Roman"/>
          <w:sz w:val="24"/>
        </w:rPr>
        <w:t xml:space="preserve">деятельности обучающихся в рамках урочной и внеурочной деятельности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………………………106</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 xml:space="preserve">II.1.7. Описание условий, обеспечивающих </w:t>
      </w:r>
      <w:r>
        <w:rPr>
          <w:rFonts w:ascii="Times New Roman" w:hAnsi="Times New Roman" w:cs="Times New Roman"/>
          <w:sz w:val="24"/>
        </w:rPr>
        <w:t xml:space="preserve">развитие универсальных учебных </w:t>
      </w:r>
      <w:r w:rsidRPr="005A2777">
        <w:rPr>
          <w:rFonts w:ascii="Times New Roman" w:hAnsi="Times New Roman" w:cs="Times New Roman"/>
          <w:sz w:val="24"/>
        </w:rPr>
        <w:t>действий у обучающихся, в том</w:t>
      </w:r>
      <w:r>
        <w:rPr>
          <w:rFonts w:ascii="Times New Roman" w:hAnsi="Times New Roman" w:cs="Times New Roman"/>
          <w:sz w:val="24"/>
        </w:rPr>
        <w:t xml:space="preserve"> числе системы организационно- </w:t>
      </w:r>
      <w:r w:rsidRPr="005A2777">
        <w:rPr>
          <w:rFonts w:ascii="Times New Roman" w:hAnsi="Times New Roman" w:cs="Times New Roman"/>
          <w:sz w:val="24"/>
        </w:rPr>
        <w:t>методического и ресурсного обеспече</w:t>
      </w:r>
      <w:r>
        <w:rPr>
          <w:rFonts w:ascii="Times New Roman" w:hAnsi="Times New Roman" w:cs="Times New Roman"/>
          <w:sz w:val="24"/>
        </w:rPr>
        <w:t xml:space="preserve">ния учебно-исследовательской и </w:t>
      </w:r>
      <w:r w:rsidRPr="005A2777">
        <w:rPr>
          <w:rFonts w:ascii="Times New Roman" w:hAnsi="Times New Roman" w:cs="Times New Roman"/>
          <w:sz w:val="24"/>
        </w:rPr>
        <w:t>проектной деятельности обучающихся .........</w:t>
      </w:r>
      <w:r w:rsidR="00033029">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07</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II.1.8. Методика и инструментари</w:t>
      </w:r>
      <w:r>
        <w:rPr>
          <w:rFonts w:ascii="Times New Roman" w:hAnsi="Times New Roman" w:cs="Times New Roman"/>
          <w:sz w:val="24"/>
        </w:rPr>
        <w:t xml:space="preserve">й оценки успешности освоения и </w:t>
      </w:r>
      <w:r w:rsidRPr="005A2777">
        <w:rPr>
          <w:rFonts w:ascii="Times New Roman" w:hAnsi="Times New Roman" w:cs="Times New Roman"/>
          <w:sz w:val="24"/>
        </w:rPr>
        <w:t>применения обучающимися универсальных учебных действий ....................</w:t>
      </w:r>
      <w:r>
        <w:rPr>
          <w:rFonts w:ascii="Times New Roman" w:hAnsi="Times New Roman" w:cs="Times New Roman"/>
          <w:sz w:val="24"/>
        </w:rPr>
        <w:t>.....................................</w:t>
      </w:r>
      <w:r w:rsidR="00033029">
        <w:rPr>
          <w:rFonts w:ascii="Times New Roman" w:hAnsi="Times New Roman" w:cs="Times New Roman"/>
          <w:sz w:val="24"/>
        </w:rPr>
        <w:t>...........................</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109</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II.2. Программы отдельных учебных предметов ........................................................</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11</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Русский язык .....................................................................................................</w:t>
      </w:r>
      <w:r>
        <w:rPr>
          <w:rFonts w:ascii="Times New Roman" w:hAnsi="Times New Roman" w:cs="Times New Roman"/>
          <w:sz w:val="24"/>
        </w:rPr>
        <w:t>......................</w:t>
      </w:r>
      <w:r w:rsidRPr="005A2777">
        <w:rPr>
          <w:rFonts w:ascii="Times New Roman" w:hAnsi="Times New Roman" w:cs="Times New Roman"/>
          <w:sz w:val="24"/>
        </w:rPr>
        <w:t>. 1</w:t>
      </w:r>
      <w:r w:rsidR="00033029">
        <w:rPr>
          <w:rFonts w:ascii="Times New Roman" w:hAnsi="Times New Roman" w:cs="Times New Roman"/>
          <w:sz w:val="24"/>
        </w:rPr>
        <w:t>11</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Литература .........................................................................................................</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15</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Иностранный язык .............................................................................................</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33</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История..............................................................................................................</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37</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География ..........................................................................................................</w:t>
      </w:r>
      <w:r>
        <w:rPr>
          <w:rFonts w:ascii="Times New Roman" w:hAnsi="Times New Roman" w:cs="Times New Roman"/>
          <w:sz w:val="24"/>
        </w:rPr>
        <w:t>......................</w:t>
      </w:r>
      <w:r w:rsidRPr="005A2777">
        <w:rPr>
          <w:rFonts w:ascii="Times New Roman" w:hAnsi="Times New Roman" w:cs="Times New Roman"/>
          <w:sz w:val="24"/>
        </w:rPr>
        <w:t xml:space="preserve"> 1</w:t>
      </w:r>
      <w:r w:rsidR="00033029">
        <w:rPr>
          <w:rFonts w:ascii="Times New Roman" w:hAnsi="Times New Roman" w:cs="Times New Roman"/>
          <w:sz w:val="24"/>
        </w:rPr>
        <w:t>73</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Экономика ........................................................................................................</w:t>
      </w:r>
      <w:r>
        <w:rPr>
          <w:rFonts w:ascii="Times New Roman" w:hAnsi="Times New Roman" w:cs="Times New Roman"/>
          <w:sz w:val="24"/>
        </w:rPr>
        <w:t>......................</w:t>
      </w:r>
      <w:r w:rsidRPr="005A2777">
        <w:rPr>
          <w:rFonts w:ascii="Times New Roman" w:hAnsi="Times New Roman" w:cs="Times New Roman"/>
          <w:sz w:val="24"/>
        </w:rPr>
        <w:t>. 1</w:t>
      </w:r>
      <w:r w:rsidR="00033029">
        <w:rPr>
          <w:rFonts w:ascii="Times New Roman" w:hAnsi="Times New Roman" w:cs="Times New Roman"/>
          <w:sz w:val="24"/>
        </w:rPr>
        <w:t>76</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Право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178</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Обществознание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181</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Россия в мире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183</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Математика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186</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Информатика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193</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Физика ...............................................................................................................</w:t>
      </w:r>
      <w:r>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199</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Химия ................................................................................................................</w:t>
      </w:r>
      <w:r>
        <w:rPr>
          <w:rFonts w:ascii="Times New Roman" w:hAnsi="Times New Roman" w:cs="Times New Roman"/>
          <w:sz w:val="24"/>
        </w:rPr>
        <w:t>........................</w:t>
      </w:r>
      <w:r w:rsidR="00033029">
        <w:rPr>
          <w:rFonts w:ascii="Times New Roman" w:hAnsi="Times New Roman" w:cs="Times New Roman"/>
          <w:sz w:val="24"/>
        </w:rPr>
        <w:t>203</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Биология ............................................................................................................</w:t>
      </w:r>
      <w:r>
        <w:rPr>
          <w:rFonts w:ascii="Times New Roman" w:hAnsi="Times New Roman" w:cs="Times New Roman"/>
          <w:sz w:val="24"/>
        </w:rPr>
        <w:t>.......................</w:t>
      </w:r>
      <w:r w:rsidRPr="005A2777">
        <w:rPr>
          <w:rFonts w:ascii="Times New Roman" w:hAnsi="Times New Roman" w:cs="Times New Roman"/>
          <w:sz w:val="24"/>
        </w:rPr>
        <w:t xml:space="preserve"> 2</w:t>
      </w:r>
      <w:r w:rsidR="00033029">
        <w:rPr>
          <w:rFonts w:ascii="Times New Roman" w:hAnsi="Times New Roman" w:cs="Times New Roman"/>
          <w:sz w:val="24"/>
        </w:rPr>
        <w:t>10</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Естествознание ..................................................................................................</w:t>
      </w:r>
      <w:r>
        <w:rPr>
          <w:rFonts w:ascii="Times New Roman" w:hAnsi="Times New Roman" w:cs="Times New Roman"/>
          <w:sz w:val="24"/>
        </w:rPr>
        <w:t>......................</w:t>
      </w:r>
      <w:r w:rsidRPr="005A2777">
        <w:rPr>
          <w:rFonts w:ascii="Times New Roman" w:hAnsi="Times New Roman" w:cs="Times New Roman"/>
          <w:sz w:val="24"/>
        </w:rPr>
        <w:t xml:space="preserve"> 2</w:t>
      </w:r>
      <w:r w:rsidR="00033029">
        <w:rPr>
          <w:rFonts w:ascii="Times New Roman" w:hAnsi="Times New Roman" w:cs="Times New Roman"/>
          <w:sz w:val="24"/>
        </w:rPr>
        <w:t>12</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Физическая культура .......................................................................................</w:t>
      </w:r>
      <w:r>
        <w:rPr>
          <w:rFonts w:ascii="Times New Roman" w:hAnsi="Times New Roman" w:cs="Times New Roman"/>
          <w:sz w:val="24"/>
        </w:rPr>
        <w:t>.....................</w:t>
      </w:r>
      <w:r w:rsidRPr="005A2777">
        <w:rPr>
          <w:rFonts w:ascii="Times New Roman" w:hAnsi="Times New Roman" w:cs="Times New Roman"/>
          <w:sz w:val="24"/>
        </w:rPr>
        <w:t>.</w:t>
      </w:r>
      <w:r>
        <w:rPr>
          <w:rFonts w:ascii="Times New Roman" w:hAnsi="Times New Roman" w:cs="Times New Roman"/>
          <w:sz w:val="24"/>
        </w:rPr>
        <w:t>.</w:t>
      </w:r>
      <w:r w:rsidR="00033029">
        <w:rPr>
          <w:rFonts w:ascii="Times New Roman" w:hAnsi="Times New Roman" w:cs="Times New Roman"/>
          <w:sz w:val="24"/>
        </w:rPr>
        <w:t xml:space="preserve"> 21</w:t>
      </w:r>
      <w:r w:rsidRPr="005A2777">
        <w:rPr>
          <w:rFonts w:ascii="Times New Roman" w:hAnsi="Times New Roman" w:cs="Times New Roman"/>
          <w:sz w:val="24"/>
        </w:rPr>
        <w:t xml:space="preserve">3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Экология ............................................................................................................</w:t>
      </w:r>
      <w:r w:rsidR="007D6B35">
        <w:rPr>
          <w:rFonts w:ascii="Times New Roman" w:hAnsi="Times New Roman" w:cs="Times New Roman"/>
          <w:sz w:val="24"/>
        </w:rPr>
        <w:t>......................</w:t>
      </w:r>
      <w:r w:rsidR="00033029">
        <w:rPr>
          <w:rFonts w:ascii="Times New Roman" w:hAnsi="Times New Roman" w:cs="Times New Roman"/>
          <w:sz w:val="24"/>
        </w:rPr>
        <w:t xml:space="preserve"> 21</w:t>
      </w:r>
      <w:r w:rsidRPr="005A2777">
        <w:rPr>
          <w:rFonts w:ascii="Times New Roman" w:hAnsi="Times New Roman" w:cs="Times New Roman"/>
          <w:sz w:val="24"/>
        </w:rPr>
        <w:t xml:space="preserve">4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Основы безопасности жизнедеятельности ......................................................</w:t>
      </w:r>
      <w:r w:rsidR="007D6B35">
        <w:rPr>
          <w:rFonts w:ascii="Times New Roman" w:hAnsi="Times New Roman" w:cs="Times New Roman"/>
          <w:sz w:val="24"/>
        </w:rPr>
        <w:t>.....................</w:t>
      </w:r>
      <w:r w:rsidRPr="005A2777">
        <w:rPr>
          <w:rFonts w:ascii="Times New Roman" w:hAnsi="Times New Roman" w:cs="Times New Roman"/>
          <w:sz w:val="24"/>
        </w:rPr>
        <w:t xml:space="preserve"> 2</w:t>
      </w:r>
      <w:r w:rsidR="00033029">
        <w:rPr>
          <w:rFonts w:ascii="Times New Roman" w:hAnsi="Times New Roman" w:cs="Times New Roman"/>
          <w:sz w:val="24"/>
        </w:rPr>
        <w:t>15</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 xml:space="preserve">II.3. Программа воспитания и социализации обучающихся при получении среднего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общего образования ....................................................................................................</w:t>
      </w:r>
      <w:r w:rsidR="0039780D">
        <w:rPr>
          <w:rFonts w:ascii="Times New Roman" w:hAnsi="Times New Roman" w:cs="Times New Roman"/>
          <w:sz w:val="24"/>
        </w:rPr>
        <w:t>...........</w:t>
      </w:r>
      <w:r w:rsidRPr="005A2777">
        <w:rPr>
          <w:rFonts w:ascii="Times New Roman" w:hAnsi="Times New Roman" w:cs="Times New Roman"/>
          <w:sz w:val="24"/>
        </w:rPr>
        <w:t>. 2</w:t>
      </w:r>
      <w:r w:rsidR="00033029">
        <w:rPr>
          <w:rFonts w:ascii="Times New Roman" w:hAnsi="Times New Roman" w:cs="Times New Roman"/>
          <w:sz w:val="24"/>
        </w:rPr>
        <w:t>18</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II.3.1. Цель и задачи духовно-нравст</w:t>
      </w:r>
      <w:r w:rsidR="0039780D">
        <w:rPr>
          <w:rFonts w:ascii="Times New Roman" w:hAnsi="Times New Roman" w:cs="Times New Roman"/>
          <w:sz w:val="24"/>
        </w:rPr>
        <w:t xml:space="preserve">венного развития, воспитания и </w:t>
      </w:r>
      <w:r w:rsidRPr="005A2777">
        <w:rPr>
          <w:rFonts w:ascii="Times New Roman" w:hAnsi="Times New Roman" w:cs="Times New Roman"/>
          <w:sz w:val="24"/>
        </w:rPr>
        <w:t>социализации обучающихся .............................................................................</w:t>
      </w:r>
      <w:r w:rsidR="0039780D">
        <w:rPr>
          <w:rFonts w:ascii="Times New Roman" w:hAnsi="Times New Roman" w:cs="Times New Roman"/>
          <w:sz w:val="24"/>
        </w:rPr>
        <w:t>.............................................</w:t>
      </w:r>
      <w:r w:rsidRPr="005A2777">
        <w:rPr>
          <w:rFonts w:ascii="Times New Roman" w:hAnsi="Times New Roman" w:cs="Times New Roman"/>
          <w:sz w:val="24"/>
        </w:rPr>
        <w:t xml:space="preserve"> </w:t>
      </w:r>
      <w:r w:rsidR="00033029" w:rsidRPr="00033029">
        <w:rPr>
          <w:rFonts w:ascii="Times New Roman" w:hAnsi="Times New Roman" w:cs="Times New Roman"/>
          <w:sz w:val="24"/>
        </w:rPr>
        <w:t>………………….219</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II.3.2. Основные направления и ценностные основы духо</w:t>
      </w:r>
      <w:r w:rsidR="0039780D">
        <w:rPr>
          <w:rFonts w:ascii="Times New Roman" w:hAnsi="Times New Roman" w:cs="Times New Roman"/>
          <w:sz w:val="24"/>
        </w:rPr>
        <w:t xml:space="preserve">вно-нравственного </w:t>
      </w:r>
      <w:r w:rsidRPr="005A2777">
        <w:rPr>
          <w:rFonts w:ascii="Times New Roman" w:hAnsi="Times New Roman" w:cs="Times New Roman"/>
          <w:sz w:val="24"/>
        </w:rPr>
        <w:t>развития, воспитания и социализации ..............................................................</w:t>
      </w:r>
      <w:r w:rsidR="0039780D">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……………….220</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II.3.3. Содержание, виды деятельности и ф</w:t>
      </w:r>
      <w:r w:rsidR="0039780D">
        <w:rPr>
          <w:rFonts w:ascii="Times New Roman" w:hAnsi="Times New Roman" w:cs="Times New Roman"/>
          <w:sz w:val="24"/>
        </w:rPr>
        <w:t xml:space="preserve">ормы занятий с обучающимися по </w:t>
      </w:r>
      <w:r w:rsidRPr="005A2777">
        <w:rPr>
          <w:rFonts w:ascii="Times New Roman" w:hAnsi="Times New Roman" w:cs="Times New Roman"/>
          <w:sz w:val="24"/>
        </w:rPr>
        <w:t>каждому из направлений духовно-нравственного развития, воспи</w:t>
      </w:r>
      <w:r w:rsidR="0039780D">
        <w:rPr>
          <w:rFonts w:ascii="Times New Roman" w:hAnsi="Times New Roman" w:cs="Times New Roman"/>
          <w:sz w:val="24"/>
        </w:rPr>
        <w:t xml:space="preserve">тания и </w:t>
      </w:r>
      <w:r w:rsidRPr="005A2777">
        <w:rPr>
          <w:rFonts w:ascii="Times New Roman" w:hAnsi="Times New Roman" w:cs="Times New Roman"/>
          <w:sz w:val="24"/>
        </w:rPr>
        <w:t xml:space="preserve">социализации </w:t>
      </w:r>
      <w:r w:rsidR="0039780D">
        <w:rPr>
          <w:rFonts w:ascii="Times New Roman" w:hAnsi="Times New Roman" w:cs="Times New Roman"/>
          <w:sz w:val="24"/>
        </w:rPr>
        <w:t>обучающихся</w:t>
      </w:r>
      <w:r w:rsidR="00033029">
        <w:rPr>
          <w:rFonts w:ascii="Times New Roman" w:hAnsi="Times New Roman" w:cs="Times New Roman"/>
          <w:sz w:val="24"/>
        </w:rPr>
        <w:t>................</w:t>
      </w:r>
      <w:r w:rsidR="0039780D">
        <w:rPr>
          <w:rFonts w:ascii="Times New Roman" w:hAnsi="Times New Roman" w:cs="Times New Roman"/>
          <w:sz w:val="24"/>
        </w:rPr>
        <w:t>...</w:t>
      </w:r>
      <w:r w:rsidRPr="005A2777">
        <w:rPr>
          <w:rFonts w:ascii="Times New Roman" w:hAnsi="Times New Roman" w:cs="Times New Roman"/>
          <w:sz w:val="24"/>
        </w:rPr>
        <w:t>. 2</w:t>
      </w:r>
      <w:r w:rsidR="00033029">
        <w:rPr>
          <w:rFonts w:ascii="Times New Roman" w:hAnsi="Times New Roman" w:cs="Times New Roman"/>
          <w:sz w:val="24"/>
        </w:rPr>
        <w:t>22</w:t>
      </w:r>
      <w:r w:rsidRPr="005A2777">
        <w:rPr>
          <w:rFonts w:ascii="Times New Roman" w:hAnsi="Times New Roman" w:cs="Times New Roman"/>
          <w:sz w:val="24"/>
        </w:rPr>
        <w:t xml:space="preserve"> </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II.3.4. Модель организации работы по д</w:t>
      </w:r>
      <w:r w:rsidR="0039780D">
        <w:rPr>
          <w:rFonts w:ascii="Times New Roman" w:hAnsi="Times New Roman" w:cs="Times New Roman"/>
          <w:sz w:val="24"/>
        </w:rPr>
        <w:t xml:space="preserve">уховно-нравственному развитию, </w:t>
      </w:r>
      <w:r w:rsidRPr="005A2777">
        <w:rPr>
          <w:rFonts w:ascii="Times New Roman" w:hAnsi="Times New Roman" w:cs="Times New Roman"/>
          <w:sz w:val="24"/>
        </w:rPr>
        <w:t>воспитанию и социализации обучающихся ....................................................</w:t>
      </w:r>
      <w:r w:rsidR="0039780D">
        <w:rPr>
          <w:rFonts w:ascii="Times New Roman" w:hAnsi="Times New Roman" w:cs="Times New Roman"/>
          <w:sz w:val="24"/>
        </w:rPr>
        <w:t>..............................................</w:t>
      </w:r>
      <w:r w:rsidRPr="005A2777">
        <w:rPr>
          <w:rFonts w:ascii="Times New Roman" w:hAnsi="Times New Roman" w:cs="Times New Roman"/>
          <w:sz w:val="24"/>
        </w:rPr>
        <w:t>.</w:t>
      </w:r>
      <w:r w:rsidR="00033029">
        <w:rPr>
          <w:rFonts w:ascii="Times New Roman" w:hAnsi="Times New Roman" w:cs="Times New Roman"/>
          <w:sz w:val="24"/>
        </w:rPr>
        <w:t>..........................</w:t>
      </w:r>
      <w:r w:rsidRPr="005A2777">
        <w:rPr>
          <w:rFonts w:ascii="Times New Roman" w:hAnsi="Times New Roman" w:cs="Times New Roman"/>
          <w:sz w:val="24"/>
        </w:rPr>
        <w:t xml:space="preserve"> 2</w:t>
      </w:r>
      <w:r w:rsidR="00033029">
        <w:rPr>
          <w:rFonts w:ascii="Times New Roman" w:hAnsi="Times New Roman" w:cs="Times New Roman"/>
          <w:sz w:val="24"/>
        </w:rPr>
        <w:t>25</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 xml:space="preserve">II.3.5. Описание форм и методов </w:t>
      </w:r>
      <w:r w:rsidR="0039780D">
        <w:rPr>
          <w:rFonts w:ascii="Times New Roman" w:hAnsi="Times New Roman" w:cs="Times New Roman"/>
          <w:sz w:val="24"/>
        </w:rPr>
        <w:t xml:space="preserve">организации социально значимой </w:t>
      </w:r>
      <w:r w:rsidRPr="005A2777">
        <w:rPr>
          <w:rFonts w:ascii="Times New Roman" w:hAnsi="Times New Roman" w:cs="Times New Roman"/>
          <w:sz w:val="24"/>
        </w:rPr>
        <w:t>деятельности обучающихся ..............................................................................</w:t>
      </w:r>
      <w:r w:rsidR="0039780D">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………………..225</w:t>
      </w:r>
    </w:p>
    <w:p w:rsidR="005A2777" w:rsidRP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II.3.6. Описание основных технологий взаимодействия и с</w:t>
      </w:r>
      <w:r w:rsidR="0039780D">
        <w:rPr>
          <w:rFonts w:ascii="Times New Roman" w:hAnsi="Times New Roman" w:cs="Times New Roman"/>
          <w:sz w:val="24"/>
        </w:rPr>
        <w:t xml:space="preserve">отрудничества </w:t>
      </w:r>
      <w:r w:rsidRPr="005A2777">
        <w:rPr>
          <w:rFonts w:ascii="Times New Roman" w:hAnsi="Times New Roman" w:cs="Times New Roman"/>
          <w:sz w:val="24"/>
        </w:rPr>
        <w:t>субъектов воспитательного процесса и социальных институтов ..................</w:t>
      </w:r>
      <w:r w:rsidR="0039780D">
        <w:rPr>
          <w:rFonts w:ascii="Times New Roman" w:hAnsi="Times New Roman" w:cs="Times New Roman"/>
          <w:sz w:val="24"/>
        </w:rPr>
        <w:t>......................................</w:t>
      </w:r>
      <w:r w:rsidRPr="005A2777">
        <w:rPr>
          <w:rFonts w:ascii="Times New Roman" w:hAnsi="Times New Roman" w:cs="Times New Roman"/>
          <w:sz w:val="24"/>
        </w:rPr>
        <w:t xml:space="preserve">. </w:t>
      </w:r>
      <w:r w:rsidR="00033029">
        <w:rPr>
          <w:rFonts w:ascii="Times New Roman" w:hAnsi="Times New Roman" w:cs="Times New Roman"/>
          <w:sz w:val="24"/>
        </w:rPr>
        <w:t>…………………….</w:t>
      </w:r>
      <w:r w:rsidRPr="005A2777">
        <w:rPr>
          <w:rFonts w:ascii="Times New Roman" w:hAnsi="Times New Roman" w:cs="Times New Roman"/>
          <w:sz w:val="24"/>
        </w:rPr>
        <w:t>2</w:t>
      </w:r>
      <w:r w:rsidR="00033029">
        <w:rPr>
          <w:rFonts w:ascii="Times New Roman" w:hAnsi="Times New Roman" w:cs="Times New Roman"/>
          <w:sz w:val="24"/>
        </w:rPr>
        <w:t>26</w:t>
      </w:r>
    </w:p>
    <w:p w:rsidR="005A2777" w:rsidRDefault="005A2777" w:rsidP="005A2777">
      <w:pPr>
        <w:spacing w:after="0" w:line="240" w:lineRule="auto"/>
        <w:rPr>
          <w:rFonts w:ascii="Times New Roman" w:hAnsi="Times New Roman" w:cs="Times New Roman"/>
          <w:sz w:val="24"/>
        </w:rPr>
      </w:pPr>
      <w:r w:rsidRPr="005A2777">
        <w:rPr>
          <w:rFonts w:ascii="Times New Roman" w:hAnsi="Times New Roman" w:cs="Times New Roman"/>
          <w:sz w:val="24"/>
        </w:rPr>
        <w:t>II.3.7. Описание методов и форм</w:t>
      </w:r>
      <w:r w:rsidR="0039780D">
        <w:rPr>
          <w:rFonts w:ascii="Times New Roman" w:hAnsi="Times New Roman" w:cs="Times New Roman"/>
          <w:sz w:val="24"/>
        </w:rPr>
        <w:t xml:space="preserve"> профессиональной ориентации в </w:t>
      </w:r>
      <w:r w:rsidRPr="005A2777">
        <w:rPr>
          <w:rFonts w:ascii="Times New Roman" w:hAnsi="Times New Roman" w:cs="Times New Roman"/>
          <w:sz w:val="24"/>
        </w:rPr>
        <w:t>организации, осуществляющей образовательную деятельность ....................</w:t>
      </w:r>
      <w:r w:rsidR="0039780D">
        <w:rPr>
          <w:rFonts w:ascii="Times New Roman" w:hAnsi="Times New Roman" w:cs="Times New Roman"/>
          <w:sz w:val="24"/>
        </w:rPr>
        <w:t>..........................................</w:t>
      </w:r>
      <w:r w:rsidR="00033029">
        <w:rPr>
          <w:rFonts w:ascii="Times New Roman" w:hAnsi="Times New Roman" w:cs="Times New Roman"/>
          <w:sz w:val="24"/>
        </w:rPr>
        <w:t>..................................</w:t>
      </w:r>
      <w:r w:rsidR="0039780D">
        <w:rPr>
          <w:rFonts w:ascii="Times New Roman" w:hAnsi="Times New Roman" w:cs="Times New Roman"/>
          <w:sz w:val="24"/>
        </w:rPr>
        <w:t>.</w:t>
      </w:r>
      <w:r w:rsidRPr="005A2777">
        <w:rPr>
          <w:rFonts w:ascii="Times New Roman" w:hAnsi="Times New Roman" w:cs="Times New Roman"/>
          <w:sz w:val="24"/>
        </w:rPr>
        <w:t xml:space="preserve"> 2</w:t>
      </w:r>
      <w:r w:rsidR="00033029">
        <w:rPr>
          <w:rFonts w:ascii="Times New Roman" w:hAnsi="Times New Roman" w:cs="Times New Roman"/>
          <w:sz w:val="24"/>
        </w:rPr>
        <w:t>28</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II.3.8. Описание форм и мет</w:t>
      </w:r>
      <w:r>
        <w:rPr>
          <w:rFonts w:ascii="Times New Roman" w:hAnsi="Times New Roman" w:cs="Times New Roman"/>
          <w:sz w:val="24"/>
        </w:rPr>
        <w:t xml:space="preserve">одов формирования у обучающихся </w:t>
      </w:r>
      <w:r w:rsidRPr="006E58BC">
        <w:rPr>
          <w:rFonts w:ascii="Times New Roman" w:hAnsi="Times New Roman" w:cs="Times New Roman"/>
          <w:sz w:val="24"/>
        </w:rPr>
        <w:t>экологической культуры, культуры здоров</w:t>
      </w:r>
      <w:r>
        <w:rPr>
          <w:rFonts w:ascii="Times New Roman" w:hAnsi="Times New Roman" w:cs="Times New Roman"/>
          <w:sz w:val="24"/>
        </w:rPr>
        <w:t xml:space="preserve">ого и безопасного образа жизни, </w:t>
      </w:r>
      <w:r w:rsidRPr="006E58BC">
        <w:rPr>
          <w:rFonts w:ascii="Times New Roman" w:hAnsi="Times New Roman" w:cs="Times New Roman"/>
          <w:sz w:val="24"/>
        </w:rPr>
        <w:t>включая мероприятия по обучению пр</w:t>
      </w:r>
      <w:r>
        <w:rPr>
          <w:rFonts w:ascii="Times New Roman" w:hAnsi="Times New Roman" w:cs="Times New Roman"/>
          <w:sz w:val="24"/>
        </w:rPr>
        <w:t xml:space="preserve">авилам безопасного поведения на </w:t>
      </w:r>
      <w:r w:rsidRPr="006E58BC">
        <w:rPr>
          <w:rFonts w:ascii="Times New Roman" w:hAnsi="Times New Roman" w:cs="Times New Roman"/>
          <w:sz w:val="24"/>
        </w:rPr>
        <w:t>дорогах ....................................................................</w:t>
      </w:r>
      <w:r>
        <w:rPr>
          <w:rFonts w:ascii="Times New Roman" w:hAnsi="Times New Roman" w:cs="Times New Roman"/>
          <w:sz w:val="24"/>
        </w:rPr>
        <w:t>...</w:t>
      </w:r>
      <w:r w:rsidR="00033029">
        <w:rPr>
          <w:rFonts w:ascii="Times New Roman" w:hAnsi="Times New Roman" w:cs="Times New Roman"/>
          <w:sz w:val="24"/>
        </w:rPr>
        <w:t>...........................................</w:t>
      </w:r>
      <w:r w:rsidRPr="006E58BC">
        <w:rPr>
          <w:rFonts w:ascii="Times New Roman" w:hAnsi="Times New Roman" w:cs="Times New Roman"/>
          <w:sz w:val="24"/>
        </w:rPr>
        <w:t xml:space="preserve"> 2</w:t>
      </w:r>
      <w:r w:rsidR="00033029">
        <w:rPr>
          <w:rFonts w:ascii="Times New Roman" w:hAnsi="Times New Roman" w:cs="Times New Roman"/>
          <w:sz w:val="24"/>
        </w:rPr>
        <w:t>30</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II.3.9. Описание форм и методов по</w:t>
      </w:r>
      <w:r>
        <w:rPr>
          <w:rFonts w:ascii="Times New Roman" w:hAnsi="Times New Roman" w:cs="Times New Roman"/>
          <w:sz w:val="24"/>
        </w:rPr>
        <w:t xml:space="preserve">вышения педагогической культуры </w:t>
      </w:r>
      <w:r w:rsidRPr="006E58BC">
        <w:rPr>
          <w:rFonts w:ascii="Times New Roman" w:hAnsi="Times New Roman" w:cs="Times New Roman"/>
          <w:sz w:val="24"/>
        </w:rPr>
        <w:t>родителей (законных представителей) обучающихся .....................................</w:t>
      </w:r>
      <w:r>
        <w:rPr>
          <w:rFonts w:ascii="Times New Roman" w:hAnsi="Times New Roman" w:cs="Times New Roman"/>
          <w:sz w:val="24"/>
        </w:rPr>
        <w:t>......................................</w:t>
      </w:r>
      <w:r w:rsidR="00033029">
        <w:rPr>
          <w:rFonts w:ascii="Times New Roman" w:hAnsi="Times New Roman" w:cs="Times New Roman"/>
          <w:sz w:val="24"/>
        </w:rPr>
        <w:t>.......................</w:t>
      </w:r>
      <w:r>
        <w:rPr>
          <w:rFonts w:ascii="Times New Roman" w:hAnsi="Times New Roman" w:cs="Times New Roman"/>
          <w:sz w:val="24"/>
        </w:rPr>
        <w:t>.</w:t>
      </w:r>
      <w:r w:rsidRPr="006E58BC">
        <w:rPr>
          <w:rFonts w:ascii="Times New Roman" w:hAnsi="Times New Roman" w:cs="Times New Roman"/>
          <w:sz w:val="24"/>
        </w:rPr>
        <w:t xml:space="preserve"> </w:t>
      </w:r>
      <w:r w:rsidR="00033029">
        <w:rPr>
          <w:rFonts w:ascii="Times New Roman" w:hAnsi="Times New Roman" w:cs="Times New Roman"/>
          <w:sz w:val="24"/>
        </w:rPr>
        <w:t>231</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II.3.10. Планируемые результаты духовно-нравствен</w:t>
      </w:r>
      <w:r>
        <w:rPr>
          <w:rFonts w:ascii="Times New Roman" w:hAnsi="Times New Roman" w:cs="Times New Roman"/>
          <w:sz w:val="24"/>
        </w:rPr>
        <w:t xml:space="preserve">ного развития, </w:t>
      </w:r>
      <w:r w:rsidRPr="006E58BC">
        <w:rPr>
          <w:rFonts w:ascii="Times New Roman" w:hAnsi="Times New Roman" w:cs="Times New Roman"/>
          <w:sz w:val="24"/>
        </w:rPr>
        <w:t xml:space="preserve">воспитания и социализации обучающихся, </w:t>
      </w:r>
      <w:r>
        <w:rPr>
          <w:rFonts w:ascii="Times New Roman" w:hAnsi="Times New Roman" w:cs="Times New Roman"/>
          <w:sz w:val="24"/>
        </w:rPr>
        <w:t xml:space="preserve">их профессиональной ориентации, </w:t>
      </w:r>
      <w:r w:rsidRPr="006E58BC">
        <w:rPr>
          <w:rFonts w:ascii="Times New Roman" w:hAnsi="Times New Roman" w:cs="Times New Roman"/>
          <w:sz w:val="24"/>
        </w:rPr>
        <w:t>формирования безопасного, здорового и экол</w:t>
      </w:r>
      <w:r>
        <w:rPr>
          <w:rFonts w:ascii="Times New Roman" w:hAnsi="Times New Roman" w:cs="Times New Roman"/>
          <w:sz w:val="24"/>
        </w:rPr>
        <w:t xml:space="preserve">огически целесообразного образа </w:t>
      </w:r>
      <w:r w:rsidRPr="006E58BC">
        <w:rPr>
          <w:rFonts w:ascii="Times New Roman" w:hAnsi="Times New Roman" w:cs="Times New Roman"/>
          <w:sz w:val="24"/>
        </w:rPr>
        <w:t xml:space="preserve">жизни </w:t>
      </w:r>
      <w:r>
        <w:rPr>
          <w:rFonts w:ascii="Times New Roman" w:hAnsi="Times New Roman" w:cs="Times New Roman"/>
          <w:sz w:val="24"/>
        </w:rPr>
        <w:t>………………...</w:t>
      </w:r>
      <w:r w:rsidR="001C1D61">
        <w:rPr>
          <w:rFonts w:ascii="Times New Roman" w:hAnsi="Times New Roman" w:cs="Times New Roman"/>
          <w:sz w:val="24"/>
        </w:rPr>
        <w:t>........................................................................231</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II.3.11. Критерии и показатели эффектив</w:t>
      </w:r>
      <w:r>
        <w:rPr>
          <w:rFonts w:ascii="Times New Roman" w:hAnsi="Times New Roman" w:cs="Times New Roman"/>
          <w:sz w:val="24"/>
        </w:rPr>
        <w:t xml:space="preserve">ности деятельности организации, </w:t>
      </w:r>
      <w:r w:rsidRPr="006E58BC">
        <w:rPr>
          <w:rFonts w:ascii="Times New Roman" w:hAnsi="Times New Roman" w:cs="Times New Roman"/>
          <w:sz w:val="24"/>
        </w:rPr>
        <w:t>осуществляющей образовательную деятельн</w:t>
      </w:r>
      <w:r>
        <w:rPr>
          <w:rFonts w:ascii="Times New Roman" w:hAnsi="Times New Roman" w:cs="Times New Roman"/>
          <w:sz w:val="24"/>
        </w:rPr>
        <w:t xml:space="preserve">ость, по обеспечению воспитания </w:t>
      </w:r>
      <w:r w:rsidRPr="006E58BC">
        <w:rPr>
          <w:rFonts w:ascii="Times New Roman" w:hAnsi="Times New Roman" w:cs="Times New Roman"/>
          <w:sz w:val="24"/>
        </w:rPr>
        <w:t>и социализации обучающихся ..........................................................................</w:t>
      </w:r>
      <w:r>
        <w:rPr>
          <w:rFonts w:ascii="Times New Roman" w:hAnsi="Times New Roman" w:cs="Times New Roman"/>
          <w:sz w:val="24"/>
        </w:rPr>
        <w:t>.........................</w:t>
      </w:r>
      <w:r w:rsidR="001C1D61">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233</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II.4. Программа коррекционной работы .....................................................................</w:t>
      </w:r>
      <w:r>
        <w:rPr>
          <w:rFonts w:ascii="Times New Roman" w:hAnsi="Times New Roman" w:cs="Times New Roman"/>
          <w:sz w:val="24"/>
        </w:rPr>
        <w:t>...........</w:t>
      </w:r>
      <w:r w:rsidRPr="006E58BC">
        <w:rPr>
          <w:rFonts w:ascii="Times New Roman" w:hAnsi="Times New Roman" w:cs="Times New Roman"/>
          <w:sz w:val="24"/>
        </w:rPr>
        <w:t xml:space="preserve"> 2</w:t>
      </w:r>
      <w:r w:rsidR="001C1D61">
        <w:rPr>
          <w:rFonts w:ascii="Times New Roman" w:hAnsi="Times New Roman" w:cs="Times New Roman"/>
          <w:sz w:val="24"/>
        </w:rPr>
        <w:t>36</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II.4.1. Цели и задачи программы коррек</w:t>
      </w:r>
      <w:r>
        <w:rPr>
          <w:rFonts w:ascii="Times New Roman" w:hAnsi="Times New Roman" w:cs="Times New Roman"/>
          <w:sz w:val="24"/>
        </w:rPr>
        <w:t xml:space="preserve">ционной работы с обучающимися с </w:t>
      </w:r>
      <w:r w:rsidRPr="006E58BC">
        <w:rPr>
          <w:rFonts w:ascii="Times New Roman" w:hAnsi="Times New Roman" w:cs="Times New Roman"/>
          <w:sz w:val="24"/>
        </w:rPr>
        <w:t>особыми образовательными потребностя</w:t>
      </w:r>
      <w:r>
        <w:rPr>
          <w:rFonts w:ascii="Times New Roman" w:hAnsi="Times New Roman" w:cs="Times New Roman"/>
          <w:sz w:val="24"/>
        </w:rPr>
        <w:t xml:space="preserve">ми, в том числе с ограниченными </w:t>
      </w:r>
      <w:r w:rsidRPr="006E58BC">
        <w:rPr>
          <w:rFonts w:ascii="Times New Roman" w:hAnsi="Times New Roman" w:cs="Times New Roman"/>
          <w:sz w:val="24"/>
        </w:rPr>
        <w:t>возможностями здоровья и инвали</w:t>
      </w:r>
      <w:r>
        <w:rPr>
          <w:rFonts w:ascii="Times New Roman" w:hAnsi="Times New Roman" w:cs="Times New Roman"/>
          <w:sz w:val="24"/>
        </w:rPr>
        <w:t xml:space="preserve">дами, на уровне среднего общего </w:t>
      </w:r>
      <w:r w:rsidRPr="006E58BC">
        <w:rPr>
          <w:rFonts w:ascii="Times New Roman" w:hAnsi="Times New Roman" w:cs="Times New Roman"/>
          <w:sz w:val="24"/>
        </w:rPr>
        <w:t>образования .</w:t>
      </w:r>
      <w:r>
        <w:rPr>
          <w:rFonts w:ascii="Times New Roman" w:hAnsi="Times New Roman" w:cs="Times New Roman"/>
          <w:sz w:val="24"/>
        </w:rPr>
        <w:t>..</w:t>
      </w:r>
      <w:r w:rsidRPr="006E58BC">
        <w:rPr>
          <w:rFonts w:ascii="Times New Roman" w:hAnsi="Times New Roman" w:cs="Times New Roman"/>
          <w:sz w:val="24"/>
        </w:rPr>
        <w:t>.................................................</w:t>
      </w:r>
      <w:r w:rsidR="001C1D61">
        <w:rPr>
          <w:rFonts w:ascii="Times New Roman" w:hAnsi="Times New Roman" w:cs="Times New Roman"/>
          <w:sz w:val="24"/>
        </w:rPr>
        <w:t>............................................</w:t>
      </w:r>
      <w:r w:rsidRPr="006E58BC">
        <w:rPr>
          <w:rFonts w:ascii="Times New Roman" w:hAnsi="Times New Roman" w:cs="Times New Roman"/>
          <w:sz w:val="24"/>
        </w:rPr>
        <w:t>. 2</w:t>
      </w:r>
      <w:r w:rsidR="001C1D61">
        <w:rPr>
          <w:rFonts w:ascii="Times New Roman" w:hAnsi="Times New Roman" w:cs="Times New Roman"/>
          <w:sz w:val="24"/>
        </w:rPr>
        <w:t>36</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II.4.2. Перечень и содержание комплексных, индивидуально ориентированных</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коррекционных мероприятий, включающ</w:t>
      </w:r>
      <w:r>
        <w:rPr>
          <w:rFonts w:ascii="Times New Roman" w:hAnsi="Times New Roman" w:cs="Times New Roman"/>
          <w:sz w:val="24"/>
        </w:rPr>
        <w:t xml:space="preserve">их использование индивидуальных </w:t>
      </w:r>
      <w:r w:rsidRPr="006E58BC">
        <w:rPr>
          <w:rFonts w:ascii="Times New Roman" w:hAnsi="Times New Roman" w:cs="Times New Roman"/>
          <w:sz w:val="24"/>
        </w:rPr>
        <w:t>методов обучения и воспитания, провед</w:t>
      </w:r>
      <w:r>
        <w:rPr>
          <w:rFonts w:ascii="Times New Roman" w:hAnsi="Times New Roman" w:cs="Times New Roman"/>
          <w:sz w:val="24"/>
        </w:rPr>
        <w:t xml:space="preserve">ение индивидуальных и групповых </w:t>
      </w:r>
      <w:r w:rsidRPr="006E58BC">
        <w:rPr>
          <w:rFonts w:ascii="Times New Roman" w:hAnsi="Times New Roman" w:cs="Times New Roman"/>
          <w:sz w:val="24"/>
        </w:rPr>
        <w:t>занятий под руководством специалистов ........................................................</w:t>
      </w:r>
      <w:r>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w:t>
      </w:r>
      <w:r w:rsidRPr="006E58BC">
        <w:rPr>
          <w:rFonts w:ascii="Times New Roman" w:hAnsi="Times New Roman" w:cs="Times New Roman"/>
          <w:sz w:val="24"/>
        </w:rPr>
        <w:t>2</w:t>
      </w:r>
      <w:r w:rsidR="001C1D61">
        <w:rPr>
          <w:rFonts w:ascii="Times New Roman" w:hAnsi="Times New Roman" w:cs="Times New Roman"/>
          <w:sz w:val="24"/>
        </w:rPr>
        <w:t>37</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II.4.3. Система комплексного психолого-м</w:t>
      </w:r>
      <w:r>
        <w:rPr>
          <w:rFonts w:ascii="Times New Roman" w:hAnsi="Times New Roman" w:cs="Times New Roman"/>
          <w:sz w:val="24"/>
        </w:rPr>
        <w:t xml:space="preserve">едико-социального сопровождения </w:t>
      </w:r>
      <w:r w:rsidRPr="006E58BC">
        <w:rPr>
          <w:rFonts w:ascii="Times New Roman" w:hAnsi="Times New Roman" w:cs="Times New Roman"/>
          <w:sz w:val="24"/>
        </w:rPr>
        <w:t>и поддержки обучающихся с особыми об</w:t>
      </w:r>
      <w:r>
        <w:rPr>
          <w:rFonts w:ascii="Times New Roman" w:hAnsi="Times New Roman" w:cs="Times New Roman"/>
          <w:sz w:val="24"/>
        </w:rPr>
        <w:t xml:space="preserve">разовательными потребностями, в </w:t>
      </w:r>
      <w:r w:rsidRPr="006E58BC">
        <w:rPr>
          <w:rFonts w:ascii="Times New Roman" w:hAnsi="Times New Roman" w:cs="Times New Roman"/>
          <w:sz w:val="24"/>
        </w:rPr>
        <w:t>том числе с ограниченными возможностями здоровья и инвалидов ............</w:t>
      </w:r>
      <w:r>
        <w:rPr>
          <w:rFonts w:ascii="Times New Roman" w:hAnsi="Times New Roman" w:cs="Times New Roman"/>
          <w:sz w:val="24"/>
        </w:rPr>
        <w:t>.....................................................................</w:t>
      </w:r>
      <w:r w:rsidRPr="006E58BC">
        <w:rPr>
          <w:rFonts w:ascii="Times New Roman" w:hAnsi="Times New Roman" w:cs="Times New Roman"/>
          <w:sz w:val="24"/>
        </w:rPr>
        <w:t>. 2</w:t>
      </w:r>
      <w:r w:rsidR="001C1D61">
        <w:rPr>
          <w:rFonts w:ascii="Times New Roman" w:hAnsi="Times New Roman" w:cs="Times New Roman"/>
          <w:sz w:val="24"/>
        </w:rPr>
        <w:t>39</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II.4.4. Механизм взаимодействия, пр</w:t>
      </w:r>
      <w:r>
        <w:rPr>
          <w:rFonts w:ascii="Times New Roman" w:hAnsi="Times New Roman" w:cs="Times New Roman"/>
          <w:sz w:val="24"/>
        </w:rPr>
        <w:t xml:space="preserve">едусматривающий общую целевую и </w:t>
      </w:r>
      <w:r w:rsidRPr="006E58BC">
        <w:rPr>
          <w:rFonts w:ascii="Times New Roman" w:hAnsi="Times New Roman" w:cs="Times New Roman"/>
          <w:sz w:val="24"/>
        </w:rPr>
        <w:t xml:space="preserve">единую стратегическую направленность </w:t>
      </w:r>
      <w:r>
        <w:rPr>
          <w:rFonts w:ascii="Times New Roman" w:hAnsi="Times New Roman" w:cs="Times New Roman"/>
          <w:sz w:val="24"/>
        </w:rPr>
        <w:t xml:space="preserve">работы учителей, специалистов в </w:t>
      </w:r>
      <w:r w:rsidRPr="006E58BC">
        <w:rPr>
          <w:rFonts w:ascii="Times New Roman" w:hAnsi="Times New Roman" w:cs="Times New Roman"/>
          <w:sz w:val="24"/>
        </w:rPr>
        <w:t>области коррекционной и специальной педа</w:t>
      </w:r>
      <w:r>
        <w:rPr>
          <w:rFonts w:ascii="Times New Roman" w:hAnsi="Times New Roman" w:cs="Times New Roman"/>
          <w:sz w:val="24"/>
        </w:rPr>
        <w:t xml:space="preserve">гогики, специальной психологии, медицинских </w:t>
      </w:r>
      <w:r w:rsidRPr="006E58BC">
        <w:rPr>
          <w:rFonts w:ascii="Times New Roman" w:hAnsi="Times New Roman" w:cs="Times New Roman"/>
          <w:sz w:val="24"/>
        </w:rPr>
        <w:t>работников............</w:t>
      </w:r>
      <w:r w:rsidR="001C1D61">
        <w:rPr>
          <w:rFonts w:ascii="Times New Roman" w:hAnsi="Times New Roman" w:cs="Times New Roman"/>
          <w:sz w:val="24"/>
        </w:rPr>
        <w:t>................................................</w:t>
      </w:r>
      <w:r w:rsidRPr="006E58BC">
        <w:rPr>
          <w:rFonts w:ascii="Times New Roman" w:hAnsi="Times New Roman" w:cs="Times New Roman"/>
          <w:sz w:val="24"/>
        </w:rPr>
        <w:t>. 2</w:t>
      </w:r>
      <w:r w:rsidR="001C1D61">
        <w:rPr>
          <w:rFonts w:ascii="Times New Roman" w:hAnsi="Times New Roman" w:cs="Times New Roman"/>
          <w:sz w:val="24"/>
        </w:rPr>
        <w:t>41</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 xml:space="preserve">II.4.5. Планируемые результаты </w:t>
      </w:r>
      <w:r w:rsidR="00977A34">
        <w:rPr>
          <w:rFonts w:ascii="Times New Roman" w:hAnsi="Times New Roman" w:cs="Times New Roman"/>
          <w:sz w:val="24"/>
        </w:rPr>
        <w:t xml:space="preserve">работы с обучающимися с особыми </w:t>
      </w:r>
      <w:r w:rsidRPr="006E58BC">
        <w:rPr>
          <w:rFonts w:ascii="Times New Roman" w:hAnsi="Times New Roman" w:cs="Times New Roman"/>
          <w:sz w:val="24"/>
        </w:rPr>
        <w:t>образовательными потребностя</w:t>
      </w:r>
      <w:r w:rsidR="00977A34">
        <w:rPr>
          <w:rFonts w:ascii="Times New Roman" w:hAnsi="Times New Roman" w:cs="Times New Roman"/>
          <w:sz w:val="24"/>
        </w:rPr>
        <w:t xml:space="preserve">ми, в том числе с ограниченными </w:t>
      </w:r>
      <w:r w:rsidRPr="006E58BC">
        <w:rPr>
          <w:rFonts w:ascii="Times New Roman" w:hAnsi="Times New Roman" w:cs="Times New Roman"/>
          <w:sz w:val="24"/>
        </w:rPr>
        <w:t>возможно</w:t>
      </w:r>
      <w:r w:rsidR="00977A34">
        <w:rPr>
          <w:rFonts w:ascii="Times New Roman" w:hAnsi="Times New Roman" w:cs="Times New Roman"/>
          <w:sz w:val="24"/>
        </w:rPr>
        <w:t xml:space="preserve">стями здоровья и инвалидами </w:t>
      </w:r>
      <w:r w:rsidRPr="006E58BC">
        <w:rPr>
          <w:rFonts w:ascii="Times New Roman" w:hAnsi="Times New Roman" w:cs="Times New Roman"/>
          <w:sz w:val="24"/>
        </w:rPr>
        <w:t xml:space="preserve"> </w:t>
      </w:r>
      <w:r w:rsidR="001C1D61">
        <w:rPr>
          <w:rFonts w:ascii="Times New Roman" w:hAnsi="Times New Roman" w:cs="Times New Roman"/>
          <w:sz w:val="24"/>
        </w:rPr>
        <w:t>…………………..242</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 xml:space="preserve">III. Организационный раздел основной образовательной программы среднего общего </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образования ..................................................................................................................</w:t>
      </w:r>
      <w:r w:rsidR="00977A34">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243</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III.1. Учебный план среднего общего образования ...................................................</w:t>
      </w:r>
      <w:r w:rsidR="00977A34">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246</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III.2. План внеурочной деятельности..........................................................................</w:t>
      </w:r>
      <w:r w:rsidR="00977A34">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249</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 Система условий реализации основной образовательной программы ....................</w:t>
      </w:r>
      <w:r w:rsidR="00977A34">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254</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III.3.1. Требования к кадровы</w:t>
      </w:r>
      <w:r w:rsidR="005F23CA">
        <w:rPr>
          <w:rFonts w:ascii="Times New Roman" w:hAnsi="Times New Roman" w:cs="Times New Roman"/>
          <w:sz w:val="24"/>
        </w:rPr>
        <w:t xml:space="preserve">м условиям реализации основной образовательной </w:t>
      </w:r>
      <w:r w:rsidRPr="006E58BC">
        <w:rPr>
          <w:rFonts w:ascii="Times New Roman" w:hAnsi="Times New Roman" w:cs="Times New Roman"/>
          <w:sz w:val="24"/>
        </w:rPr>
        <w:t>программы ............................................................................</w:t>
      </w:r>
      <w:r w:rsidR="005F23CA">
        <w:rPr>
          <w:rFonts w:ascii="Times New Roman" w:hAnsi="Times New Roman" w:cs="Times New Roman"/>
          <w:sz w:val="24"/>
        </w:rPr>
        <w:t>................................................</w:t>
      </w:r>
      <w:r w:rsidR="001C1D61">
        <w:rPr>
          <w:rFonts w:ascii="Times New Roman" w:hAnsi="Times New Roman" w:cs="Times New Roman"/>
          <w:sz w:val="24"/>
        </w:rPr>
        <w:t>.....................</w:t>
      </w:r>
      <w:r w:rsidR="005F23CA">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255</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III.3.2. Психолого-педагогическ</w:t>
      </w:r>
      <w:r w:rsidR="005F23CA">
        <w:rPr>
          <w:rFonts w:ascii="Times New Roman" w:hAnsi="Times New Roman" w:cs="Times New Roman"/>
          <w:sz w:val="24"/>
        </w:rPr>
        <w:t xml:space="preserve">ие условия реализации основной </w:t>
      </w:r>
      <w:r w:rsidRPr="006E58BC">
        <w:rPr>
          <w:rFonts w:ascii="Times New Roman" w:hAnsi="Times New Roman" w:cs="Times New Roman"/>
          <w:sz w:val="24"/>
        </w:rPr>
        <w:t>образовательной программы ...........................................................................</w:t>
      </w:r>
      <w:r w:rsidR="005F23CA">
        <w:rPr>
          <w:rFonts w:ascii="Times New Roman" w:hAnsi="Times New Roman" w:cs="Times New Roman"/>
          <w:sz w:val="24"/>
        </w:rPr>
        <w:t>..................................................</w:t>
      </w:r>
      <w:r w:rsidR="001C1D61">
        <w:rPr>
          <w:rFonts w:ascii="Times New Roman" w:hAnsi="Times New Roman" w:cs="Times New Roman"/>
          <w:sz w:val="24"/>
        </w:rPr>
        <w:t>.....................</w:t>
      </w:r>
      <w:r w:rsidR="005F23CA">
        <w:rPr>
          <w:rFonts w:ascii="Times New Roman" w:hAnsi="Times New Roman" w:cs="Times New Roman"/>
          <w:sz w:val="24"/>
        </w:rPr>
        <w:t>..</w:t>
      </w:r>
      <w:r w:rsidRPr="006E58BC">
        <w:rPr>
          <w:rFonts w:ascii="Times New Roman" w:hAnsi="Times New Roman" w:cs="Times New Roman"/>
          <w:sz w:val="24"/>
        </w:rPr>
        <w:t>. 3</w:t>
      </w:r>
      <w:r w:rsidR="001C1D61">
        <w:rPr>
          <w:rFonts w:ascii="Times New Roman" w:hAnsi="Times New Roman" w:cs="Times New Roman"/>
          <w:sz w:val="24"/>
        </w:rPr>
        <w:t>57</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III.3.3. Финансовое обеспечение реализ</w:t>
      </w:r>
      <w:r w:rsidR="005F23CA">
        <w:rPr>
          <w:rFonts w:ascii="Times New Roman" w:hAnsi="Times New Roman" w:cs="Times New Roman"/>
          <w:sz w:val="24"/>
        </w:rPr>
        <w:t xml:space="preserve">ации образовательной программы </w:t>
      </w:r>
      <w:r w:rsidRPr="006E58BC">
        <w:rPr>
          <w:rFonts w:ascii="Times New Roman" w:hAnsi="Times New Roman" w:cs="Times New Roman"/>
          <w:sz w:val="24"/>
        </w:rPr>
        <w:t>среднего общего образования .........................................................................</w:t>
      </w:r>
      <w:r w:rsidR="005F23CA">
        <w:rPr>
          <w:rFonts w:ascii="Times New Roman" w:hAnsi="Times New Roman" w:cs="Times New Roman"/>
          <w:sz w:val="24"/>
        </w:rPr>
        <w:t>...................................................</w:t>
      </w:r>
      <w:r w:rsidR="001C1D61">
        <w:rPr>
          <w:rFonts w:ascii="Times New Roman" w:hAnsi="Times New Roman" w:cs="Times New Roman"/>
          <w:sz w:val="24"/>
        </w:rPr>
        <w:t>.......................</w:t>
      </w:r>
      <w:r w:rsidR="005F23CA">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258</w:t>
      </w:r>
    </w:p>
    <w:p w:rsidR="006E58BC" w:rsidRP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III.3.4. Материально-технические условия реализации основн</w:t>
      </w:r>
      <w:r w:rsidR="005F23CA">
        <w:rPr>
          <w:rFonts w:ascii="Times New Roman" w:hAnsi="Times New Roman" w:cs="Times New Roman"/>
          <w:sz w:val="24"/>
        </w:rPr>
        <w:t xml:space="preserve">ой </w:t>
      </w:r>
      <w:r w:rsidRPr="006E58BC">
        <w:rPr>
          <w:rFonts w:ascii="Times New Roman" w:hAnsi="Times New Roman" w:cs="Times New Roman"/>
          <w:sz w:val="24"/>
        </w:rPr>
        <w:t>образовательной программы ............................................................................</w:t>
      </w:r>
      <w:r w:rsidR="005F23CA">
        <w:rPr>
          <w:rFonts w:ascii="Times New Roman" w:hAnsi="Times New Roman" w:cs="Times New Roman"/>
          <w:sz w:val="24"/>
        </w:rPr>
        <w:t>.................................................</w:t>
      </w:r>
      <w:r w:rsidR="001C1D61">
        <w:rPr>
          <w:rFonts w:ascii="Times New Roman" w:hAnsi="Times New Roman" w:cs="Times New Roman"/>
          <w:sz w:val="24"/>
        </w:rPr>
        <w:t>......................</w:t>
      </w:r>
      <w:r w:rsidR="005F23CA">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258</w:t>
      </w:r>
    </w:p>
    <w:p w:rsidR="006E58BC" w:rsidRDefault="006E58BC" w:rsidP="006E58BC">
      <w:pPr>
        <w:spacing w:after="0" w:line="240" w:lineRule="auto"/>
        <w:rPr>
          <w:rFonts w:ascii="Times New Roman" w:hAnsi="Times New Roman" w:cs="Times New Roman"/>
          <w:sz w:val="24"/>
        </w:rPr>
      </w:pPr>
      <w:r w:rsidRPr="006E58BC">
        <w:rPr>
          <w:rFonts w:ascii="Times New Roman" w:hAnsi="Times New Roman" w:cs="Times New Roman"/>
          <w:sz w:val="24"/>
        </w:rPr>
        <w:t>III.3.5. Информационно-методическ</w:t>
      </w:r>
      <w:r w:rsidR="005F23CA">
        <w:rPr>
          <w:rFonts w:ascii="Times New Roman" w:hAnsi="Times New Roman" w:cs="Times New Roman"/>
          <w:sz w:val="24"/>
        </w:rPr>
        <w:t xml:space="preserve">ие условия реализации основной </w:t>
      </w:r>
      <w:r w:rsidRPr="006E58BC">
        <w:rPr>
          <w:rFonts w:ascii="Times New Roman" w:hAnsi="Times New Roman" w:cs="Times New Roman"/>
          <w:sz w:val="24"/>
        </w:rPr>
        <w:t>образовательной программы ............................................................................</w:t>
      </w:r>
      <w:r w:rsidR="005F23CA">
        <w:rPr>
          <w:rFonts w:ascii="Times New Roman" w:hAnsi="Times New Roman" w:cs="Times New Roman"/>
          <w:sz w:val="24"/>
        </w:rPr>
        <w:t>................................................</w:t>
      </w:r>
      <w:r w:rsidR="001C1D61">
        <w:rPr>
          <w:rFonts w:ascii="Times New Roman" w:hAnsi="Times New Roman" w:cs="Times New Roman"/>
          <w:sz w:val="24"/>
        </w:rPr>
        <w:t>......................</w:t>
      </w:r>
      <w:r w:rsidR="005F23CA">
        <w:rPr>
          <w:rFonts w:ascii="Times New Roman" w:hAnsi="Times New Roman" w:cs="Times New Roman"/>
          <w:sz w:val="24"/>
        </w:rPr>
        <w:t>....</w:t>
      </w:r>
      <w:r w:rsidRPr="006E58BC">
        <w:rPr>
          <w:rFonts w:ascii="Times New Roman" w:hAnsi="Times New Roman" w:cs="Times New Roman"/>
          <w:sz w:val="24"/>
        </w:rPr>
        <w:t xml:space="preserve"> </w:t>
      </w:r>
      <w:r w:rsidR="001C1D61">
        <w:rPr>
          <w:rFonts w:ascii="Times New Roman" w:hAnsi="Times New Roman" w:cs="Times New Roman"/>
          <w:sz w:val="24"/>
        </w:rPr>
        <w:t>262</w:t>
      </w:r>
    </w:p>
    <w:p w:rsidR="006E23DC" w:rsidRPr="006E23DC" w:rsidRDefault="006E23DC" w:rsidP="006E23DC">
      <w:pPr>
        <w:spacing w:after="0" w:line="240" w:lineRule="auto"/>
        <w:rPr>
          <w:rFonts w:ascii="Times New Roman" w:hAnsi="Times New Roman" w:cs="Times New Roman"/>
          <w:sz w:val="24"/>
        </w:rPr>
      </w:pPr>
      <w:r w:rsidRPr="006E23DC">
        <w:rPr>
          <w:rFonts w:ascii="Times New Roman" w:hAnsi="Times New Roman" w:cs="Times New Roman"/>
          <w:sz w:val="24"/>
        </w:rPr>
        <w:t>III.3.6. Обоснование необходимых из</w:t>
      </w:r>
      <w:r>
        <w:rPr>
          <w:rFonts w:ascii="Times New Roman" w:hAnsi="Times New Roman" w:cs="Times New Roman"/>
          <w:sz w:val="24"/>
        </w:rPr>
        <w:t xml:space="preserve">менений в имеющихся условиях в </w:t>
      </w:r>
      <w:r w:rsidRPr="006E23DC">
        <w:rPr>
          <w:rFonts w:ascii="Times New Roman" w:hAnsi="Times New Roman" w:cs="Times New Roman"/>
          <w:sz w:val="24"/>
        </w:rPr>
        <w:t>соответствии с основной образователь</w:t>
      </w:r>
      <w:r>
        <w:rPr>
          <w:rFonts w:ascii="Times New Roman" w:hAnsi="Times New Roman" w:cs="Times New Roman"/>
          <w:sz w:val="24"/>
        </w:rPr>
        <w:t xml:space="preserve">ной программой среднего общего </w:t>
      </w:r>
      <w:r w:rsidRPr="006E23DC">
        <w:rPr>
          <w:rFonts w:ascii="Times New Roman" w:hAnsi="Times New Roman" w:cs="Times New Roman"/>
          <w:sz w:val="24"/>
        </w:rPr>
        <w:t>образования ........................</w:t>
      </w:r>
      <w:r w:rsidR="001C1D61">
        <w:rPr>
          <w:rFonts w:ascii="Times New Roman" w:hAnsi="Times New Roman" w:cs="Times New Roman"/>
          <w:sz w:val="24"/>
        </w:rPr>
        <w:t>...................</w:t>
      </w:r>
      <w:r w:rsidRPr="006E23DC">
        <w:rPr>
          <w:rFonts w:ascii="Times New Roman" w:hAnsi="Times New Roman" w:cs="Times New Roman"/>
          <w:sz w:val="24"/>
        </w:rPr>
        <w:t xml:space="preserve">.... </w:t>
      </w:r>
      <w:r w:rsidR="001C1D61">
        <w:rPr>
          <w:rFonts w:ascii="Times New Roman" w:hAnsi="Times New Roman" w:cs="Times New Roman"/>
          <w:sz w:val="24"/>
        </w:rPr>
        <w:t>270</w:t>
      </w:r>
    </w:p>
    <w:p w:rsidR="006E23DC" w:rsidRPr="006E23DC" w:rsidRDefault="006E23DC" w:rsidP="006E23DC">
      <w:pPr>
        <w:spacing w:after="0" w:line="240" w:lineRule="auto"/>
        <w:rPr>
          <w:rFonts w:ascii="Times New Roman" w:hAnsi="Times New Roman" w:cs="Times New Roman"/>
          <w:sz w:val="24"/>
        </w:rPr>
      </w:pPr>
      <w:r w:rsidRPr="006E23DC">
        <w:rPr>
          <w:rFonts w:ascii="Times New Roman" w:hAnsi="Times New Roman" w:cs="Times New Roman"/>
          <w:sz w:val="24"/>
        </w:rPr>
        <w:t>III.4. Механизмы достижения целевых ориентиров в системе условий ...................</w:t>
      </w:r>
      <w:r>
        <w:rPr>
          <w:rFonts w:ascii="Times New Roman" w:hAnsi="Times New Roman" w:cs="Times New Roman"/>
          <w:sz w:val="24"/>
        </w:rPr>
        <w:t>..</w:t>
      </w:r>
      <w:r w:rsidR="001C1D61">
        <w:rPr>
          <w:rFonts w:ascii="Times New Roman" w:hAnsi="Times New Roman" w:cs="Times New Roman"/>
          <w:sz w:val="24"/>
        </w:rPr>
        <w:t>...</w:t>
      </w:r>
      <w:r>
        <w:rPr>
          <w:rFonts w:ascii="Times New Roman" w:hAnsi="Times New Roman" w:cs="Times New Roman"/>
          <w:sz w:val="24"/>
        </w:rPr>
        <w:t>.......</w:t>
      </w:r>
      <w:r w:rsidRPr="006E23DC">
        <w:rPr>
          <w:rFonts w:ascii="Times New Roman" w:hAnsi="Times New Roman" w:cs="Times New Roman"/>
          <w:sz w:val="24"/>
        </w:rPr>
        <w:t xml:space="preserve"> </w:t>
      </w:r>
      <w:r w:rsidR="001C1D61">
        <w:rPr>
          <w:rFonts w:ascii="Times New Roman" w:hAnsi="Times New Roman" w:cs="Times New Roman"/>
          <w:sz w:val="24"/>
        </w:rPr>
        <w:t>271</w:t>
      </w:r>
      <w:r w:rsidRPr="006E23DC">
        <w:rPr>
          <w:rFonts w:ascii="Times New Roman" w:hAnsi="Times New Roman" w:cs="Times New Roman"/>
          <w:sz w:val="24"/>
        </w:rPr>
        <w:t xml:space="preserve"> </w:t>
      </w:r>
    </w:p>
    <w:p w:rsidR="006E23DC" w:rsidRDefault="006B0309" w:rsidP="006E23DC">
      <w:pPr>
        <w:spacing w:after="0" w:line="240" w:lineRule="auto"/>
        <w:rPr>
          <w:rFonts w:ascii="Times New Roman" w:hAnsi="Times New Roman" w:cs="Times New Roman"/>
          <w:sz w:val="24"/>
        </w:rPr>
      </w:pPr>
      <w:r>
        <w:rPr>
          <w:rFonts w:ascii="Times New Roman" w:hAnsi="Times New Roman" w:cs="Times New Roman"/>
          <w:sz w:val="24"/>
        </w:rPr>
        <w:t>III.5</w:t>
      </w:r>
      <w:r w:rsidRPr="006B0309">
        <w:rPr>
          <w:rFonts w:ascii="Times New Roman" w:hAnsi="Times New Roman" w:cs="Times New Roman"/>
          <w:sz w:val="24"/>
        </w:rPr>
        <w:t xml:space="preserve">. </w:t>
      </w:r>
      <w:r w:rsidR="006E23DC" w:rsidRPr="006E23DC">
        <w:rPr>
          <w:rFonts w:ascii="Times New Roman" w:hAnsi="Times New Roman" w:cs="Times New Roman"/>
          <w:sz w:val="24"/>
        </w:rPr>
        <w:t>Разработка контроля состояния системы условий ............................................</w:t>
      </w:r>
      <w:r w:rsidR="006E23DC">
        <w:rPr>
          <w:rFonts w:ascii="Times New Roman" w:hAnsi="Times New Roman" w:cs="Times New Roman"/>
          <w:sz w:val="24"/>
        </w:rPr>
        <w:t>......</w:t>
      </w:r>
      <w:r w:rsidR="001C1D61">
        <w:rPr>
          <w:rFonts w:ascii="Times New Roman" w:hAnsi="Times New Roman" w:cs="Times New Roman"/>
          <w:sz w:val="24"/>
        </w:rPr>
        <w:t>...</w:t>
      </w:r>
      <w:r w:rsidR="006E23DC">
        <w:rPr>
          <w:rFonts w:ascii="Times New Roman" w:hAnsi="Times New Roman" w:cs="Times New Roman"/>
          <w:sz w:val="24"/>
        </w:rPr>
        <w:t>....</w:t>
      </w:r>
      <w:r w:rsidR="006E23DC" w:rsidRPr="006E23DC">
        <w:rPr>
          <w:rFonts w:ascii="Times New Roman" w:hAnsi="Times New Roman" w:cs="Times New Roman"/>
          <w:sz w:val="24"/>
        </w:rPr>
        <w:t xml:space="preserve"> </w:t>
      </w:r>
      <w:r w:rsidR="001C1D61">
        <w:rPr>
          <w:rFonts w:ascii="Times New Roman" w:hAnsi="Times New Roman" w:cs="Times New Roman"/>
          <w:sz w:val="24"/>
        </w:rPr>
        <w:t>271</w:t>
      </w: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6A76FB" w:rsidRDefault="006A76FB" w:rsidP="006E23DC">
      <w:pPr>
        <w:spacing w:after="0" w:line="240" w:lineRule="auto"/>
        <w:rPr>
          <w:rFonts w:ascii="Times New Roman" w:hAnsi="Times New Roman" w:cs="Times New Roman"/>
          <w:sz w:val="24"/>
        </w:rPr>
      </w:pPr>
    </w:p>
    <w:p w:rsidR="00D9403C" w:rsidRPr="00B61CD4" w:rsidRDefault="00D9403C" w:rsidP="00D9403C">
      <w:pPr>
        <w:spacing w:after="0" w:line="240" w:lineRule="auto"/>
        <w:jc w:val="center"/>
        <w:rPr>
          <w:rFonts w:ascii="Times New Roman" w:hAnsi="Times New Roman" w:cs="Times New Roman"/>
          <w:b/>
          <w:sz w:val="24"/>
        </w:rPr>
      </w:pPr>
      <w:r w:rsidRPr="006A76FB">
        <w:rPr>
          <w:rFonts w:ascii="Times New Roman" w:hAnsi="Times New Roman" w:cs="Times New Roman"/>
          <w:sz w:val="24"/>
        </w:rPr>
        <w:t xml:space="preserve">I. </w:t>
      </w:r>
      <w:r w:rsidRPr="00B61CD4">
        <w:rPr>
          <w:rFonts w:ascii="Times New Roman" w:hAnsi="Times New Roman" w:cs="Times New Roman"/>
          <w:b/>
          <w:sz w:val="24"/>
        </w:rPr>
        <w:t>ЦЕЛЕВОЙ РАЗДЕЛ ОСНОВНОЙ ОБРАЗОВАТЕЛЬНОЙ ПРОГРАММЫ</w:t>
      </w:r>
    </w:p>
    <w:p w:rsidR="00D9403C" w:rsidRDefault="00D9403C" w:rsidP="00D9403C">
      <w:pPr>
        <w:spacing w:after="0" w:line="240" w:lineRule="auto"/>
        <w:jc w:val="center"/>
        <w:rPr>
          <w:rFonts w:ascii="Times New Roman" w:hAnsi="Times New Roman" w:cs="Times New Roman"/>
          <w:b/>
          <w:sz w:val="24"/>
        </w:rPr>
      </w:pPr>
      <w:r w:rsidRPr="00B61CD4">
        <w:rPr>
          <w:rFonts w:ascii="Times New Roman" w:hAnsi="Times New Roman" w:cs="Times New Roman"/>
          <w:b/>
          <w:sz w:val="24"/>
        </w:rPr>
        <w:t>СРЕДНЕГО ОБЩЕГО ОБРАЗОВАНИЯ</w:t>
      </w:r>
    </w:p>
    <w:p w:rsidR="00D9403C" w:rsidRDefault="00D9403C" w:rsidP="006A76FB">
      <w:pPr>
        <w:spacing w:after="0" w:line="240" w:lineRule="auto"/>
        <w:jc w:val="center"/>
        <w:rPr>
          <w:rFonts w:ascii="Times New Roman" w:hAnsi="Times New Roman" w:cs="Times New Roman"/>
          <w:b/>
          <w:sz w:val="28"/>
        </w:rPr>
      </w:pPr>
    </w:p>
    <w:p w:rsidR="006A76FB" w:rsidRPr="006A76FB" w:rsidRDefault="006A76FB" w:rsidP="006A76FB">
      <w:pPr>
        <w:spacing w:after="0" w:line="240" w:lineRule="auto"/>
        <w:jc w:val="center"/>
        <w:rPr>
          <w:rFonts w:ascii="Times New Roman" w:hAnsi="Times New Roman" w:cs="Times New Roman"/>
          <w:b/>
          <w:sz w:val="28"/>
        </w:rPr>
      </w:pPr>
      <w:r w:rsidRPr="006A76FB">
        <w:rPr>
          <w:rFonts w:ascii="Times New Roman" w:hAnsi="Times New Roman" w:cs="Times New Roman"/>
          <w:b/>
          <w:sz w:val="28"/>
        </w:rPr>
        <w:t>I.1. Пояснительная записка</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Датой основания муниципального общеобразовательного учреж</w:t>
      </w:r>
      <w:r>
        <w:rPr>
          <w:rFonts w:ascii="Times New Roman" w:hAnsi="Times New Roman" w:cs="Times New Roman"/>
          <w:sz w:val="24"/>
        </w:rPr>
        <w:t xml:space="preserve">дения  </w:t>
      </w:r>
      <w:r w:rsidRPr="006A76FB">
        <w:rPr>
          <w:rFonts w:ascii="Times New Roman" w:hAnsi="Times New Roman" w:cs="Times New Roman"/>
          <w:sz w:val="24"/>
        </w:rPr>
        <w:t>«</w:t>
      </w:r>
      <w:r>
        <w:rPr>
          <w:rFonts w:ascii="Times New Roman" w:hAnsi="Times New Roman" w:cs="Times New Roman"/>
          <w:sz w:val="24"/>
        </w:rPr>
        <w:t>Сергиевская средняя общеобразовательная школа</w:t>
      </w:r>
      <w:r w:rsidRPr="006A76FB">
        <w:rPr>
          <w:rFonts w:ascii="Times New Roman" w:hAnsi="Times New Roman" w:cs="Times New Roman"/>
          <w:sz w:val="24"/>
        </w:rPr>
        <w:t>» является 1 сентября 19</w:t>
      </w:r>
      <w:r>
        <w:rPr>
          <w:rFonts w:ascii="Times New Roman" w:hAnsi="Times New Roman" w:cs="Times New Roman"/>
          <w:sz w:val="24"/>
        </w:rPr>
        <w:t>92</w:t>
      </w:r>
      <w:r w:rsidRPr="006A76FB">
        <w:rPr>
          <w:rFonts w:ascii="Times New Roman" w:hAnsi="Times New Roman" w:cs="Times New Roman"/>
          <w:sz w:val="24"/>
        </w:rPr>
        <w:t xml:space="preserve"> г. Его учредитель - администрация Краснояружского района.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Общеобразовательное учреждение ос</w:t>
      </w:r>
      <w:r>
        <w:rPr>
          <w:rFonts w:ascii="Times New Roman" w:hAnsi="Times New Roman" w:cs="Times New Roman"/>
          <w:sz w:val="24"/>
        </w:rPr>
        <w:t xml:space="preserve">уществляет общеобразовательный </w:t>
      </w:r>
      <w:r w:rsidRPr="006A76FB">
        <w:rPr>
          <w:rFonts w:ascii="Times New Roman" w:hAnsi="Times New Roman" w:cs="Times New Roman"/>
          <w:sz w:val="24"/>
        </w:rPr>
        <w:t>процесс в соответствии с уровнями общеобразовате</w:t>
      </w:r>
      <w:r>
        <w:rPr>
          <w:rFonts w:ascii="Times New Roman" w:hAnsi="Times New Roman" w:cs="Times New Roman"/>
          <w:sz w:val="24"/>
        </w:rPr>
        <w:t xml:space="preserve">льных программ четырех уровней </w:t>
      </w:r>
      <w:r w:rsidRPr="006A76FB">
        <w:rPr>
          <w:rFonts w:ascii="Times New Roman" w:hAnsi="Times New Roman" w:cs="Times New Roman"/>
          <w:sz w:val="24"/>
        </w:rPr>
        <w:t xml:space="preserve">общего образования: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начальное общее образование (4 года);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основное общее образование (5 лет);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среднее общее образование (2 года).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Государственный статус образовательн</w:t>
      </w:r>
      <w:r>
        <w:rPr>
          <w:rFonts w:ascii="Times New Roman" w:hAnsi="Times New Roman" w:cs="Times New Roman"/>
          <w:sz w:val="24"/>
        </w:rPr>
        <w:t xml:space="preserve">ого учреждения – муниципальное </w:t>
      </w:r>
      <w:r w:rsidRPr="006A76FB">
        <w:rPr>
          <w:rFonts w:ascii="Times New Roman" w:hAnsi="Times New Roman" w:cs="Times New Roman"/>
          <w:sz w:val="24"/>
        </w:rPr>
        <w:t>общеобразовательное учреждение «</w:t>
      </w:r>
      <w:r>
        <w:rPr>
          <w:rFonts w:ascii="Times New Roman" w:hAnsi="Times New Roman" w:cs="Times New Roman"/>
          <w:sz w:val="24"/>
        </w:rPr>
        <w:t>Сергиевская средняя общеобразовательная школа</w:t>
      </w:r>
      <w:r w:rsidRPr="006A76FB">
        <w:rPr>
          <w:rFonts w:ascii="Times New Roman" w:hAnsi="Times New Roman" w:cs="Times New Roman"/>
          <w:sz w:val="24"/>
        </w:rPr>
        <w:t xml:space="preserve">» Краснояружского района Белгородской области. </w:t>
      </w:r>
    </w:p>
    <w:p w:rsidR="006A76FB" w:rsidRPr="00522808" w:rsidRDefault="006A76FB" w:rsidP="006A76FB">
      <w:pPr>
        <w:spacing w:after="0" w:line="240" w:lineRule="auto"/>
        <w:jc w:val="both"/>
        <w:rPr>
          <w:rFonts w:ascii="Times New Roman" w:hAnsi="Times New Roman" w:cs="Times New Roman"/>
          <w:sz w:val="24"/>
        </w:rPr>
      </w:pPr>
      <w:r w:rsidRPr="00522808">
        <w:rPr>
          <w:rFonts w:ascii="Times New Roman" w:hAnsi="Times New Roman" w:cs="Times New Roman"/>
          <w:sz w:val="24"/>
        </w:rPr>
        <w:t xml:space="preserve">Лицензия на право ведения образовательной деятельности серия 31Л01 № 0001656 выдана департаментом образования Белгородской области от 24 сентября 2015 г. </w:t>
      </w:r>
    </w:p>
    <w:p w:rsidR="006A76FB" w:rsidRPr="00522808" w:rsidRDefault="006A76FB" w:rsidP="006A76FB">
      <w:pPr>
        <w:spacing w:after="0" w:line="240" w:lineRule="auto"/>
        <w:jc w:val="both"/>
        <w:rPr>
          <w:rFonts w:ascii="Times New Roman" w:hAnsi="Times New Roman" w:cs="Times New Roman"/>
          <w:sz w:val="24"/>
        </w:rPr>
      </w:pPr>
      <w:r w:rsidRPr="00522808">
        <w:rPr>
          <w:rFonts w:ascii="Times New Roman" w:hAnsi="Times New Roman" w:cs="Times New Roman"/>
          <w:sz w:val="24"/>
        </w:rPr>
        <w:t xml:space="preserve">Свидетельство о государственной аккредитации серия 31А01 № 0000260 выдана департаментом образования Белгородской области от 07 марта 2014 г. </w:t>
      </w:r>
    </w:p>
    <w:p w:rsidR="006A76FB" w:rsidRPr="006A76FB" w:rsidRDefault="00E0377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Ш</w:t>
      </w:r>
      <w:r w:rsidR="006A76FB" w:rsidRPr="006A76FB">
        <w:rPr>
          <w:rFonts w:ascii="Times New Roman" w:hAnsi="Times New Roman" w:cs="Times New Roman"/>
          <w:sz w:val="24"/>
        </w:rPr>
        <w:t>кола</w:t>
      </w:r>
      <w:r>
        <w:rPr>
          <w:rFonts w:ascii="Times New Roman" w:hAnsi="Times New Roman" w:cs="Times New Roman"/>
          <w:sz w:val="24"/>
        </w:rPr>
        <w:t xml:space="preserve"> </w:t>
      </w:r>
      <w:r w:rsidR="006A76FB" w:rsidRPr="006A76FB">
        <w:rPr>
          <w:rFonts w:ascii="Times New Roman" w:hAnsi="Times New Roman" w:cs="Times New Roman"/>
          <w:sz w:val="24"/>
        </w:rPr>
        <w:t xml:space="preserve"> работает в режиме непрерывного развития и творческого поиска, конкурентоспособна и прогрессивна, эффективно решает различные общеобраз</w:t>
      </w:r>
      <w:bookmarkStart w:id="0" w:name="_GoBack"/>
      <w:bookmarkEnd w:id="0"/>
      <w:r w:rsidR="006A76FB" w:rsidRPr="006A76FB">
        <w:rPr>
          <w:rFonts w:ascii="Times New Roman" w:hAnsi="Times New Roman" w:cs="Times New Roman"/>
          <w:sz w:val="24"/>
        </w:rPr>
        <w:t xml:space="preserve">овательные задачи, дает высокий уровень знаний выпускникам, создает все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условия для личностного роста и самореализации. </w:t>
      </w:r>
    </w:p>
    <w:p w:rsidR="006A76FB" w:rsidRPr="00E0377B" w:rsidRDefault="006A76FB" w:rsidP="00E0377B">
      <w:pPr>
        <w:spacing w:after="0" w:line="240" w:lineRule="auto"/>
        <w:jc w:val="center"/>
        <w:rPr>
          <w:rFonts w:ascii="Times New Roman" w:hAnsi="Times New Roman" w:cs="Times New Roman"/>
          <w:b/>
          <w:sz w:val="24"/>
        </w:rPr>
      </w:pPr>
      <w:r w:rsidRPr="00E0377B">
        <w:rPr>
          <w:rFonts w:ascii="Times New Roman" w:hAnsi="Times New Roman" w:cs="Times New Roman"/>
          <w:b/>
          <w:sz w:val="24"/>
        </w:rPr>
        <w:t>Цели и задачи реализации основной образовательной программы среднего общего образования</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Целями реализации основной образовательной программы среднего общего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образования являются: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6A76FB" w:rsidRPr="006A76FB" w:rsidRDefault="006A76FB" w:rsidP="006A76FB">
      <w:pPr>
        <w:spacing w:after="0" w:line="240" w:lineRule="auto"/>
        <w:jc w:val="both"/>
        <w:rPr>
          <w:rFonts w:ascii="Times New Roman" w:hAnsi="Times New Roman" w:cs="Times New Roman"/>
          <w:sz w:val="24"/>
        </w:rPr>
      </w:pPr>
      <w:r w:rsidRPr="006A76FB">
        <w:rPr>
          <w:rFonts w:ascii="Times New Roman" w:hAnsi="Times New Roman" w:cs="Times New Roman"/>
          <w:sz w:val="24"/>
        </w:rPr>
        <w:t xml:space="preserve">– достижение выпускниками планируемых результатов: компетенций и компетентностей, определяемых личностными, семейными, общественными, </w:t>
      </w:r>
      <w:r w:rsidR="00E0377B">
        <w:rPr>
          <w:rFonts w:ascii="Times New Roman" w:hAnsi="Times New Roman" w:cs="Times New Roman"/>
          <w:sz w:val="24"/>
        </w:rPr>
        <w:t>г</w:t>
      </w:r>
      <w:r w:rsidRPr="006A76FB">
        <w:rPr>
          <w:rFonts w:ascii="Times New Roman" w:hAnsi="Times New Roman" w:cs="Times New Roman"/>
          <w:sz w:val="24"/>
        </w:rPr>
        <w:t xml:space="preserve">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D9403C">
        <w:rPr>
          <w:rFonts w:ascii="Times New Roman" w:hAnsi="Times New Roman" w:cs="Times New Roman"/>
          <w:b/>
          <w:sz w:val="24"/>
        </w:rPr>
        <w:t>основных задач</w:t>
      </w:r>
      <w:r w:rsidRPr="00D9403C">
        <w:rPr>
          <w:rFonts w:ascii="Times New Roman" w:hAnsi="Times New Roman" w:cs="Times New Roman"/>
          <w:sz w:val="24"/>
        </w:rPr>
        <w:t xml:space="preserve">: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формирование российской гражданской идентичности обучающихся;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обеспечение равных возможностей получения качественного среднего общего образования;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 развитие государственно-общественного управления в образовании;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D9403C" w:rsidRDefault="00D9403C" w:rsidP="006A76FB">
      <w:pPr>
        <w:spacing w:after="0" w:line="240" w:lineRule="auto"/>
        <w:jc w:val="both"/>
        <w:rPr>
          <w:rFonts w:ascii="Times New Roman" w:hAnsi="Times New Roman" w:cs="Times New Roman"/>
          <w:sz w:val="24"/>
        </w:rPr>
      </w:pP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b/>
          <w:sz w:val="24"/>
        </w:rPr>
        <w:t>Принципы и подходы к формированию основной образовательной программы среднего общего образования</w:t>
      </w:r>
      <w:r w:rsidRPr="00D9403C">
        <w:rPr>
          <w:rFonts w:ascii="Times New Roman" w:hAnsi="Times New Roman" w:cs="Times New Roman"/>
          <w:sz w:val="24"/>
        </w:rPr>
        <w:t xml:space="preserve">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Методологической основой ФГОС СОО является системно-деятельностный подход, который предполагает:</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 формирование готовности обучающихся к саморазвитию и непрерывному образованию; – проектирование и конструирование развивающей образовательной среды организации, осуществляющей образовательную деятельность;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активную учебно-познавательную деятельность обучающихся;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построение образовательной деятельности с учетом индивидуальных, возрастных, психологических, физиологических особенностей и здоровья</w:t>
      </w:r>
      <w:r>
        <w:rPr>
          <w:rFonts w:ascii="Times New Roman" w:hAnsi="Times New Roman" w:cs="Times New Roman"/>
          <w:sz w:val="24"/>
        </w:rPr>
        <w:t xml:space="preserve"> </w:t>
      </w:r>
      <w:r w:rsidRPr="00D9403C">
        <w:rPr>
          <w:rFonts w:ascii="Times New Roman" w:hAnsi="Times New Roman" w:cs="Times New Roman"/>
          <w:sz w:val="24"/>
        </w:rPr>
        <w:t xml:space="preserve">обучающихся.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D9403C"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Основная образовательная программа формируется с учетом психологопедагогических особенностей развития детей 15–18 лет, связанных:</w:t>
      </w:r>
    </w:p>
    <w:p w:rsidR="00B5211E"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B5211E"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
    <w:p w:rsidR="00B5211E" w:rsidRDefault="00D9403C" w:rsidP="006A76FB">
      <w:pPr>
        <w:spacing w:after="0" w:line="240" w:lineRule="auto"/>
        <w:jc w:val="both"/>
        <w:rPr>
          <w:rFonts w:ascii="Times New Roman" w:hAnsi="Times New Roman" w:cs="Times New Roman"/>
          <w:sz w:val="24"/>
        </w:rPr>
      </w:pPr>
      <w:r w:rsidRPr="00D9403C">
        <w:rPr>
          <w:rFonts w:ascii="Times New Roman" w:hAnsi="Times New Roman" w:cs="Times New Roman"/>
          <w:sz w:val="24"/>
        </w:rPr>
        <w:t xml:space="preserve">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B5211E" w:rsidRDefault="00D9403C" w:rsidP="006A76FB">
      <w:pPr>
        <w:spacing w:after="0" w:line="240" w:lineRule="auto"/>
        <w:jc w:val="both"/>
        <w:rPr>
          <w:rFonts w:ascii="Times New Roman" w:hAnsi="Times New Roman" w:cs="Times New Roman"/>
          <w:sz w:val="24"/>
          <w:szCs w:val="24"/>
        </w:rPr>
      </w:pPr>
      <w:r w:rsidRPr="00D9403C">
        <w:rPr>
          <w:rFonts w:ascii="Times New Roman" w:hAnsi="Times New Roman" w:cs="Times New Roman"/>
          <w:sz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w:t>
      </w:r>
      <w:r w:rsidRPr="00B5211E">
        <w:rPr>
          <w:rFonts w:ascii="Times New Roman" w:hAnsi="Times New Roman" w:cs="Times New Roman"/>
          <w:sz w:val="24"/>
          <w:szCs w:val="24"/>
        </w:rPr>
        <w:t>-</w:t>
      </w:r>
      <w:r w:rsidR="00B5211E" w:rsidRPr="00B5211E">
        <w:rPr>
          <w:rFonts w:ascii="Times New Roman" w:hAnsi="Times New Roman" w:cs="Times New Roman"/>
          <w:sz w:val="24"/>
          <w:szCs w:val="24"/>
        </w:rPr>
        <w:t xml:space="preserve"> теоретических проблем, способности к построению индивидуальной образовательной траектории; </w:t>
      </w:r>
    </w:p>
    <w:p w:rsidR="00B5211E" w:rsidRDefault="00B5211E" w:rsidP="006A76FB">
      <w:pPr>
        <w:spacing w:after="0" w:line="240" w:lineRule="auto"/>
        <w:jc w:val="both"/>
        <w:rPr>
          <w:rFonts w:ascii="Times New Roman" w:hAnsi="Times New Roman" w:cs="Times New Roman"/>
          <w:sz w:val="24"/>
          <w:szCs w:val="24"/>
        </w:rPr>
      </w:pPr>
      <w:r w:rsidRPr="00B5211E">
        <w:rPr>
          <w:rFonts w:ascii="Times New Roman" w:hAnsi="Times New Roman" w:cs="Times New Roman"/>
          <w:sz w:val="24"/>
          <w:szCs w:val="24"/>
        </w:rPr>
        <w:t xml:space="preserve">– с формированием у обучающихся научного типа мышления, овладением научной терминологией, ключевыми понятиями, методами и приемами; </w:t>
      </w:r>
    </w:p>
    <w:p w:rsidR="00B5211E" w:rsidRDefault="00B5211E" w:rsidP="006A76FB">
      <w:pPr>
        <w:spacing w:after="0" w:line="240" w:lineRule="auto"/>
        <w:jc w:val="both"/>
        <w:rPr>
          <w:rFonts w:ascii="Times New Roman" w:hAnsi="Times New Roman" w:cs="Times New Roman"/>
          <w:sz w:val="24"/>
          <w:szCs w:val="24"/>
        </w:rPr>
      </w:pPr>
      <w:r w:rsidRPr="00B5211E">
        <w:rPr>
          <w:rFonts w:ascii="Times New Roman" w:hAnsi="Times New Roman" w:cs="Times New Roman"/>
          <w:sz w:val="24"/>
          <w:szCs w:val="24"/>
        </w:rPr>
        <w:t xml:space="preserve">– с самостоятельным приобретением идентичности; повышением требовательности к самому </w:t>
      </w:r>
      <w:r>
        <w:rPr>
          <w:rFonts w:ascii="Times New Roman" w:hAnsi="Times New Roman" w:cs="Times New Roman"/>
          <w:sz w:val="24"/>
          <w:szCs w:val="24"/>
        </w:rPr>
        <w:t>себе; углублением самооценки; бо</w:t>
      </w:r>
      <w:r w:rsidRPr="00B5211E">
        <w:rPr>
          <w:rFonts w:ascii="Times New Roman" w:hAnsi="Times New Roman" w:cs="Times New Roman"/>
          <w:sz w:val="24"/>
          <w:szCs w:val="24"/>
        </w:rPr>
        <w:t xml:space="preserve">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B5211E" w:rsidRDefault="00B5211E" w:rsidP="006A76FB">
      <w:pPr>
        <w:spacing w:after="0" w:line="240" w:lineRule="auto"/>
        <w:jc w:val="both"/>
        <w:rPr>
          <w:rFonts w:ascii="Times New Roman" w:hAnsi="Times New Roman" w:cs="Times New Roman"/>
          <w:sz w:val="24"/>
          <w:szCs w:val="24"/>
        </w:rPr>
      </w:pPr>
      <w:r w:rsidRPr="00B5211E">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B5211E" w:rsidRDefault="00B5211E" w:rsidP="006A76FB">
      <w:pPr>
        <w:spacing w:after="0" w:line="240" w:lineRule="auto"/>
        <w:jc w:val="both"/>
        <w:rPr>
          <w:rFonts w:ascii="Times New Roman" w:hAnsi="Times New Roman" w:cs="Times New Roman"/>
          <w:sz w:val="24"/>
          <w:szCs w:val="24"/>
        </w:rPr>
      </w:pPr>
      <w:r w:rsidRPr="00B5211E">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B5211E" w:rsidRDefault="00B5211E" w:rsidP="006A76FB">
      <w:pPr>
        <w:spacing w:after="0" w:line="240" w:lineRule="auto"/>
        <w:jc w:val="both"/>
        <w:rPr>
          <w:rFonts w:ascii="Times New Roman" w:hAnsi="Times New Roman" w:cs="Times New Roman"/>
          <w:sz w:val="24"/>
          <w:szCs w:val="24"/>
        </w:rPr>
      </w:pPr>
      <w:r w:rsidRPr="00B5211E">
        <w:rPr>
          <w:rFonts w:ascii="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B5211E" w:rsidRPr="00B5211E" w:rsidRDefault="00B5211E" w:rsidP="00B5211E">
      <w:pPr>
        <w:spacing w:after="0" w:line="240" w:lineRule="auto"/>
        <w:jc w:val="center"/>
        <w:rPr>
          <w:rFonts w:ascii="Times New Roman" w:hAnsi="Times New Roman" w:cs="Times New Roman"/>
          <w:b/>
          <w:sz w:val="24"/>
          <w:szCs w:val="24"/>
        </w:rPr>
      </w:pPr>
      <w:r w:rsidRPr="00B5211E">
        <w:rPr>
          <w:rFonts w:ascii="Times New Roman" w:hAnsi="Times New Roman" w:cs="Times New Roman"/>
          <w:b/>
          <w:sz w:val="24"/>
          <w:szCs w:val="24"/>
        </w:rPr>
        <w:t>Общая характеристика основной образовательной программы</w:t>
      </w:r>
    </w:p>
    <w:p w:rsidR="005513DC" w:rsidRDefault="00B5211E" w:rsidP="006A76FB">
      <w:pPr>
        <w:spacing w:after="0" w:line="240" w:lineRule="auto"/>
        <w:jc w:val="both"/>
        <w:rPr>
          <w:rFonts w:ascii="Times New Roman" w:hAnsi="Times New Roman" w:cs="Times New Roman"/>
          <w:sz w:val="24"/>
        </w:rPr>
      </w:pPr>
      <w:r w:rsidRPr="00B5211E">
        <w:rPr>
          <w:rFonts w:ascii="Times New Roman" w:hAnsi="Times New Roman" w:cs="Times New Roman"/>
          <w:sz w:val="24"/>
          <w:szCs w:val="24"/>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Программа содержит три раздела: целевой, содержательный и</w:t>
      </w:r>
      <w:r w:rsidR="005513DC">
        <w:rPr>
          <w:rFonts w:ascii="Times New Roman" w:hAnsi="Times New Roman" w:cs="Times New Roman"/>
          <w:sz w:val="24"/>
          <w:szCs w:val="24"/>
        </w:rPr>
        <w:t xml:space="preserve"> </w:t>
      </w:r>
      <w:r w:rsidR="005513DC" w:rsidRPr="005513DC">
        <w:rPr>
          <w:rFonts w:ascii="Times New Roman" w:hAnsi="Times New Roman" w:cs="Times New Roman"/>
          <w:sz w:val="24"/>
        </w:rPr>
        <w:t xml:space="preserve">организационный. </w:t>
      </w:r>
    </w:p>
    <w:p w:rsidR="005513DC" w:rsidRDefault="005513DC" w:rsidP="006A76FB">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5513DC" w:rsidRDefault="005513DC" w:rsidP="006A76FB">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5513DC" w:rsidRDefault="005513DC" w:rsidP="006A76FB">
      <w:pPr>
        <w:spacing w:after="0" w:line="240" w:lineRule="auto"/>
        <w:jc w:val="both"/>
        <w:rPr>
          <w:rFonts w:ascii="Times New Roman" w:hAnsi="Times New Roman" w:cs="Times New Roman"/>
          <w:sz w:val="24"/>
        </w:rPr>
      </w:pPr>
      <w:r w:rsidRPr="005513DC">
        <w:rPr>
          <w:rFonts w:ascii="Times New Roman" w:hAnsi="Times New Roman" w:cs="Times New Roman"/>
          <w:sz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или углубленном уровнях (профильное обучение) основной образовательной программы среднего общего образования.</w:t>
      </w:r>
    </w:p>
    <w:p w:rsidR="005513DC" w:rsidRPr="005513DC" w:rsidRDefault="005513DC" w:rsidP="005513DC">
      <w:pPr>
        <w:spacing w:after="0" w:line="240" w:lineRule="auto"/>
        <w:jc w:val="center"/>
        <w:rPr>
          <w:rFonts w:ascii="Times New Roman" w:hAnsi="Times New Roman" w:cs="Times New Roman"/>
          <w:b/>
          <w:sz w:val="24"/>
        </w:rPr>
      </w:pPr>
      <w:r w:rsidRPr="005513DC">
        <w:rPr>
          <w:rFonts w:ascii="Times New Roman" w:hAnsi="Times New Roman" w:cs="Times New Roman"/>
          <w:b/>
          <w:sz w:val="24"/>
        </w:rPr>
        <w:t>Общие подходы к организации внеурочной деятельности</w:t>
      </w:r>
    </w:p>
    <w:p w:rsidR="005513DC" w:rsidRDefault="005513DC" w:rsidP="006A76FB">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5513DC" w:rsidRDefault="005513DC" w:rsidP="006A76FB">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5513DC" w:rsidRDefault="005513DC" w:rsidP="005513DC">
      <w:pPr>
        <w:spacing w:after="0" w:line="240" w:lineRule="auto"/>
        <w:jc w:val="center"/>
        <w:rPr>
          <w:rFonts w:ascii="Times New Roman" w:hAnsi="Times New Roman" w:cs="Times New Roman"/>
          <w:sz w:val="24"/>
        </w:rPr>
      </w:pPr>
      <w:r w:rsidRPr="005513DC">
        <w:rPr>
          <w:rFonts w:ascii="Times New Roman" w:hAnsi="Times New Roman" w:cs="Times New Roman"/>
          <w:b/>
          <w:sz w:val="24"/>
        </w:rPr>
        <w:t>I.2. Планируемые результаты освоения обучающимися основной образовательной программы среднего общего образования</w:t>
      </w:r>
      <w:r w:rsidRPr="005513DC">
        <w:rPr>
          <w:rFonts w:ascii="Times New Roman" w:hAnsi="Times New Roman" w:cs="Times New Roman"/>
          <w:sz w:val="24"/>
        </w:rPr>
        <w:t xml:space="preserve"> </w:t>
      </w:r>
      <w:r>
        <w:rPr>
          <w:rFonts w:ascii="Times New Roman" w:hAnsi="Times New Roman" w:cs="Times New Roman"/>
          <w:sz w:val="24"/>
        </w:rPr>
        <w:br/>
      </w:r>
      <w:r w:rsidRPr="005513DC">
        <w:rPr>
          <w:rFonts w:ascii="Times New Roman" w:hAnsi="Times New Roman" w:cs="Times New Roman"/>
          <w:b/>
          <w:sz w:val="24"/>
        </w:rPr>
        <w:t xml:space="preserve">I.2.1. Планируемые личностные результаты освоения ООП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b/>
          <w:sz w:val="24"/>
        </w:rPr>
        <w:t>Личностные результаты в сфере отношений обучающихся к себе, к своему здоровью, к познанию себя</w:t>
      </w:r>
      <w:r w:rsidRPr="005513DC">
        <w:rPr>
          <w:rFonts w:ascii="Times New Roman" w:hAnsi="Times New Roman" w:cs="Times New Roman"/>
          <w:sz w:val="24"/>
        </w:rPr>
        <w:t xml:space="preserve">: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 готовность и способность обеспечить себе и своим близким достойную жизнь в процессе самостоятельной, творческой </w:t>
      </w:r>
      <w:r>
        <w:rPr>
          <w:rFonts w:ascii="Times New Roman" w:hAnsi="Times New Roman" w:cs="Times New Roman"/>
          <w:sz w:val="24"/>
        </w:rPr>
        <w:t xml:space="preserve">и ответственной деятельности;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 неприятие вредных привычек: курения, употребления алкоголя, наркотиков. </w:t>
      </w:r>
      <w:r w:rsidRPr="005513DC">
        <w:rPr>
          <w:rFonts w:ascii="Times New Roman" w:hAnsi="Times New Roman" w:cs="Times New Roman"/>
          <w:b/>
          <w:sz w:val="24"/>
        </w:rPr>
        <w:t>Личностные результаты в сфере отношений обучающихся к России как к Родине (Отечеству):</w:t>
      </w:r>
      <w:r w:rsidRPr="005513DC">
        <w:rPr>
          <w:rFonts w:ascii="Times New Roman" w:hAnsi="Times New Roman" w:cs="Times New Roman"/>
          <w:sz w:val="24"/>
        </w:rPr>
        <w:t xml:space="preserve">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513DC"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C57A32"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C57A32" w:rsidRDefault="005513DC" w:rsidP="005513DC">
      <w:pPr>
        <w:spacing w:after="0" w:line="240" w:lineRule="auto"/>
        <w:jc w:val="both"/>
        <w:rPr>
          <w:rFonts w:ascii="Times New Roman" w:hAnsi="Times New Roman" w:cs="Times New Roman"/>
          <w:sz w:val="24"/>
        </w:rPr>
      </w:pPr>
      <w:r w:rsidRPr="005513DC">
        <w:rPr>
          <w:rFonts w:ascii="Times New Roman" w:hAnsi="Times New Roman" w:cs="Times New Roman"/>
          <w:sz w:val="24"/>
        </w:rPr>
        <w:t>– воспитание уважения к культуре, языкам,</w:t>
      </w:r>
      <w:r w:rsidR="00C57A32">
        <w:rPr>
          <w:rFonts w:ascii="Times New Roman" w:hAnsi="Times New Roman" w:cs="Times New Roman"/>
          <w:sz w:val="24"/>
        </w:rPr>
        <w:t xml:space="preserve"> </w:t>
      </w:r>
      <w:r w:rsidR="00C57A32" w:rsidRPr="00C57A32">
        <w:rPr>
          <w:rFonts w:ascii="Times New Roman" w:hAnsi="Times New Roman" w:cs="Times New Roman"/>
          <w:sz w:val="24"/>
        </w:rPr>
        <w:t xml:space="preserve">традициям и обычаям народов, проживающих в Российской Федерации. </w:t>
      </w:r>
    </w:p>
    <w:p w:rsidR="00C57A32" w:rsidRDefault="00C57A32" w:rsidP="005513DC">
      <w:pPr>
        <w:spacing w:after="0" w:line="240" w:lineRule="auto"/>
        <w:jc w:val="both"/>
        <w:rPr>
          <w:rFonts w:ascii="Times New Roman" w:hAnsi="Times New Roman" w:cs="Times New Roman"/>
          <w:sz w:val="24"/>
        </w:rPr>
      </w:pPr>
      <w:r w:rsidRPr="00C57A32">
        <w:rPr>
          <w:rFonts w:ascii="Times New Roman" w:hAnsi="Times New Roman" w:cs="Times New Roman"/>
          <w:b/>
          <w:sz w:val="24"/>
        </w:rPr>
        <w:t>Личностные результаты в сфере отношений обучающихся к закону, государству и к гражданскому обществу:</w:t>
      </w:r>
      <w:r w:rsidRPr="00C57A32">
        <w:rPr>
          <w:rFonts w:ascii="Times New Roman" w:hAnsi="Times New Roman" w:cs="Times New Roman"/>
          <w:sz w:val="24"/>
        </w:rPr>
        <w:t xml:space="preserve"> </w:t>
      </w:r>
    </w:p>
    <w:p w:rsidR="00C57A32" w:rsidRDefault="00C57A32" w:rsidP="005513DC">
      <w:pPr>
        <w:spacing w:after="0" w:line="240" w:lineRule="auto"/>
        <w:jc w:val="both"/>
        <w:rPr>
          <w:rFonts w:ascii="Times New Roman" w:hAnsi="Times New Roman" w:cs="Times New Roman"/>
          <w:sz w:val="24"/>
        </w:rPr>
      </w:pPr>
      <w:r w:rsidRPr="00C57A32">
        <w:rPr>
          <w:rFonts w:ascii="Times New Roman" w:hAnsi="Times New Roman" w:cs="Times New Roman"/>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57A32" w:rsidRDefault="00C57A32" w:rsidP="005513DC">
      <w:pPr>
        <w:spacing w:after="0" w:line="240" w:lineRule="auto"/>
        <w:jc w:val="both"/>
        <w:rPr>
          <w:rFonts w:ascii="Times New Roman" w:hAnsi="Times New Roman" w:cs="Times New Roman"/>
          <w:sz w:val="24"/>
        </w:rPr>
      </w:pPr>
      <w:r w:rsidRPr="00C57A32">
        <w:rPr>
          <w:rFonts w:ascii="Times New Roman" w:hAnsi="Times New Roman" w:cs="Times New Roman"/>
          <w:sz w:val="24"/>
        </w:rPr>
        <w:t xml:space="preserve"> –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C57A32" w:rsidRP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A76FB" w:rsidRP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b/>
          <w:sz w:val="24"/>
          <w:szCs w:val="24"/>
        </w:rPr>
        <w:t>Личностные результаты в сфере отношений обучающихся с окружающими людьми:</w:t>
      </w:r>
      <w:r w:rsidRPr="00C57A32">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b/>
          <w:sz w:val="24"/>
          <w:szCs w:val="24"/>
        </w:rPr>
        <w:t>Личностные результаты в сфере отношений обучающихся к окружающему миру, живой природе, художественной культуре:</w:t>
      </w:r>
      <w:r w:rsidRPr="00C57A32">
        <w:rPr>
          <w:rFonts w:ascii="Times New Roman" w:hAnsi="Times New Roman" w:cs="Times New Roman"/>
          <w:sz w:val="24"/>
          <w:szCs w:val="24"/>
        </w:rPr>
        <w:t xml:space="preserve">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C57A32" w:rsidRDefault="00C57A32" w:rsidP="00C57A32">
      <w:pPr>
        <w:spacing w:after="0" w:line="240" w:lineRule="auto"/>
        <w:jc w:val="both"/>
        <w:rPr>
          <w:rFonts w:ascii="Times New Roman" w:hAnsi="Times New Roman" w:cs="Times New Roman"/>
          <w:sz w:val="24"/>
          <w:szCs w:val="24"/>
        </w:rPr>
      </w:pPr>
      <w:r w:rsidRPr="00C57A32">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B2E7C" w:rsidRDefault="00C57A32" w:rsidP="00C57A32">
      <w:pPr>
        <w:spacing w:after="0" w:line="240" w:lineRule="auto"/>
        <w:jc w:val="both"/>
        <w:rPr>
          <w:rFonts w:ascii="Times New Roman" w:hAnsi="Times New Roman" w:cs="Times New Roman"/>
          <w:sz w:val="24"/>
        </w:rPr>
      </w:pPr>
      <w:r w:rsidRPr="00C57A32">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w:t>
      </w:r>
      <w:r w:rsidR="00DD5ED9" w:rsidRPr="00DD5ED9">
        <w:rPr>
          <w:rFonts w:ascii="Times New Roman" w:hAnsi="Times New Roman" w:cs="Times New Roman"/>
          <w:sz w:val="28"/>
          <w:szCs w:val="24"/>
        </w:rPr>
        <w:t xml:space="preserve"> </w:t>
      </w:r>
      <w:r w:rsidR="00DD5ED9" w:rsidRPr="00DD5ED9">
        <w:rPr>
          <w:rFonts w:ascii="Times New Roman" w:hAnsi="Times New Roman" w:cs="Times New Roman"/>
          <w:sz w:val="24"/>
        </w:rPr>
        <w:t xml:space="preserve">отношение к действиям, приносящим вред экологии; приобретение опыта экологонаправленной деятельности; – эстетическое отношения к миру, готовность к эстетическому обустройству собственного быта. </w:t>
      </w:r>
    </w:p>
    <w:p w:rsidR="00FB2E7C" w:rsidRPr="00FB2E7C" w:rsidRDefault="00DD5ED9" w:rsidP="00C57A32">
      <w:pPr>
        <w:spacing w:after="0" w:line="240" w:lineRule="auto"/>
        <w:jc w:val="both"/>
        <w:rPr>
          <w:rFonts w:ascii="Times New Roman" w:hAnsi="Times New Roman" w:cs="Times New Roman"/>
          <w:b/>
          <w:sz w:val="24"/>
        </w:rPr>
      </w:pPr>
      <w:r w:rsidRPr="00FB2E7C">
        <w:rPr>
          <w:rFonts w:ascii="Times New Roman" w:hAnsi="Times New Roman" w:cs="Times New Roman"/>
          <w:b/>
          <w:sz w:val="24"/>
        </w:rPr>
        <w:t xml:space="preserve">Личностные результаты в сфере отношений обучающихся к семье и родителям, в том числе подготовка к семейной жизни: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ответственное отношение к созданию семьи на основе осознанного принятия ценностей семейной жизни;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положительный образ семьи, родительства (отцовства и материнства), интериоризация традиционных семейных ценностей. </w:t>
      </w:r>
    </w:p>
    <w:p w:rsidR="00FB2E7C" w:rsidRDefault="00DD5ED9" w:rsidP="00C57A32">
      <w:pPr>
        <w:spacing w:after="0" w:line="240" w:lineRule="auto"/>
        <w:jc w:val="both"/>
        <w:rPr>
          <w:rFonts w:ascii="Times New Roman" w:hAnsi="Times New Roman" w:cs="Times New Roman"/>
          <w:sz w:val="24"/>
        </w:rPr>
      </w:pPr>
      <w:r w:rsidRPr="00FB2E7C">
        <w:rPr>
          <w:rFonts w:ascii="Times New Roman" w:hAnsi="Times New Roman" w:cs="Times New Roman"/>
          <w:b/>
          <w:sz w:val="24"/>
        </w:rPr>
        <w:t>Личностные результаты в сфере отношения обучающихся к труду, в сфере социально-экономических отношений:</w:t>
      </w:r>
      <w:r w:rsidRPr="00DD5ED9">
        <w:rPr>
          <w:rFonts w:ascii="Times New Roman" w:hAnsi="Times New Roman" w:cs="Times New Roman"/>
          <w:sz w:val="24"/>
        </w:rPr>
        <w:t xml:space="preserve">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уважение ко всем формам собственности, готовность к защите своей собственности,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осознанный выбор будущей профессии как путь и способ реализации собственных жизненных планов;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 готовность к самообслуживанию, включая обучение и выполнение домашних обязанностей. </w:t>
      </w:r>
    </w:p>
    <w:p w:rsidR="00FB2E7C" w:rsidRDefault="00DD5ED9" w:rsidP="00C57A32">
      <w:pPr>
        <w:spacing w:after="0" w:line="240" w:lineRule="auto"/>
        <w:jc w:val="both"/>
        <w:rPr>
          <w:rFonts w:ascii="Times New Roman" w:hAnsi="Times New Roman" w:cs="Times New Roman"/>
          <w:sz w:val="24"/>
        </w:rPr>
      </w:pPr>
      <w:r w:rsidRPr="00FB2E7C">
        <w:rPr>
          <w:rFonts w:ascii="Times New Roman" w:hAnsi="Times New Roman" w:cs="Times New Roman"/>
          <w:b/>
          <w:sz w:val="24"/>
        </w:rPr>
        <w:t>Личностные результаты в сфере физического, психологического, социального и академического благополучия обучающихся</w:t>
      </w:r>
      <w:r w:rsidRPr="00DD5ED9">
        <w:rPr>
          <w:rFonts w:ascii="Times New Roman" w:hAnsi="Times New Roman" w:cs="Times New Roman"/>
          <w:sz w:val="24"/>
        </w:rPr>
        <w:t xml:space="preserve">: </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FB2E7C" w:rsidRPr="00FB2E7C" w:rsidRDefault="00DD5ED9" w:rsidP="00FB2E7C">
      <w:pPr>
        <w:spacing w:after="0" w:line="240" w:lineRule="auto"/>
        <w:jc w:val="center"/>
        <w:rPr>
          <w:rFonts w:ascii="Times New Roman" w:hAnsi="Times New Roman" w:cs="Times New Roman"/>
          <w:b/>
          <w:sz w:val="24"/>
        </w:rPr>
      </w:pPr>
      <w:r w:rsidRPr="00FB2E7C">
        <w:rPr>
          <w:rFonts w:ascii="Times New Roman" w:hAnsi="Times New Roman" w:cs="Times New Roman"/>
          <w:b/>
          <w:sz w:val="24"/>
        </w:rPr>
        <w:t>I.2.2. Планируемые метапредметные результаты освоения ООП</w:t>
      </w:r>
    </w:p>
    <w:p w:rsidR="00FB2E7C" w:rsidRDefault="00DD5ED9" w:rsidP="00C57A32">
      <w:pPr>
        <w:spacing w:after="0" w:line="240" w:lineRule="auto"/>
        <w:jc w:val="both"/>
        <w:rPr>
          <w:rFonts w:ascii="Times New Roman" w:hAnsi="Times New Roman" w:cs="Times New Roman"/>
          <w:sz w:val="24"/>
        </w:rPr>
      </w:pPr>
      <w:r w:rsidRPr="00DD5ED9">
        <w:rPr>
          <w:rFonts w:ascii="Times New Roman" w:hAnsi="Times New Roman" w:cs="Times New Roman"/>
          <w:sz w:val="24"/>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FB2E7C" w:rsidRPr="00FB2E7C" w:rsidRDefault="00DD5ED9" w:rsidP="00FB2E7C">
      <w:pPr>
        <w:pStyle w:val="a4"/>
        <w:numPr>
          <w:ilvl w:val="0"/>
          <w:numId w:val="1"/>
        </w:numPr>
        <w:spacing w:after="0" w:line="240" w:lineRule="auto"/>
        <w:jc w:val="center"/>
        <w:rPr>
          <w:rFonts w:ascii="Times New Roman" w:hAnsi="Times New Roman" w:cs="Times New Roman"/>
          <w:b/>
          <w:sz w:val="24"/>
        </w:rPr>
      </w:pPr>
      <w:r w:rsidRPr="00FB2E7C">
        <w:rPr>
          <w:rFonts w:ascii="Times New Roman" w:hAnsi="Times New Roman" w:cs="Times New Roman"/>
          <w:b/>
          <w:sz w:val="24"/>
        </w:rPr>
        <w:t>Регулятивные универсальные учебные действия</w:t>
      </w:r>
    </w:p>
    <w:p w:rsidR="00FB2E7C" w:rsidRDefault="00DD5ED9" w:rsidP="00FB2E7C">
      <w:pPr>
        <w:spacing w:after="0" w:line="240" w:lineRule="auto"/>
        <w:jc w:val="both"/>
        <w:rPr>
          <w:rFonts w:ascii="Times New Roman" w:hAnsi="Times New Roman" w:cs="Times New Roman"/>
          <w:sz w:val="24"/>
        </w:rPr>
      </w:pPr>
      <w:r w:rsidRPr="00FB2E7C">
        <w:rPr>
          <w:rFonts w:ascii="Times New Roman" w:hAnsi="Times New Roman" w:cs="Times New Roman"/>
          <w:sz w:val="24"/>
        </w:rPr>
        <w:t xml:space="preserve"> </w:t>
      </w:r>
      <w:r w:rsidRPr="00FB2E7C">
        <w:rPr>
          <w:rFonts w:ascii="Times New Roman" w:hAnsi="Times New Roman" w:cs="Times New Roman"/>
          <w:b/>
          <w:sz w:val="24"/>
        </w:rPr>
        <w:t>Выпускник научится</w:t>
      </w:r>
      <w:r w:rsidRPr="00FB2E7C">
        <w:rPr>
          <w:rFonts w:ascii="Times New Roman" w:hAnsi="Times New Roman" w:cs="Times New Roman"/>
          <w:sz w:val="24"/>
        </w:rPr>
        <w:t xml:space="preserve">: </w:t>
      </w:r>
    </w:p>
    <w:p w:rsidR="00FB2E7C" w:rsidRDefault="00DD5ED9" w:rsidP="00FB2E7C">
      <w:pPr>
        <w:spacing w:after="0" w:line="240" w:lineRule="auto"/>
        <w:jc w:val="both"/>
        <w:rPr>
          <w:rFonts w:ascii="Times New Roman" w:hAnsi="Times New Roman" w:cs="Times New Roman"/>
          <w:sz w:val="24"/>
        </w:rPr>
      </w:pPr>
      <w:r w:rsidRPr="00FB2E7C">
        <w:rPr>
          <w:rFonts w:ascii="Times New Roman" w:hAnsi="Times New Roman" w:cs="Times New Roman"/>
          <w:sz w:val="24"/>
        </w:rPr>
        <w:t xml:space="preserve">– самостоятельно определять цели, задавать параметры и критерии, по которым можно определить, что цель достигнута; </w:t>
      </w:r>
    </w:p>
    <w:p w:rsidR="00FB2E7C" w:rsidRDefault="00DD5ED9" w:rsidP="00FB2E7C">
      <w:pPr>
        <w:spacing w:after="0" w:line="240" w:lineRule="auto"/>
        <w:jc w:val="both"/>
        <w:rPr>
          <w:rFonts w:ascii="Times New Roman" w:hAnsi="Times New Roman" w:cs="Times New Roman"/>
          <w:sz w:val="24"/>
        </w:rPr>
      </w:pPr>
      <w:r w:rsidRPr="00FB2E7C">
        <w:rPr>
          <w:rFonts w:ascii="Times New Roman" w:hAnsi="Times New Roman" w:cs="Times New Roman"/>
          <w:sz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FB2E7C" w:rsidRDefault="00DD5ED9" w:rsidP="00FB2E7C">
      <w:pPr>
        <w:spacing w:after="0" w:line="240" w:lineRule="auto"/>
        <w:jc w:val="both"/>
        <w:rPr>
          <w:rFonts w:ascii="Times New Roman" w:hAnsi="Times New Roman" w:cs="Times New Roman"/>
          <w:sz w:val="24"/>
        </w:rPr>
      </w:pPr>
      <w:r w:rsidRPr="00FB2E7C">
        <w:rPr>
          <w:rFonts w:ascii="Times New Roman" w:hAnsi="Times New Roman" w:cs="Times New Roman"/>
          <w:sz w:val="24"/>
        </w:rPr>
        <w:t xml:space="preserve">– ставить и формулировать собственные задачи в образовательной деятельности и жизненных ситуациях; </w:t>
      </w:r>
    </w:p>
    <w:p w:rsidR="006070C7" w:rsidRDefault="00DD5ED9" w:rsidP="00FB2E7C">
      <w:pPr>
        <w:spacing w:after="0" w:line="240" w:lineRule="auto"/>
        <w:jc w:val="both"/>
        <w:rPr>
          <w:rFonts w:ascii="Times New Roman" w:hAnsi="Times New Roman" w:cs="Times New Roman"/>
          <w:sz w:val="24"/>
          <w:szCs w:val="24"/>
        </w:rPr>
      </w:pPr>
      <w:r w:rsidRPr="00FB2E7C">
        <w:rPr>
          <w:rFonts w:ascii="Times New Roman" w:hAnsi="Times New Roman" w:cs="Times New Roman"/>
          <w:sz w:val="24"/>
        </w:rPr>
        <w:t>– оценивать ресурсы, в том числе время и другие нематериальные ресурсы</w:t>
      </w:r>
      <w:r>
        <w:t>,</w:t>
      </w:r>
      <w:r w:rsidR="006070C7">
        <w:t xml:space="preserve"> </w:t>
      </w:r>
      <w:r w:rsidR="006070C7" w:rsidRPr="006070C7">
        <w:rPr>
          <w:rFonts w:ascii="Times New Roman" w:hAnsi="Times New Roman" w:cs="Times New Roman"/>
          <w:sz w:val="24"/>
          <w:szCs w:val="24"/>
        </w:rPr>
        <w:t>необходимые для достижения поставленной цели;</w:t>
      </w:r>
    </w:p>
    <w:p w:rsidR="006070C7" w:rsidRDefault="006070C7" w:rsidP="00FB2E7C">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 выбирать путь достижения цели, планировать решение поставленных задач, оптимизируя материальные и нематериальные затраты; </w:t>
      </w:r>
    </w:p>
    <w:p w:rsidR="006070C7" w:rsidRDefault="006070C7" w:rsidP="00FB2E7C">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rsidR="006070C7" w:rsidRDefault="006070C7" w:rsidP="00FB2E7C">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6070C7" w:rsidRDefault="006070C7" w:rsidP="00FB2E7C">
      <w:pPr>
        <w:spacing w:after="0" w:line="240" w:lineRule="auto"/>
        <w:jc w:val="both"/>
        <w:rPr>
          <w:rFonts w:ascii="Times New Roman" w:hAnsi="Times New Roman" w:cs="Times New Roman"/>
          <w:sz w:val="24"/>
          <w:szCs w:val="24"/>
        </w:rPr>
      </w:pPr>
    </w:p>
    <w:p w:rsidR="006070C7" w:rsidRPr="006070C7" w:rsidRDefault="006070C7" w:rsidP="006070C7">
      <w:pPr>
        <w:pStyle w:val="a4"/>
        <w:numPr>
          <w:ilvl w:val="0"/>
          <w:numId w:val="1"/>
        </w:numPr>
        <w:spacing w:after="0" w:line="240" w:lineRule="auto"/>
        <w:jc w:val="both"/>
        <w:rPr>
          <w:rFonts w:ascii="Times New Roman" w:hAnsi="Times New Roman" w:cs="Times New Roman"/>
          <w:b/>
          <w:sz w:val="24"/>
          <w:szCs w:val="24"/>
        </w:rPr>
      </w:pPr>
      <w:r w:rsidRPr="006070C7">
        <w:rPr>
          <w:rFonts w:ascii="Times New Roman" w:hAnsi="Times New Roman" w:cs="Times New Roman"/>
          <w:b/>
          <w:sz w:val="24"/>
          <w:szCs w:val="24"/>
        </w:rPr>
        <w:t xml:space="preserve">Познавательные универсальные учебные действия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b/>
          <w:sz w:val="24"/>
          <w:szCs w:val="24"/>
        </w:rPr>
        <w:t>Выпускник научится:</w:t>
      </w:r>
      <w:r w:rsidRPr="006070C7">
        <w:rPr>
          <w:rFonts w:ascii="Times New Roman" w:hAnsi="Times New Roman" w:cs="Times New Roman"/>
          <w:sz w:val="24"/>
          <w:szCs w:val="24"/>
        </w:rPr>
        <w:t xml:space="preserve">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выходить за рамки учебного предмета и осуществлять целенаправленный поиск возможностей для широкого переноса средств и способов действия;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 менять и удерживать разные позиции в познавательной деятельности. </w:t>
      </w:r>
    </w:p>
    <w:p w:rsidR="006070C7" w:rsidRDefault="006070C7" w:rsidP="006070C7">
      <w:pPr>
        <w:spacing w:after="0" w:line="240" w:lineRule="auto"/>
        <w:jc w:val="both"/>
        <w:rPr>
          <w:rFonts w:ascii="Times New Roman" w:hAnsi="Times New Roman" w:cs="Times New Roman"/>
          <w:sz w:val="24"/>
          <w:szCs w:val="24"/>
        </w:rPr>
      </w:pPr>
    </w:p>
    <w:p w:rsidR="006070C7" w:rsidRPr="006070C7" w:rsidRDefault="006070C7" w:rsidP="006070C7">
      <w:pPr>
        <w:pStyle w:val="a4"/>
        <w:numPr>
          <w:ilvl w:val="0"/>
          <w:numId w:val="1"/>
        </w:numPr>
        <w:spacing w:after="0" w:line="240" w:lineRule="auto"/>
        <w:jc w:val="both"/>
        <w:rPr>
          <w:rFonts w:ascii="Times New Roman" w:hAnsi="Times New Roman" w:cs="Times New Roman"/>
          <w:b/>
          <w:sz w:val="24"/>
          <w:szCs w:val="24"/>
        </w:rPr>
      </w:pPr>
      <w:r w:rsidRPr="006070C7">
        <w:rPr>
          <w:rFonts w:ascii="Times New Roman" w:hAnsi="Times New Roman" w:cs="Times New Roman"/>
          <w:b/>
          <w:sz w:val="24"/>
          <w:szCs w:val="24"/>
        </w:rPr>
        <w:t xml:space="preserve">Коммуникативные универсальные учебные действия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b/>
          <w:sz w:val="24"/>
          <w:szCs w:val="24"/>
        </w:rPr>
        <w:t>Выпускник научится</w:t>
      </w:r>
      <w:r w:rsidRPr="006070C7">
        <w:rPr>
          <w:rFonts w:ascii="Times New Roman" w:hAnsi="Times New Roman" w:cs="Times New Roman"/>
          <w:sz w:val="24"/>
          <w:szCs w:val="24"/>
        </w:rPr>
        <w:t>:</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 координировать и выполнять работу в условиях реального, виртуального и комбинированного взаимодействия;</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 развернуто, логично и точно излагать свою точку зрения с использованием адекватных (устных и письменных) языковых средств; </w:t>
      </w:r>
    </w:p>
    <w:p w:rsidR="006070C7"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6070C7" w:rsidRPr="006070C7" w:rsidRDefault="006070C7" w:rsidP="006070C7">
      <w:pPr>
        <w:spacing w:after="0" w:line="240" w:lineRule="auto"/>
        <w:jc w:val="center"/>
        <w:rPr>
          <w:rFonts w:ascii="Times New Roman" w:hAnsi="Times New Roman" w:cs="Times New Roman"/>
          <w:b/>
          <w:sz w:val="24"/>
          <w:szCs w:val="24"/>
        </w:rPr>
      </w:pPr>
      <w:r w:rsidRPr="006070C7">
        <w:rPr>
          <w:rFonts w:ascii="Times New Roman" w:hAnsi="Times New Roman" w:cs="Times New Roman"/>
          <w:b/>
          <w:sz w:val="24"/>
          <w:szCs w:val="24"/>
        </w:rPr>
        <w:t>I.2.3. Планируемые предметные результаты освоения ООП</w:t>
      </w:r>
    </w:p>
    <w:p w:rsidR="007243CC" w:rsidRDefault="006070C7" w:rsidP="006070C7">
      <w:pPr>
        <w:spacing w:after="0" w:line="240" w:lineRule="auto"/>
        <w:jc w:val="both"/>
        <w:rPr>
          <w:rFonts w:ascii="Times New Roman" w:hAnsi="Times New Roman" w:cs="Times New Roman"/>
          <w:sz w:val="24"/>
          <w:szCs w:val="24"/>
        </w:rPr>
      </w:pPr>
      <w:r w:rsidRPr="006070C7">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w:t>
      </w:r>
      <w:r w:rsidR="007243CC">
        <w:rPr>
          <w:rFonts w:ascii="Times New Roman" w:hAnsi="Times New Roman" w:cs="Times New Roman"/>
          <w:sz w:val="24"/>
          <w:szCs w:val="24"/>
        </w:rPr>
        <w:t xml:space="preserve"> </w:t>
      </w:r>
      <w:r w:rsidR="007243CC" w:rsidRPr="007243CC">
        <w:rPr>
          <w:rFonts w:ascii="Times New Roman" w:hAnsi="Times New Roman" w:cs="Times New Roman"/>
          <w:sz w:val="24"/>
          <w:szCs w:val="24"/>
        </w:rPr>
        <w:t xml:space="preserve">возможность научиться», появляются еще две группы результатов: результаты базового и углубленного уровней. </w:t>
      </w:r>
    </w:p>
    <w:p w:rsidR="007243CC" w:rsidRDefault="007243CC" w:rsidP="006070C7">
      <w:pPr>
        <w:spacing w:after="0" w:line="240" w:lineRule="auto"/>
        <w:jc w:val="both"/>
        <w:rPr>
          <w:rFonts w:ascii="Times New Roman" w:hAnsi="Times New Roman" w:cs="Times New Roman"/>
          <w:sz w:val="24"/>
          <w:szCs w:val="24"/>
        </w:rPr>
      </w:pPr>
      <w:r w:rsidRPr="007243CC">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243CC" w:rsidRDefault="007243CC" w:rsidP="006070C7">
      <w:pPr>
        <w:spacing w:after="0" w:line="240" w:lineRule="auto"/>
        <w:jc w:val="both"/>
        <w:rPr>
          <w:rFonts w:ascii="Times New Roman" w:hAnsi="Times New Roman" w:cs="Times New Roman"/>
          <w:sz w:val="24"/>
          <w:szCs w:val="24"/>
        </w:rPr>
      </w:pPr>
      <w:r w:rsidRPr="007243CC">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243CC" w:rsidRDefault="007243CC" w:rsidP="006070C7">
      <w:pPr>
        <w:spacing w:after="0" w:line="240" w:lineRule="auto"/>
        <w:jc w:val="both"/>
        <w:rPr>
          <w:rFonts w:ascii="Times New Roman" w:hAnsi="Times New Roman" w:cs="Times New Roman"/>
          <w:sz w:val="24"/>
          <w:szCs w:val="24"/>
        </w:rPr>
      </w:pPr>
      <w:r w:rsidRPr="007243CC">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 умение решать основные практические задачи, характерные для использования методов и инструментария данной предметной области; – осознание рамок изучаемой предметной области, ограниченности методов и инструментов, типичных связей с некоторыми другими областями знания.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243CC" w:rsidRDefault="007243CC" w:rsidP="006070C7">
      <w:pPr>
        <w:spacing w:after="0" w:line="240" w:lineRule="auto"/>
        <w:jc w:val="both"/>
        <w:rPr>
          <w:rFonts w:ascii="Times New Roman" w:hAnsi="Times New Roman" w:cs="Times New Roman"/>
          <w:sz w:val="24"/>
          <w:szCs w:val="24"/>
        </w:rPr>
      </w:pPr>
      <w:r w:rsidRPr="007243CC">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243CC" w:rsidRDefault="007243CC" w:rsidP="006070C7">
      <w:pPr>
        <w:spacing w:after="0" w:line="240" w:lineRule="auto"/>
        <w:jc w:val="both"/>
        <w:rPr>
          <w:rFonts w:ascii="Times New Roman" w:hAnsi="Times New Roman" w:cs="Times New Roman"/>
          <w:sz w:val="24"/>
          <w:szCs w:val="24"/>
        </w:rPr>
      </w:pPr>
      <w:r w:rsidRPr="007243CC">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8684D" w:rsidRDefault="007243CC" w:rsidP="006070C7">
      <w:pPr>
        <w:spacing w:after="0" w:line="240" w:lineRule="auto"/>
        <w:jc w:val="both"/>
        <w:rPr>
          <w:rFonts w:ascii="Times New Roman" w:hAnsi="Times New Roman" w:cs="Times New Roman"/>
          <w:sz w:val="24"/>
        </w:rPr>
      </w:pPr>
      <w:r w:rsidRPr="007243CC">
        <w:rPr>
          <w:rFonts w:ascii="Times New Roman" w:hAnsi="Times New Roman" w:cs="Times New Roman"/>
          <w:sz w:val="24"/>
          <w:szCs w:val="24"/>
        </w:rPr>
        <w:t xml:space="preserve"> – наличие представлений о данной предметной области как целостной теории (совокупности теорий), об основных связях с иными смежными областями знаний</w:t>
      </w:r>
      <w:r w:rsidR="00B8684D" w:rsidRPr="00B8684D">
        <w:t xml:space="preserve"> </w:t>
      </w:r>
      <w:r w:rsidR="00B8684D" w:rsidRPr="00B8684D">
        <w:rPr>
          <w:rFonts w:ascii="Times New Roman" w:hAnsi="Times New Roman" w:cs="Times New Roman"/>
          <w:sz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 ООП СОО определяет следующие результаты по предметам: </w:t>
      </w:r>
    </w:p>
    <w:p w:rsidR="00B61CD4" w:rsidRPr="006B0309" w:rsidRDefault="00B8684D" w:rsidP="00B8684D">
      <w:pPr>
        <w:spacing w:after="0" w:line="240" w:lineRule="auto"/>
        <w:jc w:val="center"/>
        <w:rPr>
          <w:rFonts w:ascii="Times New Roman" w:hAnsi="Times New Roman" w:cs="Times New Roman"/>
          <w:b/>
          <w:sz w:val="24"/>
        </w:rPr>
      </w:pPr>
      <w:r w:rsidRPr="006B0309">
        <w:rPr>
          <w:rFonts w:ascii="Times New Roman" w:hAnsi="Times New Roman" w:cs="Times New Roman"/>
          <w:b/>
          <w:sz w:val="24"/>
        </w:rPr>
        <w:t>Русский язык</w:t>
      </w:r>
    </w:p>
    <w:tbl>
      <w:tblPr>
        <w:tblStyle w:val="a3"/>
        <w:tblW w:w="0" w:type="auto"/>
        <w:tblLook w:val="04A0" w:firstRow="1" w:lastRow="0" w:firstColumn="1" w:lastColumn="0" w:noHBand="0" w:noVBand="1"/>
      </w:tblPr>
      <w:tblGrid>
        <w:gridCol w:w="5778"/>
        <w:gridCol w:w="4786"/>
      </w:tblGrid>
      <w:tr w:rsidR="00B8684D" w:rsidTr="006B0309">
        <w:tc>
          <w:tcPr>
            <w:tcW w:w="5778" w:type="dxa"/>
          </w:tcPr>
          <w:p w:rsidR="00B8684D" w:rsidRPr="00B8684D" w:rsidRDefault="00B8684D" w:rsidP="00B8684D">
            <w:pPr>
              <w:jc w:val="center"/>
              <w:rPr>
                <w:rFonts w:ascii="Times New Roman" w:hAnsi="Times New Roman" w:cs="Times New Roman"/>
                <w:sz w:val="24"/>
                <w:szCs w:val="24"/>
              </w:rPr>
            </w:pPr>
            <w:r w:rsidRPr="00B8684D">
              <w:rPr>
                <w:rFonts w:ascii="Times New Roman" w:hAnsi="Times New Roman" w:cs="Times New Roman"/>
                <w:sz w:val="24"/>
              </w:rPr>
              <w:t xml:space="preserve">Выпускник научится </w:t>
            </w:r>
          </w:p>
        </w:tc>
        <w:tc>
          <w:tcPr>
            <w:tcW w:w="4786" w:type="dxa"/>
          </w:tcPr>
          <w:p w:rsidR="00B8684D" w:rsidRPr="00B8684D" w:rsidRDefault="00B8684D" w:rsidP="00B8684D">
            <w:pPr>
              <w:jc w:val="center"/>
              <w:rPr>
                <w:rFonts w:ascii="Times New Roman" w:hAnsi="Times New Roman" w:cs="Times New Roman"/>
                <w:sz w:val="24"/>
                <w:szCs w:val="24"/>
              </w:rPr>
            </w:pPr>
            <w:r w:rsidRPr="00B8684D">
              <w:rPr>
                <w:rFonts w:ascii="Times New Roman" w:hAnsi="Times New Roman" w:cs="Times New Roman"/>
                <w:sz w:val="24"/>
              </w:rPr>
              <w:t>Выпускник получит возможность научиться</w:t>
            </w:r>
          </w:p>
        </w:tc>
      </w:tr>
      <w:tr w:rsidR="00B8684D" w:rsidTr="006B0309">
        <w:tc>
          <w:tcPr>
            <w:tcW w:w="10564" w:type="dxa"/>
            <w:gridSpan w:val="2"/>
          </w:tcPr>
          <w:p w:rsidR="00B8684D" w:rsidRPr="00B8684D" w:rsidRDefault="00B8684D" w:rsidP="00B8684D">
            <w:pPr>
              <w:jc w:val="center"/>
              <w:rPr>
                <w:rFonts w:ascii="Times New Roman" w:hAnsi="Times New Roman" w:cs="Times New Roman"/>
                <w:sz w:val="24"/>
                <w:szCs w:val="24"/>
              </w:rPr>
            </w:pPr>
            <w:r w:rsidRPr="00B8684D">
              <w:rPr>
                <w:rFonts w:ascii="Times New Roman" w:hAnsi="Times New Roman" w:cs="Times New Roman"/>
                <w:sz w:val="24"/>
              </w:rPr>
              <w:t>Базовый уровень</w:t>
            </w:r>
          </w:p>
        </w:tc>
      </w:tr>
      <w:tr w:rsidR="00B8684D" w:rsidTr="006B0309">
        <w:tc>
          <w:tcPr>
            <w:tcW w:w="5778" w:type="dxa"/>
          </w:tcPr>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использовать языковые средства адекватно цели общения и речевой ситуации;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выстраивать композицию текста, используя знания о его структурных элементах;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подбирать и использовать языковые средства в зависимости от типа текста и выбранного профиля обучения;</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 правильно использовать лексические и грамматические средства связи предложений при построении текста;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создавать устные и письменные тексты разных жанров в соответствии с функционально-стилевой принадлежностью текста; </w:t>
            </w:r>
          </w:p>
          <w:p w:rsidR="00B8684D" w:rsidRDefault="00B8684D" w:rsidP="00B8684D">
            <w:pPr>
              <w:jc w:val="both"/>
              <w:rPr>
                <w:rFonts w:ascii="Times New Roman" w:hAnsi="Times New Roman" w:cs="Times New Roman"/>
                <w:sz w:val="24"/>
                <w:szCs w:val="24"/>
              </w:rPr>
            </w:pPr>
            <w:r w:rsidRPr="00B8684D">
              <w:rPr>
                <w:rFonts w:ascii="Times New Roman" w:hAnsi="Times New Roman" w:cs="Times New Roman"/>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4234BE" w:rsidRPr="004234BE" w:rsidRDefault="00B8684D" w:rsidP="00B8684D">
            <w:pPr>
              <w:jc w:val="both"/>
              <w:rPr>
                <w:rFonts w:ascii="Times New Roman" w:hAnsi="Times New Roman" w:cs="Times New Roman"/>
                <w:sz w:val="24"/>
                <w:szCs w:val="24"/>
              </w:rPr>
            </w:pPr>
            <w:r w:rsidRPr="004234BE">
              <w:rPr>
                <w:rFonts w:ascii="Times New Roman" w:hAnsi="Times New Roman" w:cs="Times New Roman"/>
                <w:sz w:val="24"/>
                <w:szCs w:val="24"/>
              </w:rPr>
              <w:t>– использовать при работе с текстом</w:t>
            </w:r>
            <w:r w:rsidR="00900FF7" w:rsidRPr="004234BE">
              <w:rPr>
                <w:rFonts w:ascii="Times New Roman" w:hAnsi="Times New Roman" w:cs="Times New Roman"/>
                <w:sz w:val="24"/>
                <w:szCs w:val="24"/>
              </w:rPr>
              <w:t xml:space="preserve">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извлекать необходимую информацию из различных источников и переводить ее в текстовый формат;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преобразовывать текст в другие виды передачи информации;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выбирать тему, определять цель и подбирать материал для публичного выступления;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соблюдать культуру публичной речи;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4234BE" w:rsidRPr="004234BE"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xml:space="preserve">– оценивать собственную и чужую речь с позиции соответствия языковым нормам; </w:t>
            </w:r>
          </w:p>
          <w:p w:rsidR="00B8684D" w:rsidRPr="00B8684D" w:rsidRDefault="00900FF7" w:rsidP="00B8684D">
            <w:pPr>
              <w:jc w:val="both"/>
              <w:rPr>
                <w:rFonts w:ascii="Times New Roman" w:hAnsi="Times New Roman" w:cs="Times New Roman"/>
                <w:sz w:val="24"/>
                <w:szCs w:val="24"/>
              </w:rPr>
            </w:pPr>
            <w:r w:rsidRPr="004234BE">
              <w:rPr>
                <w:rFonts w:ascii="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4786" w:type="dxa"/>
          </w:tcPr>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распознавать уровни и единицы языка в предъявленном тексте и видеть взаимосвязь между ними;</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комментировать авторские высказывания на различные темы (в том числе о богатстве и выразительности русского языка);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отличать язык художественной литературы от других разновидностей современного русского языка;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использовать синонимические ресурсы русского языка для более точного выражения мысли и усиления выразительности речи;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иметь представление об историческом развитии русского языка и истории русского языкознания;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выражать согласие или несогласие с мнением собеседника в соответствии с правилами ведения диалогической речи;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дифференцировать главную и второстепенную информацию, известную и неизвестную информацию в прослушанном тексте;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xml:space="preserve">– проводить самостоятельный поиск текстовой и нетекстовой информации, отбирать и анализировать полученную информацию; </w:t>
            </w:r>
          </w:p>
          <w:p w:rsidR="00B8684D" w:rsidRDefault="00B8684D" w:rsidP="00B8684D">
            <w:pPr>
              <w:jc w:val="both"/>
              <w:rPr>
                <w:rFonts w:ascii="Times New Roman" w:hAnsi="Times New Roman" w:cs="Times New Roman"/>
                <w:sz w:val="24"/>
              </w:rPr>
            </w:pPr>
            <w:r w:rsidRPr="00B8684D">
              <w:rPr>
                <w:rFonts w:ascii="Times New Roman" w:hAnsi="Times New Roman" w:cs="Times New Roman"/>
                <w:sz w:val="24"/>
              </w:rPr>
              <w:t>– сохранять стилевое единство при создании текста заданного функционального стиля;</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создавать отзывы и рецензии на предложенный текст;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соблюдать культуру чтения, говорения, аудирования и письма;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соблюдать нормы речевого поведения в разговорной речи, а также в учебнонаучной и официально-деловой сферах общения;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осуществлять речевой самоконтроль;</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 совершенствовать орфографические и пунктуационные умения и навыки на основе знаний о нормах русского литературного языка; </w:t>
            </w:r>
          </w:p>
          <w:p w:rsidR="004234BE" w:rsidRDefault="004234BE" w:rsidP="00B8684D">
            <w:pPr>
              <w:jc w:val="both"/>
              <w:rPr>
                <w:rFonts w:ascii="Times New Roman" w:hAnsi="Times New Roman" w:cs="Times New Roman"/>
                <w:sz w:val="24"/>
              </w:rPr>
            </w:pPr>
            <w:r w:rsidRPr="004234BE">
              <w:rPr>
                <w:rFonts w:ascii="Times New Roman" w:hAnsi="Times New Roman" w:cs="Times New Roman"/>
                <w:sz w:val="24"/>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4234BE" w:rsidRPr="004234BE" w:rsidRDefault="004234BE" w:rsidP="00B8684D">
            <w:pPr>
              <w:jc w:val="both"/>
              <w:rPr>
                <w:rFonts w:ascii="Times New Roman" w:hAnsi="Times New Roman" w:cs="Times New Roman"/>
                <w:sz w:val="24"/>
                <w:szCs w:val="24"/>
              </w:rPr>
            </w:pPr>
            <w:r w:rsidRPr="004234BE">
              <w:rPr>
                <w:rFonts w:ascii="Times New Roman" w:hAnsi="Times New Roman" w:cs="Times New Roman"/>
                <w:sz w:val="24"/>
              </w:rPr>
              <w:t>– оценивать эстетическую сторону речевого высказывания при анализе текстов (в том числе художественной литературы).</w:t>
            </w:r>
          </w:p>
        </w:tc>
      </w:tr>
      <w:tr w:rsidR="001C6ACC" w:rsidTr="006B0309">
        <w:tc>
          <w:tcPr>
            <w:tcW w:w="10564" w:type="dxa"/>
            <w:gridSpan w:val="2"/>
          </w:tcPr>
          <w:p w:rsidR="001C6ACC" w:rsidRPr="001C6ACC" w:rsidRDefault="001C6ACC" w:rsidP="00B8684D">
            <w:pPr>
              <w:jc w:val="center"/>
              <w:rPr>
                <w:rFonts w:ascii="Times New Roman" w:hAnsi="Times New Roman" w:cs="Times New Roman"/>
                <w:sz w:val="24"/>
                <w:szCs w:val="24"/>
              </w:rPr>
            </w:pPr>
            <w:r w:rsidRPr="001C6ACC">
              <w:rPr>
                <w:rFonts w:ascii="Times New Roman" w:hAnsi="Times New Roman" w:cs="Times New Roman"/>
                <w:sz w:val="24"/>
              </w:rPr>
              <w:t>Углубленный уровень</w:t>
            </w:r>
          </w:p>
        </w:tc>
      </w:tr>
      <w:tr w:rsidR="00B8684D" w:rsidTr="006B0309">
        <w:tc>
          <w:tcPr>
            <w:tcW w:w="5778" w:type="dxa"/>
          </w:tcPr>
          <w:p w:rsidR="001C6ACC" w:rsidRPr="001C6ACC" w:rsidRDefault="001C6ACC" w:rsidP="001C6ACC">
            <w:pPr>
              <w:jc w:val="both"/>
              <w:rPr>
                <w:rFonts w:ascii="Times New Roman" w:hAnsi="Times New Roman" w:cs="Times New Roman"/>
                <w:sz w:val="24"/>
              </w:rPr>
            </w:pPr>
            <w:r w:rsidRPr="001C6ACC">
              <w:rPr>
                <w:rFonts w:ascii="Times New Roman" w:hAnsi="Times New Roman" w:cs="Times New Roman"/>
                <w:sz w:val="24"/>
              </w:rPr>
              <w:t xml:space="preserve">– воспринимать лингвистику как часть общечеловеческого гуманитарного знания; </w:t>
            </w:r>
          </w:p>
          <w:p w:rsidR="001C6ACC" w:rsidRPr="001C6ACC" w:rsidRDefault="001C6ACC" w:rsidP="001C6ACC">
            <w:pPr>
              <w:jc w:val="both"/>
              <w:rPr>
                <w:rFonts w:ascii="Times New Roman" w:hAnsi="Times New Roman" w:cs="Times New Roman"/>
                <w:sz w:val="24"/>
              </w:rPr>
            </w:pPr>
            <w:r w:rsidRPr="001C6ACC">
              <w:rPr>
                <w:rFonts w:ascii="Times New Roman" w:hAnsi="Times New Roman" w:cs="Times New Roman"/>
                <w:sz w:val="24"/>
              </w:rPr>
              <w:t xml:space="preserve">– рассматривать язык в качестве многофункциональной развивающейся системы; </w:t>
            </w:r>
          </w:p>
          <w:p w:rsidR="001C6ACC" w:rsidRPr="001C6ACC" w:rsidRDefault="001C6ACC" w:rsidP="001C6ACC">
            <w:pPr>
              <w:jc w:val="both"/>
              <w:rPr>
                <w:rFonts w:ascii="Times New Roman" w:hAnsi="Times New Roman" w:cs="Times New Roman"/>
                <w:sz w:val="24"/>
              </w:rPr>
            </w:pPr>
            <w:r w:rsidRPr="001C6ACC">
              <w:rPr>
                <w:rFonts w:ascii="Times New Roman" w:hAnsi="Times New Roman" w:cs="Times New Roman"/>
                <w:sz w:val="24"/>
              </w:rPr>
              <w:t xml:space="preserve">– распознавать уровни и единицы языка в предъявленном тексте и видеть взаимосвязь между ними; </w:t>
            </w:r>
          </w:p>
          <w:p w:rsidR="00B8684D" w:rsidRDefault="001C6ACC" w:rsidP="001C6ACC">
            <w:pPr>
              <w:jc w:val="both"/>
              <w:rPr>
                <w:rFonts w:ascii="Times New Roman" w:hAnsi="Times New Roman" w:cs="Times New Roman"/>
                <w:sz w:val="24"/>
              </w:rPr>
            </w:pPr>
            <w:r w:rsidRPr="001C6ACC">
              <w:rPr>
                <w:rFonts w:ascii="Times New Roman" w:hAnsi="Times New Roman" w:cs="Times New Roman"/>
                <w:sz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комментировать авторские высказывания на различные темы (в том числе о богатстве и выразительности русского языка);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отмечать отличия языка художественной литературы от других разновидностей современного русского языка;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использовать синонимические ресурсы русского языка для более точного выражения мысли и усиления выразительности речи;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иметь представление об историческом развитии русского языка и истории русского языкознания;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выражать согласие или несогласие с мнением собеседника в соответствии с правилами ведения диалогической речи;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дифференцировать главную и второстепенную информацию, известную и неизвестную информацию в прослушанном тексте;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проводить самостоятельный поиск текстовой и нетекстовой информации, отбирать и анализировать полученную информацию;</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 оценивать стилистические ресурсы языка;</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 сохранять стилевое единство при создании текста заданного функционального стиля;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создавать отзывы и рецензии на предложенный текст;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соблюдать культуру чтения, говорения, аудирования и письма;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CD0E83" w:rsidRDefault="00794949" w:rsidP="001C6ACC">
            <w:pPr>
              <w:jc w:val="both"/>
              <w:rPr>
                <w:rFonts w:ascii="Times New Roman" w:hAnsi="Times New Roman" w:cs="Times New Roman"/>
                <w:sz w:val="24"/>
              </w:rPr>
            </w:pPr>
            <w:r w:rsidRPr="00794949">
              <w:rPr>
                <w:rFonts w:ascii="Times New Roman" w:hAnsi="Times New Roman" w:cs="Times New Roman"/>
                <w:sz w:val="24"/>
              </w:rPr>
              <w:t>– соблюдать нормы речевого поведения в разговорной речи, а также в учебнонаучной и официально-деловой сферах</w:t>
            </w:r>
            <w:r w:rsidR="00CD0E83">
              <w:rPr>
                <w:rFonts w:ascii="Times New Roman" w:hAnsi="Times New Roman" w:cs="Times New Roman"/>
                <w:sz w:val="24"/>
              </w:rPr>
              <w:t xml:space="preserve"> </w:t>
            </w:r>
            <w:r w:rsidR="00CD0E83" w:rsidRPr="00CD0E83">
              <w:rPr>
                <w:rFonts w:ascii="Times New Roman" w:hAnsi="Times New Roman" w:cs="Times New Roman"/>
                <w:sz w:val="24"/>
              </w:rPr>
              <w:t xml:space="preserve">общения; </w:t>
            </w:r>
          </w:p>
          <w:p w:rsidR="00CD0E83" w:rsidRDefault="00CD0E83" w:rsidP="001C6ACC">
            <w:pPr>
              <w:jc w:val="both"/>
              <w:rPr>
                <w:rFonts w:ascii="Times New Roman" w:hAnsi="Times New Roman" w:cs="Times New Roman"/>
                <w:sz w:val="24"/>
              </w:rPr>
            </w:pPr>
            <w:r w:rsidRPr="00CD0E83">
              <w:rPr>
                <w:rFonts w:ascii="Times New Roman" w:hAnsi="Times New Roman" w:cs="Times New Roman"/>
                <w:sz w:val="24"/>
              </w:rPr>
              <w:t xml:space="preserve">– осуществлять речевой самоконтроль; </w:t>
            </w:r>
          </w:p>
          <w:p w:rsidR="00CD0E83" w:rsidRDefault="00CD0E83" w:rsidP="001C6ACC">
            <w:pPr>
              <w:jc w:val="both"/>
              <w:rPr>
                <w:rFonts w:ascii="Times New Roman" w:hAnsi="Times New Roman" w:cs="Times New Roman"/>
                <w:sz w:val="24"/>
              </w:rPr>
            </w:pPr>
            <w:r w:rsidRPr="00CD0E83">
              <w:rPr>
                <w:rFonts w:ascii="Times New Roman" w:hAnsi="Times New Roman" w:cs="Times New Roman"/>
                <w:sz w:val="24"/>
              </w:rPr>
              <w:t xml:space="preserve">– совершенствовать орфографические и пунктуационные умения и навыки на основе знаний о нормах русского литературного языка; </w:t>
            </w:r>
          </w:p>
          <w:p w:rsidR="00CD0E83" w:rsidRDefault="00CD0E83" w:rsidP="001C6ACC">
            <w:pPr>
              <w:jc w:val="both"/>
              <w:rPr>
                <w:rFonts w:ascii="Times New Roman" w:hAnsi="Times New Roman" w:cs="Times New Roman"/>
                <w:sz w:val="24"/>
              </w:rPr>
            </w:pPr>
            <w:r w:rsidRPr="00CD0E83">
              <w:rPr>
                <w:rFonts w:ascii="Times New Roman" w:hAnsi="Times New Roman" w:cs="Times New Roman"/>
                <w:sz w:val="24"/>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794949" w:rsidRPr="00794949" w:rsidRDefault="00CD0E83" w:rsidP="001C6ACC">
            <w:pPr>
              <w:jc w:val="both"/>
              <w:rPr>
                <w:rFonts w:ascii="Times New Roman" w:hAnsi="Times New Roman" w:cs="Times New Roman"/>
                <w:sz w:val="24"/>
                <w:szCs w:val="24"/>
              </w:rPr>
            </w:pPr>
            <w:r w:rsidRPr="00CD0E83">
              <w:rPr>
                <w:rFonts w:ascii="Times New Roman" w:hAnsi="Times New Roman" w:cs="Times New Roman"/>
                <w:sz w:val="24"/>
              </w:rPr>
              <w:t>– оценивать эстетическую сторону речевого высказывания при анализе текстов (в том числе художественной литературы).</w:t>
            </w:r>
          </w:p>
        </w:tc>
        <w:tc>
          <w:tcPr>
            <w:tcW w:w="4786" w:type="dxa"/>
          </w:tcPr>
          <w:p w:rsidR="001C6ACC" w:rsidRPr="001C6ACC" w:rsidRDefault="001C6ACC" w:rsidP="001C6ACC">
            <w:pPr>
              <w:jc w:val="both"/>
              <w:rPr>
                <w:rFonts w:ascii="Times New Roman" w:hAnsi="Times New Roman" w:cs="Times New Roman"/>
                <w:sz w:val="24"/>
                <w:szCs w:val="24"/>
              </w:rPr>
            </w:pPr>
            <w:r w:rsidRPr="001C6ACC">
              <w:rPr>
                <w:rFonts w:ascii="Times New Roman" w:hAnsi="Times New Roman" w:cs="Times New Roman"/>
                <w:sz w:val="24"/>
                <w:szCs w:val="24"/>
              </w:rPr>
              <w:t>– проводить комплексный анализ языковых единиц в тексте; – выделять и описывать социальные функции русского языка;</w:t>
            </w:r>
          </w:p>
          <w:p w:rsidR="001C6ACC" w:rsidRPr="001C6ACC" w:rsidRDefault="001C6ACC" w:rsidP="001C6ACC">
            <w:pPr>
              <w:jc w:val="both"/>
              <w:rPr>
                <w:rFonts w:ascii="Times New Roman" w:hAnsi="Times New Roman" w:cs="Times New Roman"/>
                <w:sz w:val="24"/>
                <w:szCs w:val="24"/>
              </w:rPr>
            </w:pPr>
            <w:r w:rsidRPr="001C6ACC">
              <w:rPr>
                <w:rFonts w:ascii="Times New Roman" w:hAnsi="Times New Roman" w:cs="Times New Roman"/>
                <w:sz w:val="24"/>
                <w:szCs w:val="24"/>
              </w:rPr>
              <w:t xml:space="preserve"> –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1C6ACC" w:rsidRDefault="001C6ACC" w:rsidP="001C6ACC">
            <w:pPr>
              <w:jc w:val="both"/>
              <w:rPr>
                <w:rFonts w:ascii="Times New Roman" w:hAnsi="Times New Roman" w:cs="Times New Roman"/>
                <w:sz w:val="24"/>
                <w:szCs w:val="24"/>
              </w:rPr>
            </w:pPr>
            <w:r w:rsidRPr="001C6ACC">
              <w:rPr>
                <w:rFonts w:ascii="Times New Roman" w:hAnsi="Times New Roman" w:cs="Times New Roman"/>
                <w:sz w:val="24"/>
                <w:szCs w:val="24"/>
              </w:rPr>
              <w:t xml:space="preserve">– анализировать языковые явления и факты, допускающие неоднозначную интерпретацию; </w:t>
            </w:r>
          </w:p>
          <w:p w:rsidR="00794949" w:rsidRDefault="001C6ACC" w:rsidP="001C6ACC">
            <w:pPr>
              <w:jc w:val="both"/>
              <w:rPr>
                <w:rFonts w:ascii="Times New Roman" w:hAnsi="Times New Roman" w:cs="Times New Roman"/>
                <w:sz w:val="24"/>
              </w:rPr>
            </w:pPr>
            <w:r w:rsidRPr="001C6ACC">
              <w:rPr>
                <w:rFonts w:ascii="Times New Roman" w:hAnsi="Times New Roman" w:cs="Times New Roman"/>
                <w:sz w:val="24"/>
                <w:szCs w:val="24"/>
              </w:rPr>
              <w:t>– характеризовать роль форм русского языка в становлении и развитии русского</w:t>
            </w:r>
            <w:r>
              <w:rPr>
                <w:rFonts w:ascii="Times New Roman" w:hAnsi="Times New Roman" w:cs="Times New Roman"/>
                <w:sz w:val="24"/>
                <w:szCs w:val="24"/>
              </w:rPr>
              <w:t xml:space="preserve"> </w:t>
            </w:r>
            <w:r w:rsidR="00794949" w:rsidRPr="00794949">
              <w:rPr>
                <w:rFonts w:ascii="Times New Roman" w:hAnsi="Times New Roman" w:cs="Times New Roman"/>
                <w:sz w:val="24"/>
              </w:rPr>
              <w:t xml:space="preserve">языка;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проводить анализ прочитанных и прослушанных текстов и представлять их в виде доклада, статьи, рецензии, резюме;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проводить комплексный лингвистический анализ текста в соответствии с его функциональностилевой и жанровой принадлежностью;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критически оценивать устный монологический текст и устный диалогический текст;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выступать перед аудиторией с текстами различной жанровой принадлежности;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осуществлять речевой самоконтроль, самооценку, самокоррекцию;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использовать языковые средства с учетом вариативности современного русского языка;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проводить анализ коммуникативных качеств и эффективности речи; </w:t>
            </w:r>
          </w:p>
          <w:p w:rsidR="00794949" w:rsidRDefault="00794949" w:rsidP="001C6ACC">
            <w:pPr>
              <w:jc w:val="both"/>
              <w:rPr>
                <w:rFonts w:ascii="Times New Roman" w:hAnsi="Times New Roman" w:cs="Times New Roman"/>
                <w:sz w:val="24"/>
              </w:rPr>
            </w:pPr>
            <w:r w:rsidRPr="00794949">
              <w:rPr>
                <w:rFonts w:ascii="Times New Roman" w:hAnsi="Times New Roman" w:cs="Times New Roman"/>
                <w:sz w:val="24"/>
              </w:rPr>
              <w:t xml:space="preserve">– редактировать устные и письменные тексты различных стилей и жанров на основе знаний о нормах русского литературного языка; </w:t>
            </w:r>
          </w:p>
          <w:p w:rsidR="00B8684D" w:rsidRPr="001C6ACC" w:rsidRDefault="00794949" w:rsidP="001C6ACC">
            <w:pPr>
              <w:jc w:val="both"/>
              <w:rPr>
                <w:rFonts w:ascii="Times New Roman" w:hAnsi="Times New Roman" w:cs="Times New Roman"/>
                <w:b/>
                <w:sz w:val="24"/>
                <w:szCs w:val="24"/>
              </w:rPr>
            </w:pPr>
            <w:r w:rsidRPr="00794949">
              <w:rPr>
                <w:rFonts w:ascii="Times New Roman" w:hAnsi="Times New Roman" w:cs="Times New Roman"/>
                <w:sz w:val="24"/>
              </w:rPr>
              <w:t>– определять пути совершенствования собственных коммуникативных способностей и культуры речи.</w:t>
            </w:r>
          </w:p>
        </w:tc>
      </w:tr>
    </w:tbl>
    <w:p w:rsidR="00B8684D" w:rsidRDefault="00CD0E83" w:rsidP="00B8684D">
      <w:pPr>
        <w:spacing w:after="0" w:line="240" w:lineRule="auto"/>
        <w:jc w:val="center"/>
        <w:rPr>
          <w:rFonts w:ascii="Times New Roman" w:hAnsi="Times New Roman" w:cs="Times New Roman"/>
          <w:b/>
          <w:sz w:val="28"/>
          <w:szCs w:val="24"/>
        </w:rPr>
      </w:pPr>
      <w:r w:rsidRPr="00CD0E83">
        <w:rPr>
          <w:rFonts w:ascii="Times New Roman" w:hAnsi="Times New Roman" w:cs="Times New Roman"/>
          <w:b/>
          <w:sz w:val="28"/>
          <w:szCs w:val="24"/>
        </w:rPr>
        <w:t xml:space="preserve">Литература </w:t>
      </w:r>
    </w:p>
    <w:tbl>
      <w:tblPr>
        <w:tblStyle w:val="a3"/>
        <w:tblW w:w="0" w:type="auto"/>
        <w:tblLook w:val="04A0" w:firstRow="1" w:lastRow="0" w:firstColumn="1" w:lastColumn="0" w:noHBand="0" w:noVBand="1"/>
      </w:tblPr>
      <w:tblGrid>
        <w:gridCol w:w="6062"/>
        <w:gridCol w:w="3509"/>
      </w:tblGrid>
      <w:tr w:rsidR="00CD0E83" w:rsidTr="006B0309">
        <w:tc>
          <w:tcPr>
            <w:tcW w:w="6062" w:type="dxa"/>
          </w:tcPr>
          <w:p w:rsidR="00CD0E83" w:rsidRPr="004C0545" w:rsidRDefault="004C0545" w:rsidP="004C0545">
            <w:pPr>
              <w:jc w:val="center"/>
              <w:rPr>
                <w:rFonts w:ascii="Times New Roman" w:hAnsi="Times New Roman" w:cs="Times New Roman"/>
                <w:b/>
                <w:sz w:val="24"/>
                <w:szCs w:val="24"/>
              </w:rPr>
            </w:pPr>
            <w:r w:rsidRPr="004C0545">
              <w:rPr>
                <w:rFonts w:ascii="Times New Roman" w:hAnsi="Times New Roman" w:cs="Times New Roman"/>
                <w:sz w:val="24"/>
              </w:rPr>
              <w:t xml:space="preserve">Выпускник научится </w:t>
            </w:r>
          </w:p>
        </w:tc>
        <w:tc>
          <w:tcPr>
            <w:tcW w:w="3509" w:type="dxa"/>
          </w:tcPr>
          <w:p w:rsidR="00CD0E83" w:rsidRPr="004C0545" w:rsidRDefault="004C0545" w:rsidP="00B8684D">
            <w:pPr>
              <w:jc w:val="center"/>
              <w:rPr>
                <w:rFonts w:ascii="Times New Roman" w:hAnsi="Times New Roman" w:cs="Times New Roman"/>
                <w:b/>
                <w:sz w:val="24"/>
                <w:szCs w:val="24"/>
              </w:rPr>
            </w:pPr>
            <w:r w:rsidRPr="004C0545">
              <w:rPr>
                <w:rFonts w:ascii="Times New Roman" w:hAnsi="Times New Roman" w:cs="Times New Roman"/>
                <w:sz w:val="24"/>
              </w:rPr>
              <w:t>Выпускник получит возможность научиться</w:t>
            </w:r>
          </w:p>
        </w:tc>
      </w:tr>
      <w:tr w:rsidR="004C0545" w:rsidTr="0055520C">
        <w:tc>
          <w:tcPr>
            <w:tcW w:w="9571" w:type="dxa"/>
            <w:gridSpan w:val="2"/>
          </w:tcPr>
          <w:p w:rsidR="004C0545" w:rsidRPr="004C0545" w:rsidRDefault="004C0545" w:rsidP="00B8684D">
            <w:pPr>
              <w:jc w:val="center"/>
              <w:rPr>
                <w:rFonts w:ascii="Times New Roman" w:hAnsi="Times New Roman" w:cs="Times New Roman"/>
                <w:b/>
                <w:sz w:val="24"/>
                <w:szCs w:val="24"/>
              </w:rPr>
            </w:pPr>
            <w:r w:rsidRPr="004C0545">
              <w:rPr>
                <w:rFonts w:ascii="Times New Roman" w:hAnsi="Times New Roman" w:cs="Times New Roman"/>
                <w:sz w:val="24"/>
              </w:rPr>
              <w:t>Базовый уровень</w:t>
            </w:r>
          </w:p>
        </w:tc>
      </w:tr>
      <w:tr w:rsidR="004C0545" w:rsidTr="004C0545">
        <w:tc>
          <w:tcPr>
            <w:tcW w:w="6062" w:type="dxa"/>
          </w:tcPr>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в устной и письменной форме обобщать и анализировать свой читательский опыт, а именно:</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w:t>
            </w:r>
            <w:r>
              <w:rPr>
                <w:rFonts w:ascii="Times New Roman" w:hAnsi="Times New Roman" w:cs="Times New Roman"/>
                <w:sz w:val="24"/>
              </w:rPr>
              <w:t xml:space="preserve"> </w:t>
            </w:r>
            <w:r w:rsidRPr="004C0545">
              <w:rPr>
                <w:rFonts w:ascii="Times New Roman" w:hAnsi="Times New Roman" w:cs="Times New Roman"/>
                <w:sz w:val="24"/>
              </w:rPr>
              <w:t xml:space="preserve">персонажей и средства раскрытия и/или развития их характеров;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осуществлять следующую продуктивную деятельность: </w:t>
            </w:r>
          </w:p>
          <w:p w:rsidR="004C0545" w:rsidRDefault="004C0545" w:rsidP="004C0545">
            <w:pPr>
              <w:jc w:val="both"/>
              <w:rPr>
                <w:rFonts w:ascii="Times New Roman" w:hAnsi="Times New Roman" w:cs="Times New Roman"/>
                <w:sz w:val="24"/>
              </w:rPr>
            </w:pPr>
            <w:r w:rsidRPr="004C0545">
              <w:rPr>
                <w:rFonts w:ascii="Times New Roman" w:hAnsi="Times New Roman" w:cs="Times New Roman"/>
                <w:sz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4C0545" w:rsidRPr="004C0545" w:rsidRDefault="004C0545" w:rsidP="004C0545">
            <w:pPr>
              <w:jc w:val="both"/>
              <w:rPr>
                <w:rFonts w:ascii="Times New Roman" w:hAnsi="Times New Roman" w:cs="Times New Roman"/>
                <w:b/>
                <w:sz w:val="24"/>
                <w:szCs w:val="24"/>
              </w:rPr>
            </w:pPr>
            <w:r w:rsidRPr="004C0545">
              <w:rPr>
                <w:rFonts w:ascii="Times New Roman" w:hAnsi="Times New Roman" w:cs="Times New Roman"/>
                <w:sz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3509" w:type="dxa"/>
          </w:tcPr>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анализировать одну из интерпретаций эпического, драматического или лирического произведения (например, кинофильм или</w:t>
            </w:r>
            <w:r>
              <w:rPr>
                <w:rFonts w:ascii="Times New Roman" w:hAnsi="Times New Roman" w:cs="Times New Roman"/>
                <w:sz w:val="24"/>
                <w:szCs w:val="24"/>
              </w:rPr>
              <w:t xml:space="preserve"> </w:t>
            </w:r>
            <w:r w:rsidRPr="004C0545">
              <w:rPr>
                <w:rFonts w:ascii="Times New Roman" w:hAnsi="Times New Roman" w:cs="Times New Roman"/>
                <w:sz w:val="24"/>
                <w:szCs w:val="24"/>
              </w:rPr>
              <w:t xml:space="preserve">театральную постановку; запись художественного чтения; серию иллюстраций к произведению), оценивая, как интерпретируется исходный текст. Выпускник на базовом уровне получит возможность узнать: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о месте и значении русской литературы в мировой литературе;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о произведениях новейшей отечественной и мировой литературы; </w:t>
            </w:r>
          </w:p>
          <w:p w:rsidR="004C0545"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о важнейших литературных ресурсах, в том числе в сети Интернет; </w:t>
            </w:r>
          </w:p>
          <w:p w:rsidR="006B27FC"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об историко-культурном подходе в литературоведении; – об историко-литературном процессе XIX и XX веков;</w:t>
            </w:r>
          </w:p>
          <w:p w:rsidR="006B27FC"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 о наиболее ярких или характерных чертах литературных направлений или течений; </w:t>
            </w:r>
          </w:p>
          <w:p w:rsidR="006B27FC" w:rsidRDefault="004C0545" w:rsidP="004C0545">
            <w:pPr>
              <w:jc w:val="both"/>
              <w:rPr>
                <w:rFonts w:ascii="Times New Roman" w:hAnsi="Times New Roman" w:cs="Times New Roman"/>
                <w:sz w:val="24"/>
                <w:szCs w:val="24"/>
              </w:rPr>
            </w:pPr>
            <w:r w:rsidRPr="004C0545">
              <w:rPr>
                <w:rFonts w:ascii="Times New Roman" w:hAnsi="Times New Roman" w:cs="Times New Roman"/>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4C0545" w:rsidRPr="004C0545" w:rsidRDefault="004C0545" w:rsidP="004C0545">
            <w:pPr>
              <w:jc w:val="both"/>
              <w:rPr>
                <w:rFonts w:ascii="Times New Roman" w:hAnsi="Times New Roman" w:cs="Times New Roman"/>
                <w:b/>
                <w:sz w:val="24"/>
                <w:szCs w:val="24"/>
              </w:rPr>
            </w:pPr>
            <w:r w:rsidRPr="004C0545">
              <w:rPr>
                <w:rFonts w:ascii="Times New Roman" w:hAnsi="Times New Roman" w:cs="Times New Roman"/>
                <w:sz w:val="24"/>
                <w:szCs w:val="24"/>
              </w:rPr>
              <w:t>– о соотношении и взаимосвязях литературы с историческим периодом, эпохой</w:t>
            </w:r>
          </w:p>
        </w:tc>
      </w:tr>
      <w:tr w:rsidR="006B27FC" w:rsidTr="0055520C">
        <w:tc>
          <w:tcPr>
            <w:tcW w:w="9571" w:type="dxa"/>
            <w:gridSpan w:val="2"/>
          </w:tcPr>
          <w:p w:rsidR="006B27FC" w:rsidRPr="006B27FC" w:rsidRDefault="006B27FC" w:rsidP="006B27FC">
            <w:pPr>
              <w:jc w:val="center"/>
              <w:rPr>
                <w:rFonts w:ascii="Times New Roman" w:hAnsi="Times New Roman" w:cs="Times New Roman"/>
                <w:b/>
                <w:sz w:val="24"/>
                <w:szCs w:val="24"/>
              </w:rPr>
            </w:pPr>
            <w:r w:rsidRPr="006B27FC">
              <w:rPr>
                <w:rFonts w:ascii="Times New Roman" w:hAnsi="Times New Roman" w:cs="Times New Roman"/>
                <w:b/>
                <w:sz w:val="24"/>
              </w:rPr>
              <w:t>Углубленный уровень</w:t>
            </w:r>
          </w:p>
        </w:tc>
      </w:tr>
      <w:tr w:rsidR="006B27FC" w:rsidTr="004C0545">
        <w:tc>
          <w:tcPr>
            <w:tcW w:w="6062" w:type="dxa"/>
          </w:tcPr>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–в устной и письменной форме анализировать: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конкретные произведения с использованием различных научных методов, методик и практик чтения;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–ориентироваться в историко-литературном процессе XIX–ХХ веков и современном литературном процессе, опираясь на: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представление о значимости и актуальности произведений в контексте эпохи их появления;</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 знания об истории создания изучаемых произведений и об особенностях восприятия произведений читателями в исторической динамике;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–обобщать и анализировать свой читательский опыт (в том числе и опыт самостоятельного чтения):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–осуществлять следующую продуктивную деятельность:</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 выполнять проектные и исследовательские литературоведческие работы, самостоятельно определяя их тематику, методы и планируемые результаты; </w:t>
            </w:r>
          </w:p>
          <w:p w:rsidR="006B27F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tc>
        <w:tc>
          <w:tcPr>
            <w:tcW w:w="3509" w:type="dxa"/>
          </w:tcPr>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FE0DEC" w:rsidRPr="00FE0DEC" w:rsidRDefault="00FE0DEC" w:rsidP="004C0545">
            <w:pPr>
              <w:jc w:val="both"/>
              <w:rPr>
                <w:rFonts w:ascii="Times New Roman" w:hAnsi="Times New Roman" w:cs="Times New Roman"/>
                <w:sz w:val="24"/>
              </w:rPr>
            </w:pPr>
            <w:r w:rsidRPr="00FE0DEC">
              <w:rPr>
                <w:rFonts w:ascii="Times New Roman" w:hAnsi="Times New Roman" w:cs="Times New Roman"/>
                <w:sz w:val="24"/>
              </w:rPr>
              <w:t xml:space="preserve"> –пополнять и обогащать свои представления об основных закономерностях литературного процесса, в том числе современного, в его динамике;</w:t>
            </w:r>
          </w:p>
          <w:p w:rsidR="006B27FC" w:rsidRPr="00FE0DEC" w:rsidRDefault="00FE0DEC" w:rsidP="004C0545">
            <w:pPr>
              <w:jc w:val="both"/>
              <w:rPr>
                <w:rFonts w:ascii="Times New Roman" w:hAnsi="Times New Roman" w:cs="Times New Roman"/>
                <w:sz w:val="24"/>
                <w:szCs w:val="24"/>
              </w:rPr>
            </w:pPr>
            <w:r w:rsidRPr="00FE0DEC">
              <w:rPr>
                <w:rFonts w:ascii="Times New Roman" w:hAnsi="Times New Roman" w:cs="Times New Roman"/>
                <w:sz w:val="24"/>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tc>
      </w:tr>
    </w:tbl>
    <w:p w:rsidR="00ED6A52" w:rsidRDefault="00ED6A52" w:rsidP="00ED6A52">
      <w:pPr>
        <w:spacing w:after="0" w:line="240" w:lineRule="auto"/>
        <w:jc w:val="center"/>
        <w:rPr>
          <w:rFonts w:ascii="Times New Roman" w:hAnsi="Times New Roman" w:cs="Times New Roman"/>
          <w:b/>
          <w:sz w:val="24"/>
        </w:rPr>
      </w:pPr>
      <w:r w:rsidRPr="00ED6A52">
        <w:rPr>
          <w:rFonts w:ascii="Times New Roman" w:hAnsi="Times New Roman" w:cs="Times New Roman"/>
          <w:b/>
          <w:sz w:val="24"/>
        </w:rPr>
        <w:t>Иностранный язык</w:t>
      </w:r>
    </w:p>
    <w:tbl>
      <w:tblPr>
        <w:tblStyle w:val="a3"/>
        <w:tblW w:w="0" w:type="auto"/>
        <w:tblLook w:val="04A0" w:firstRow="1" w:lastRow="0" w:firstColumn="1" w:lastColumn="0" w:noHBand="0" w:noVBand="1"/>
      </w:tblPr>
      <w:tblGrid>
        <w:gridCol w:w="4785"/>
        <w:gridCol w:w="993"/>
        <w:gridCol w:w="142"/>
        <w:gridCol w:w="3651"/>
      </w:tblGrid>
      <w:tr w:rsidR="00ED6A52" w:rsidTr="00ED6A52">
        <w:tc>
          <w:tcPr>
            <w:tcW w:w="4785" w:type="dxa"/>
          </w:tcPr>
          <w:p w:rsidR="00ED6A52" w:rsidRPr="005F73D8" w:rsidRDefault="00ED6A52" w:rsidP="00ED6A52">
            <w:pPr>
              <w:jc w:val="center"/>
              <w:rPr>
                <w:rFonts w:ascii="Times New Roman" w:hAnsi="Times New Roman" w:cs="Times New Roman"/>
                <w:b/>
                <w:sz w:val="24"/>
                <w:szCs w:val="24"/>
              </w:rPr>
            </w:pPr>
            <w:r w:rsidRPr="005F73D8">
              <w:rPr>
                <w:rFonts w:ascii="Times New Roman" w:hAnsi="Times New Roman" w:cs="Times New Roman"/>
                <w:sz w:val="24"/>
                <w:szCs w:val="24"/>
              </w:rPr>
              <w:t xml:space="preserve">Выпускник научится </w:t>
            </w:r>
          </w:p>
        </w:tc>
        <w:tc>
          <w:tcPr>
            <w:tcW w:w="4786" w:type="dxa"/>
            <w:gridSpan w:val="3"/>
          </w:tcPr>
          <w:p w:rsidR="00ED6A52" w:rsidRPr="005F73D8" w:rsidRDefault="00ED6A52" w:rsidP="00ED6A52">
            <w:pPr>
              <w:jc w:val="center"/>
              <w:rPr>
                <w:rFonts w:ascii="Times New Roman" w:hAnsi="Times New Roman" w:cs="Times New Roman"/>
                <w:b/>
                <w:sz w:val="24"/>
                <w:szCs w:val="24"/>
              </w:rPr>
            </w:pPr>
            <w:r w:rsidRPr="005F73D8">
              <w:rPr>
                <w:rFonts w:ascii="Times New Roman" w:hAnsi="Times New Roman" w:cs="Times New Roman"/>
                <w:sz w:val="24"/>
                <w:szCs w:val="24"/>
              </w:rPr>
              <w:t>Выпускник получит возможность научиться</w:t>
            </w:r>
          </w:p>
        </w:tc>
      </w:tr>
      <w:tr w:rsidR="00ED6A52" w:rsidTr="0055520C">
        <w:tc>
          <w:tcPr>
            <w:tcW w:w="9571" w:type="dxa"/>
            <w:gridSpan w:val="4"/>
          </w:tcPr>
          <w:p w:rsidR="00ED6A52" w:rsidRPr="005F73D8" w:rsidRDefault="00ED6A52" w:rsidP="00ED6A52">
            <w:pPr>
              <w:jc w:val="center"/>
              <w:rPr>
                <w:rFonts w:ascii="Times New Roman" w:hAnsi="Times New Roman" w:cs="Times New Roman"/>
                <w:b/>
                <w:sz w:val="24"/>
                <w:szCs w:val="24"/>
              </w:rPr>
            </w:pPr>
            <w:r w:rsidRPr="005F73D8">
              <w:rPr>
                <w:rFonts w:ascii="Times New Roman" w:hAnsi="Times New Roman" w:cs="Times New Roman"/>
                <w:sz w:val="24"/>
                <w:szCs w:val="24"/>
              </w:rPr>
              <w:t>Базовый уровень</w:t>
            </w:r>
          </w:p>
        </w:tc>
      </w:tr>
      <w:tr w:rsidR="00ED6A52" w:rsidTr="0055520C">
        <w:tc>
          <w:tcPr>
            <w:tcW w:w="9571" w:type="dxa"/>
            <w:gridSpan w:val="4"/>
          </w:tcPr>
          <w:p w:rsidR="00ED6A52" w:rsidRPr="005F73D8" w:rsidRDefault="00ED6A52" w:rsidP="00ED6A52">
            <w:pPr>
              <w:jc w:val="center"/>
              <w:rPr>
                <w:rFonts w:ascii="Times New Roman" w:hAnsi="Times New Roman" w:cs="Times New Roman"/>
                <w:b/>
                <w:sz w:val="24"/>
                <w:szCs w:val="24"/>
              </w:rPr>
            </w:pPr>
            <w:r w:rsidRPr="005F73D8">
              <w:rPr>
                <w:rFonts w:ascii="Times New Roman" w:hAnsi="Times New Roman" w:cs="Times New Roman"/>
                <w:sz w:val="24"/>
                <w:szCs w:val="24"/>
              </w:rPr>
              <w:t>Коммуникативные умения Говорение, диалогическая речь</w:t>
            </w:r>
          </w:p>
        </w:tc>
      </w:tr>
      <w:tr w:rsidR="00ED6A52" w:rsidTr="00ED6A52">
        <w:tc>
          <w:tcPr>
            <w:tcW w:w="4785" w:type="dxa"/>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Вести диалог/полилог в ситуациях неофициального общения в рамках изученной тематики; </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выражать и аргументировать личную точку зрения; </w:t>
            </w:r>
          </w:p>
          <w:p w:rsidR="00ED6A52" w:rsidRPr="005F73D8" w:rsidRDefault="00ED6A52" w:rsidP="00ED6A52">
            <w:pPr>
              <w:jc w:val="both"/>
              <w:rPr>
                <w:rFonts w:ascii="Times New Roman" w:hAnsi="Times New Roman" w:cs="Times New Roman"/>
                <w:b/>
                <w:sz w:val="24"/>
                <w:szCs w:val="24"/>
              </w:rPr>
            </w:pPr>
            <w:r w:rsidRPr="005F73D8">
              <w:rPr>
                <w:rFonts w:ascii="Times New Roman" w:hAnsi="Times New Roman" w:cs="Times New Roman"/>
                <w:sz w:val="24"/>
                <w:szCs w:val="24"/>
              </w:rPr>
              <w:t>– запрашивать информацию и обмениваться информацией в пределах изученной тематики; – обращаться за разъяснениями, уточняя интересующую информацию</w:t>
            </w:r>
          </w:p>
        </w:tc>
        <w:tc>
          <w:tcPr>
            <w:tcW w:w="4786" w:type="dxa"/>
            <w:gridSpan w:val="3"/>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Вести диалог/полилог в ситуациях официального общения в рамках изученной тематики; кратко комментировать точку зрения другого человека; </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проводить подготовленное интервью, проверяя и получая подтверждение какой-либо информации; </w:t>
            </w:r>
          </w:p>
          <w:p w:rsidR="00ED6A52" w:rsidRPr="005F73D8" w:rsidRDefault="00ED6A52" w:rsidP="00ED6A52">
            <w:pPr>
              <w:jc w:val="both"/>
              <w:rPr>
                <w:rFonts w:ascii="Times New Roman" w:hAnsi="Times New Roman" w:cs="Times New Roman"/>
                <w:b/>
                <w:sz w:val="24"/>
                <w:szCs w:val="24"/>
              </w:rPr>
            </w:pPr>
            <w:r w:rsidRPr="005F73D8">
              <w:rPr>
                <w:rFonts w:ascii="Times New Roman" w:hAnsi="Times New Roman" w:cs="Times New Roman"/>
                <w:sz w:val="24"/>
                <w:szCs w:val="24"/>
              </w:rPr>
              <w:t>– обмениваться информацией, проверять и подтверждать собранную фактическую информацию.</w:t>
            </w:r>
          </w:p>
        </w:tc>
      </w:tr>
      <w:tr w:rsidR="00ED6A52" w:rsidTr="0055520C">
        <w:tc>
          <w:tcPr>
            <w:tcW w:w="9571" w:type="dxa"/>
            <w:gridSpan w:val="4"/>
          </w:tcPr>
          <w:p w:rsidR="00ED6A52" w:rsidRPr="005F73D8" w:rsidRDefault="00ED6A52" w:rsidP="00ED6A52">
            <w:pPr>
              <w:jc w:val="center"/>
              <w:rPr>
                <w:rFonts w:ascii="Times New Roman" w:hAnsi="Times New Roman" w:cs="Times New Roman"/>
                <w:b/>
                <w:sz w:val="24"/>
                <w:szCs w:val="24"/>
              </w:rPr>
            </w:pPr>
            <w:r w:rsidRPr="005F73D8">
              <w:rPr>
                <w:rFonts w:ascii="Times New Roman" w:hAnsi="Times New Roman" w:cs="Times New Roman"/>
                <w:b/>
                <w:sz w:val="24"/>
                <w:szCs w:val="24"/>
              </w:rPr>
              <w:t>Говорение, монологическая речь</w:t>
            </w:r>
          </w:p>
        </w:tc>
      </w:tr>
      <w:tr w:rsidR="00ED6A52" w:rsidTr="00ED6A52">
        <w:tc>
          <w:tcPr>
            <w:tcW w:w="4785" w:type="dxa"/>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передавать основное содержание прочитанного/ увиденного/услышанного; </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давать краткие описания и/или комментарии с опорой на нелинейный текст (таблицы, графики);</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строить высказывание на основе изображения с опорой или без опоры на ключевые слова/план/вопросы.</w:t>
            </w:r>
          </w:p>
        </w:tc>
        <w:tc>
          <w:tcPr>
            <w:tcW w:w="4786" w:type="dxa"/>
            <w:gridSpan w:val="3"/>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Резюмировать прослушанный/прочитанный текст; </w:t>
            </w:r>
          </w:p>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обобщать информацию на основе прочитанного/прослушанного текста</w:t>
            </w:r>
          </w:p>
        </w:tc>
      </w:tr>
      <w:tr w:rsidR="00ED6A52" w:rsidTr="0055520C">
        <w:tc>
          <w:tcPr>
            <w:tcW w:w="9571" w:type="dxa"/>
            <w:gridSpan w:val="4"/>
          </w:tcPr>
          <w:p w:rsidR="00ED6A52" w:rsidRPr="005F73D8" w:rsidRDefault="00ED6A52" w:rsidP="00ED6A52">
            <w:pPr>
              <w:jc w:val="center"/>
              <w:rPr>
                <w:rFonts w:ascii="Times New Roman" w:hAnsi="Times New Roman" w:cs="Times New Roman"/>
                <w:sz w:val="24"/>
                <w:szCs w:val="24"/>
              </w:rPr>
            </w:pPr>
            <w:r w:rsidRPr="005F73D8">
              <w:rPr>
                <w:rFonts w:ascii="Times New Roman" w:hAnsi="Times New Roman" w:cs="Times New Roman"/>
                <w:sz w:val="24"/>
                <w:szCs w:val="24"/>
              </w:rPr>
              <w:t>Аудирование</w:t>
            </w:r>
          </w:p>
        </w:tc>
      </w:tr>
      <w:tr w:rsidR="00ED6A52" w:rsidTr="00ED6A52">
        <w:tc>
          <w:tcPr>
            <w:tcW w:w="4785" w:type="dxa"/>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tc>
        <w:tc>
          <w:tcPr>
            <w:tcW w:w="4786" w:type="dxa"/>
            <w:gridSpan w:val="3"/>
          </w:tcPr>
          <w:p w:rsidR="00ED6A52" w:rsidRPr="005F73D8" w:rsidRDefault="00ED6A52" w:rsidP="00ED6A52">
            <w:pPr>
              <w:jc w:val="both"/>
              <w:rPr>
                <w:rFonts w:ascii="Times New Roman" w:hAnsi="Times New Roman" w:cs="Times New Roman"/>
                <w:sz w:val="24"/>
                <w:szCs w:val="24"/>
              </w:rPr>
            </w:pPr>
            <w:r w:rsidRPr="005F73D8">
              <w:rPr>
                <w:rFonts w:ascii="Times New Roman" w:hAnsi="Times New Roman" w:cs="Times New Roman"/>
                <w:sz w:val="24"/>
                <w:szCs w:val="24"/>
              </w:rPr>
              <w:t>– Полно и точно воспринимать информацию в распространенных коммуникативных ситуациях; – обобщать прослушанную информацию и выявлять факты в соответствии с поставленной задачей/вопросом.</w:t>
            </w:r>
          </w:p>
        </w:tc>
      </w:tr>
      <w:tr w:rsidR="00ED6A52" w:rsidTr="0055520C">
        <w:tc>
          <w:tcPr>
            <w:tcW w:w="9571" w:type="dxa"/>
            <w:gridSpan w:val="4"/>
          </w:tcPr>
          <w:p w:rsidR="00ED6A52"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Чтение</w:t>
            </w:r>
          </w:p>
        </w:tc>
      </w:tr>
      <w:tr w:rsidR="00ED6A52" w:rsidTr="00ED6A52">
        <w:tc>
          <w:tcPr>
            <w:tcW w:w="4785" w:type="dxa"/>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D6A52"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отделять в несложных аутентичных текстах различных стилей и жанров главную информацию от второстепенной, выявлять наиболее значимые факты.</w:t>
            </w:r>
          </w:p>
        </w:tc>
        <w:tc>
          <w:tcPr>
            <w:tcW w:w="4786" w:type="dxa"/>
            <w:gridSpan w:val="3"/>
          </w:tcPr>
          <w:p w:rsidR="00ED6A52"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Читать и понимать несложные аутентичные тексты различных стилей и жанров и отвечать на ряд уточняющих вопросов.</w:t>
            </w:r>
          </w:p>
        </w:tc>
      </w:tr>
      <w:tr w:rsid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Письмо</w:t>
            </w:r>
          </w:p>
        </w:tc>
      </w:tr>
      <w:tr w:rsidR="0055520C" w:rsidTr="00ED6A52">
        <w:tc>
          <w:tcPr>
            <w:tcW w:w="4785" w:type="dxa"/>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Писать несложные связные тексты по изученной тематике;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письменно выражать свою точку зрения в рамках тем, включенных в раздел «Предметное содержание речи», в форме рассуждения, приводя аргументы и примеры.</w:t>
            </w:r>
          </w:p>
        </w:tc>
        <w:tc>
          <w:tcPr>
            <w:tcW w:w="4786" w:type="dxa"/>
            <w:gridSpan w:val="3"/>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Писать краткий отзыв на фильм, книгу или пьесу</w:t>
            </w:r>
          </w:p>
        </w:tc>
      </w:tr>
      <w:tr w:rsid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 xml:space="preserve">Языковые навыки </w:t>
            </w:r>
          </w:p>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Орфография и пунктуация</w:t>
            </w:r>
          </w:p>
        </w:tc>
      </w:tr>
      <w:tr w:rsidR="0055520C" w:rsidTr="0055520C">
        <w:tc>
          <w:tcPr>
            <w:tcW w:w="5778" w:type="dxa"/>
            <w:gridSpan w:val="2"/>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Владеть орфографическими навыками в рамках тем, включенных в раздел «Предметное содержание речи»;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расставлять в тексте знаки препинания в соответствии с нормами пунктуации</w:t>
            </w:r>
          </w:p>
        </w:tc>
        <w:tc>
          <w:tcPr>
            <w:tcW w:w="3793" w:type="dxa"/>
            <w:gridSpan w:val="2"/>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Владеть орфографическими навыками;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расставлять в тексте знаки препинания в соответствии с нормами пунктуации.</w:t>
            </w:r>
          </w:p>
        </w:tc>
      </w:tr>
      <w:tr w:rsid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Фонетическая сторона речи</w:t>
            </w:r>
          </w:p>
        </w:tc>
      </w:tr>
      <w:tr w:rsidR="0055520C" w:rsidTr="0055520C">
        <w:tc>
          <w:tcPr>
            <w:tcW w:w="5778" w:type="dxa"/>
            <w:gridSpan w:val="2"/>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Владеть слухопроизносительными навыками в рамках тем, включенных в раздел «Предметное содержание речи»;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владеть навыками ритмикоинтонационного оформления речи в зависимости от коммуникативной ситуации</w:t>
            </w:r>
          </w:p>
        </w:tc>
        <w:tc>
          <w:tcPr>
            <w:tcW w:w="3793" w:type="dxa"/>
            <w:gridSpan w:val="2"/>
          </w:tcPr>
          <w:p w:rsidR="0055520C" w:rsidRPr="005F73D8" w:rsidRDefault="0055520C" w:rsidP="00ED6A52">
            <w:pPr>
              <w:jc w:val="both"/>
              <w:rPr>
                <w:rFonts w:ascii="Times New Roman" w:hAnsi="Times New Roman" w:cs="Times New Roman"/>
                <w:sz w:val="24"/>
                <w:szCs w:val="24"/>
              </w:rPr>
            </w:pPr>
          </w:p>
        </w:tc>
      </w:tr>
      <w:tr w:rsid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Лексическая сторона речи</w:t>
            </w:r>
          </w:p>
        </w:tc>
      </w:tr>
      <w:tr w:rsidR="0055520C" w:rsidTr="0055520C">
        <w:tc>
          <w:tcPr>
            <w:tcW w:w="5778" w:type="dxa"/>
            <w:gridSpan w:val="2"/>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Распознавать и употреблять в речи лексические единицы в рамках тем, включенных в раздел «Предметное содержание речи»;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распознавать и употреблять в речи наиболее распространенные фразовые глаголы;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определять принадлежность слов к частям речи по аффиксам;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догадываться о значении отдельных слов на основе сходства с родным языком, по словообразовательным элементам и контексту; – распознавать и употреблять различные средства связи в тексте для обеспечения его целостности (firstly, to begin with, however, as for me, finally, at last, etc.).</w:t>
            </w:r>
          </w:p>
        </w:tc>
        <w:tc>
          <w:tcPr>
            <w:tcW w:w="3793" w:type="dxa"/>
            <w:gridSpan w:val="2"/>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Использовать фразовые глаголы по широкому спектру тем, уместно употребляя их в соответствии со стилем речи;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узнавать и использовать в речи устойчивые выражения и фразы (collocations).</w:t>
            </w:r>
          </w:p>
        </w:tc>
      </w:tr>
      <w:tr w:rsid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Грамматическая сторона речи</w:t>
            </w:r>
          </w:p>
        </w:tc>
      </w:tr>
      <w:tr w:rsidR="0055520C" w:rsidRPr="0055520C" w:rsidTr="0055520C">
        <w:tc>
          <w:tcPr>
            <w:tcW w:w="5920" w:type="dxa"/>
            <w:gridSpan w:val="3"/>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сложноподчиненные</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предложения</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союзами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союзными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словами</w:t>
            </w:r>
            <w:r w:rsidRPr="005F73D8">
              <w:rPr>
                <w:rFonts w:ascii="Times New Roman" w:hAnsi="Times New Roman" w:cs="Times New Roman"/>
                <w:sz w:val="24"/>
                <w:szCs w:val="24"/>
                <w:lang w:val="en-US"/>
              </w:rPr>
              <w:t xml:space="preserve"> what, when, why, which, that, who, if, because, that’s why, than, so, for, since, during, so that, unless;</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сложносочиненные предложения с сочинительными союзами and, but, or;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условные</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предложения</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реального</w:t>
            </w:r>
            <w:r w:rsidRPr="005F73D8">
              <w:rPr>
                <w:rFonts w:ascii="Times New Roman" w:hAnsi="Times New Roman" w:cs="Times New Roman"/>
                <w:sz w:val="24"/>
                <w:szCs w:val="24"/>
                <w:lang w:val="en-US"/>
              </w:rPr>
              <w:t xml:space="preserve"> (Conditional I – If I see Jim, I’ll invite him to our school party) </w:t>
            </w:r>
            <w:r w:rsidRPr="005F73D8">
              <w:rPr>
                <w:rFonts w:ascii="Times New Roman" w:hAnsi="Times New Roman" w:cs="Times New Roman"/>
                <w:sz w:val="24"/>
                <w:szCs w:val="24"/>
              </w:rPr>
              <w:t>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нереального</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характера</w:t>
            </w:r>
            <w:r w:rsidRPr="005F73D8">
              <w:rPr>
                <w:rFonts w:ascii="Times New Roman" w:hAnsi="Times New Roman" w:cs="Times New Roman"/>
                <w:sz w:val="24"/>
                <w:szCs w:val="24"/>
                <w:lang w:val="en-US"/>
              </w:rPr>
              <w:t xml:space="preserve"> (Conditional II – If I were you, I would start learning French);</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предложения</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конструкцией</w:t>
            </w:r>
            <w:r w:rsidRPr="005F73D8">
              <w:rPr>
                <w:rFonts w:ascii="Times New Roman" w:hAnsi="Times New Roman" w:cs="Times New Roman"/>
                <w:sz w:val="24"/>
                <w:szCs w:val="24"/>
                <w:lang w:val="en-US"/>
              </w:rPr>
              <w:t xml:space="preserve"> I wish (I wish I had my own room);</w:t>
            </w:r>
            <w:r w:rsidRPr="005F73D8">
              <w:rPr>
                <w:rFonts w:ascii="Times New Roman" w:hAnsi="Times New Roman" w:cs="Times New Roman"/>
                <w:sz w:val="24"/>
                <w:szCs w:val="24"/>
              </w:rPr>
              <w:t>э</w:t>
            </w:r>
            <w:r w:rsidRPr="005F73D8">
              <w:rPr>
                <w:rFonts w:ascii="Times New Roman" w:hAnsi="Times New Roman" w:cs="Times New Roman"/>
                <w:sz w:val="24"/>
                <w:szCs w:val="24"/>
                <w:lang w:val="en-US"/>
              </w:rPr>
              <w:t xml:space="preserve"> –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предложения</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конструкцией</w:t>
            </w:r>
            <w:r w:rsidRPr="005F73D8">
              <w:rPr>
                <w:rFonts w:ascii="Times New Roman" w:hAnsi="Times New Roman" w:cs="Times New Roman"/>
                <w:sz w:val="24"/>
                <w:szCs w:val="24"/>
                <w:lang w:val="en-US"/>
              </w:rPr>
              <w:t xml:space="preserve"> so/such (I was so busy that I forgot to phone my parents); –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конструкции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герундием</w:t>
            </w:r>
            <w:r w:rsidRPr="005F73D8">
              <w:rPr>
                <w:rFonts w:ascii="Times New Roman" w:hAnsi="Times New Roman" w:cs="Times New Roman"/>
                <w:sz w:val="24"/>
                <w:szCs w:val="24"/>
                <w:lang w:val="en-US"/>
              </w:rPr>
              <w:t xml:space="preserve">: to love / hate doing something; stop talking; –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конструкции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инфинитивом</w:t>
            </w:r>
            <w:r w:rsidRPr="005F73D8">
              <w:rPr>
                <w:rFonts w:ascii="Times New Roman" w:hAnsi="Times New Roman" w:cs="Times New Roman"/>
                <w:sz w:val="24"/>
                <w:szCs w:val="24"/>
                <w:lang w:val="en-US"/>
              </w:rPr>
              <w:t xml:space="preserve">: want to do, learn to speak;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инфинитив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цели</w:t>
            </w:r>
            <w:r w:rsidRPr="005F73D8">
              <w:rPr>
                <w:rFonts w:ascii="Times New Roman" w:hAnsi="Times New Roman" w:cs="Times New Roman"/>
                <w:sz w:val="24"/>
                <w:szCs w:val="24"/>
                <w:lang w:val="en-US"/>
              </w:rPr>
              <w:t xml:space="preserve"> (I called to cancel our lesson);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конструкцию it takes me … to do something; – использовать косвенную речь;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использовать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глаголы</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наиболее</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употребляемых</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временных</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формах</w:t>
            </w:r>
            <w:r w:rsidRPr="005F73D8">
              <w:rPr>
                <w:rFonts w:ascii="Times New Roman" w:hAnsi="Times New Roman" w:cs="Times New Roman"/>
                <w:sz w:val="24"/>
                <w:szCs w:val="24"/>
                <w:lang w:val="en-US"/>
              </w:rPr>
              <w:t xml:space="preserve">: Present Simple, Present Continuous, Future Simple, Past Simple, Past Continuous, Present Perfect, Present Perfect Continuous, Past Perfect;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страдательный</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залог</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формах</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наиболее</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используемых</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времен</w:t>
            </w:r>
            <w:r w:rsidRPr="005F73D8">
              <w:rPr>
                <w:rFonts w:ascii="Times New Roman" w:hAnsi="Times New Roman" w:cs="Times New Roman"/>
                <w:sz w:val="24"/>
                <w:szCs w:val="24"/>
                <w:lang w:val="en-US"/>
              </w:rPr>
              <w:t xml:space="preserve">: Present Simple, Present Continuous, Past Simple, Present Perfect;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различные грамматические средства для выражения будущего времени – to be going to, Present Continuous; Present Simple;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модальные</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глаголы</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их</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эквиваленты</w:t>
            </w:r>
            <w:r w:rsidRPr="005F73D8">
              <w:rPr>
                <w:rFonts w:ascii="Times New Roman" w:hAnsi="Times New Roman" w:cs="Times New Roman"/>
                <w:sz w:val="24"/>
                <w:szCs w:val="24"/>
                <w:lang w:val="en-US"/>
              </w:rPr>
              <w:t xml:space="preserve"> (may, can/be able to, must/have to/should; need, shall, could, might, would);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согласовывать времена в рамках сложного предложения в плане настоящего и прошлого;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определенный/неопределенный/нулевой артикль;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употреблять в речи личные, притяжательные, указательные, неопределенные, относительные, вопросительные местоимения; – употреблять в речи имена прилагательные в положительной, сравнительной и превосходной степенях, образованные по правилу, и исключения;</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 употреблять предлоги, выражающие направление движения, время и место действия.</w:t>
            </w:r>
          </w:p>
        </w:tc>
        <w:tc>
          <w:tcPr>
            <w:tcW w:w="3651" w:type="dxa"/>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Использовать в речи модальные глаголы для выражения возможности или вероятности в прошедшем времени (could + have done; might + have done);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структуру have/get + something + Participle II (causative form) как эквивалент страдательного залога;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эмфатические конструкции типа It’s him who… It’s time you did smth;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употреблять в речи все формы страдательного залога; </w:t>
            </w:r>
          </w:p>
          <w:p w:rsidR="0055520C" w:rsidRPr="005F73D8" w:rsidRDefault="0055520C" w:rsidP="00ED6A52">
            <w:pPr>
              <w:jc w:val="both"/>
              <w:rPr>
                <w:rFonts w:ascii="Times New Roman" w:hAnsi="Times New Roman" w:cs="Times New Roman"/>
                <w:sz w:val="24"/>
                <w:szCs w:val="24"/>
                <w:lang w:val="en-US"/>
              </w:rPr>
            </w:pP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употреблять</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речи</w:t>
            </w:r>
            <w:r w:rsidRPr="005F73D8">
              <w:rPr>
                <w:rFonts w:ascii="Times New Roman" w:hAnsi="Times New Roman" w:cs="Times New Roman"/>
                <w:sz w:val="24"/>
                <w:szCs w:val="24"/>
                <w:lang w:val="en-US"/>
              </w:rPr>
              <w:t xml:space="preserve"> </w:t>
            </w:r>
            <w:r w:rsidRPr="005F73D8">
              <w:rPr>
                <w:rFonts w:ascii="Times New Roman" w:hAnsi="Times New Roman" w:cs="Times New Roman"/>
                <w:sz w:val="24"/>
                <w:szCs w:val="24"/>
              </w:rPr>
              <w:t>времена</w:t>
            </w:r>
            <w:r w:rsidRPr="005F73D8">
              <w:rPr>
                <w:rFonts w:ascii="Times New Roman" w:hAnsi="Times New Roman" w:cs="Times New Roman"/>
                <w:sz w:val="24"/>
                <w:szCs w:val="24"/>
                <w:lang w:val="en-US"/>
              </w:rPr>
              <w:t xml:space="preserve"> Past Perfect </w:t>
            </w:r>
            <w:r w:rsidRPr="005F73D8">
              <w:rPr>
                <w:rFonts w:ascii="Times New Roman" w:hAnsi="Times New Roman" w:cs="Times New Roman"/>
                <w:sz w:val="24"/>
                <w:szCs w:val="24"/>
              </w:rPr>
              <w:t>и</w:t>
            </w:r>
            <w:r w:rsidRPr="005F73D8">
              <w:rPr>
                <w:rFonts w:ascii="Times New Roman" w:hAnsi="Times New Roman" w:cs="Times New Roman"/>
                <w:sz w:val="24"/>
                <w:szCs w:val="24"/>
                <w:lang w:val="en-US"/>
              </w:rPr>
              <w:t xml:space="preserve"> Past Perfect Continuous;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употреблять в речи условные предложения нереального характера (Conditional 3); – употреблять в речи структуру to be/get + used to + verb;</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употреблять в речи структуру used to / would + verb для обозначения регулярных действий в прошлом;</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 употреблять в речи предложения с конструкциями as … as; not so … as; either … or; neither … nor; – использовать широкий спектр союзов для выражения противопоставления и различия в сложных предложениях.</w:t>
            </w:r>
          </w:p>
        </w:tc>
      </w:tr>
      <w:tr w:rsidR="0055520C" w:rsidRP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Углубленный уровень</w:t>
            </w:r>
          </w:p>
        </w:tc>
      </w:tr>
      <w:tr w:rsidR="0055520C" w:rsidRP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Коммуникативные умения</w:t>
            </w:r>
          </w:p>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Говорение, диалогическая речь</w:t>
            </w:r>
          </w:p>
        </w:tc>
      </w:tr>
      <w:tr w:rsidR="0055520C" w:rsidRPr="0055520C" w:rsidTr="0055520C">
        <w:tc>
          <w:tcPr>
            <w:tcW w:w="5920" w:type="dxa"/>
            <w:gridSpan w:val="3"/>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Кратко комментировать точку зрения другого человека;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проводить подготовленное интервью, проверяя и получая подтверждение какой-либо информации;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обмениваться информацией, проверять и подтверждать собранную фактическую информацию;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выражать различные чувства (радость, удивление, грусть, заинтересованность, безразличие), используя лексикограмматические средства языка</w:t>
            </w:r>
          </w:p>
        </w:tc>
        <w:tc>
          <w:tcPr>
            <w:tcW w:w="3651" w:type="dxa"/>
          </w:tcPr>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Бегло говорить на разнообразные темы, четко обозначая взаимосвязь идей;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xml:space="preserve">– без подготовки вести диалог/полилог в рамках ситуаций официального и неофициального общения; </w:t>
            </w:r>
          </w:p>
          <w:p w:rsidR="0055520C" w:rsidRPr="005F73D8" w:rsidRDefault="0055520C" w:rsidP="00ED6A52">
            <w:pPr>
              <w:jc w:val="both"/>
              <w:rPr>
                <w:rFonts w:ascii="Times New Roman" w:hAnsi="Times New Roman" w:cs="Times New Roman"/>
                <w:sz w:val="24"/>
                <w:szCs w:val="24"/>
              </w:rPr>
            </w:pPr>
            <w:r w:rsidRPr="005F73D8">
              <w:rPr>
                <w:rFonts w:ascii="Times New Roman" w:hAnsi="Times New Roman" w:cs="Times New Roman"/>
                <w:sz w:val="24"/>
                <w:szCs w:val="24"/>
              </w:rPr>
              <w:t>– аргументированно отвечать на ряд доводов собеседника</w:t>
            </w:r>
          </w:p>
        </w:tc>
      </w:tr>
      <w:tr w:rsidR="0055520C" w:rsidRPr="0055520C" w:rsidTr="0055520C">
        <w:tc>
          <w:tcPr>
            <w:tcW w:w="9571" w:type="dxa"/>
            <w:gridSpan w:val="4"/>
          </w:tcPr>
          <w:p w:rsidR="0055520C" w:rsidRPr="005F73D8" w:rsidRDefault="0055520C" w:rsidP="0055520C">
            <w:pPr>
              <w:jc w:val="center"/>
              <w:rPr>
                <w:rFonts w:ascii="Times New Roman" w:hAnsi="Times New Roman" w:cs="Times New Roman"/>
                <w:sz w:val="24"/>
                <w:szCs w:val="24"/>
              </w:rPr>
            </w:pPr>
            <w:r w:rsidRPr="005F73D8">
              <w:rPr>
                <w:rFonts w:ascii="Times New Roman" w:hAnsi="Times New Roman" w:cs="Times New Roman"/>
                <w:sz w:val="24"/>
                <w:szCs w:val="24"/>
              </w:rPr>
              <w:t>Говорение, монологическая речь</w:t>
            </w:r>
          </w:p>
        </w:tc>
      </w:tr>
      <w:tr w:rsidR="0055520C" w:rsidRPr="00F96EFB" w:rsidTr="0055520C">
        <w:tc>
          <w:tcPr>
            <w:tcW w:w="5920" w:type="dxa"/>
            <w:gridSpan w:val="3"/>
          </w:tcPr>
          <w:p w:rsidR="00385D3D" w:rsidRPr="00F96EFB" w:rsidRDefault="0055520C"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Резюмировать прослушанный/прочитанный текст; </w:t>
            </w:r>
          </w:p>
          <w:p w:rsidR="00385D3D" w:rsidRPr="00F96EFB" w:rsidRDefault="0055520C"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обобщать информацию на основе прочитанного/прослушанного текста; </w:t>
            </w:r>
          </w:p>
          <w:p w:rsidR="00385D3D" w:rsidRPr="00F96EFB" w:rsidRDefault="0055520C"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формулировать вопрос или проблему, объясняя причины, высказывая предположения о возможных последствиях; </w:t>
            </w:r>
          </w:p>
          <w:p w:rsidR="0055520C" w:rsidRPr="00F96EFB" w:rsidRDefault="0055520C" w:rsidP="00ED6A52">
            <w:pPr>
              <w:jc w:val="both"/>
              <w:rPr>
                <w:rFonts w:ascii="Times New Roman" w:hAnsi="Times New Roman" w:cs="Times New Roman"/>
                <w:sz w:val="24"/>
                <w:szCs w:val="24"/>
              </w:rPr>
            </w:pPr>
            <w:r w:rsidRPr="00F96EFB">
              <w:rPr>
                <w:rFonts w:ascii="Times New Roman" w:hAnsi="Times New Roman" w:cs="Times New Roman"/>
                <w:sz w:val="24"/>
                <w:szCs w:val="24"/>
              </w:rPr>
              <w:t>– высказывать свою точку зрения по широкому спектру тем, поддерживая ее аргументами и пояснениями;</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комментировать точку зрения собеседника, приводя аргументы за и против;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строить устное высказывание на основе нескольких прочитанных и/или прослушанных текстов, передавая их содержание, сравнивая их и делая выводы.</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Высказываться по широкому кругу вопросов, углубляясь в подтемы и заканчивая соответствующим выводом;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пояснять свою точку зрения по актуальному вопросу, указывая на плюсы и минусы различных позиций; </w:t>
            </w:r>
          </w:p>
          <w:p w:rsidR="0055520C"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делать ясный, логично выстроенный доклад, выделяя важные элементы</w:t>
            </w:r>
          </w:p>
        </w:tc>
      </w:tr>
      <w:tr w:rsidR="00385D3D" w:rsidRPr="00F96EFB" w:rsidTr="007E33E8">
        <w:tc>
          <w:tcPr>
            <w:tcW w:w="9571" w:type="dxa"/>
            <w:gridSpan w:val="4"/>
          </w:tcPr>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Чтение</w:t>
            </w:r>
          </w:p>
        </w:tc>
      </w:tr>
      <w:tr w:rsidR="0055520C" w:rsidRPr="00F96EFB"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Читать и понимать несложные аутентичные тексты различных стилей и жанров и отвечать на ряд уточняющих вопросов;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изучающее чтение в целях полного понимания информации; </w:t>
            </w:r>
          </w:p>
          <w:p w:rsidR="0055520C"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отбирать значимую информацию в тексте / ряде текстов.</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Детально понимать сложные тексты, включающие средства художественной выразительности; – определять временную и причинно-следственную взаимосвязь событий;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прогнозировать развитие/результат излагаемых фактов/событий; </w:t>
            </w:r>
          </w:p>
          <w:p w:rsidR="0055520C"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определять замысел автора</w:t>
            </w:r>
          </w:p>
        </w:tc>
      </w:tr>
      <w:tr w:rsidR="00385D3D" w:rsidRPr="00F96EFB" w:rsidTr="007E33E8">
        <w:tc>
          <w:tcPr>
            <w:tcW w:w="9571" w:type="dxa"/>
            <w:gridSpan w:val="4"/>
          </w:tcPr>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Письмо</w:t>
            </w:r>
          </w:p>
        </w:tc>
      </w:tr>
      <w:tr w:rsidR="00385D3D" w:rsidRPr="00F96EFB"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Писать краткий отзыв на фильм, книгу или пьесу;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делать выписки из иноязычного текста;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выражать письменно свое мнение по поводу фактической информации в рамках изученной тематики;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строить письменное высказывание на основе нескольких прочитанных и/или прослушанных текстов, передавая их содержание и делая выводы.</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Описывать явления, события; излагать факты в письме делового характера;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составлять письменные материалы, необходимые для презентации проектной и/или исследовательской деятельности.</w:t>
            </w:r>
          </w:p>
        </w:tc>
      </w:tr>
      <w:tr w:rsidR="00385D3D" w:rsidRPr="00F96EFB" w:rsidTr="007E33E8">
        <w:tc>
          <w:tcPr>
            <w:tcW w:w="9571" w:type="dxa"/>
            <w:gridSpan w:val="4"/>
          </w:tcPr>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Языковые навыки</w:t>
            </w:r>
          </w:p>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Фонетическая сторона речи</w:t>
            </w:r>
          </w:p>
        </w:tc>
      </w:tr>
      <w:tr w:rsidR="00385D3D" w:rsidRPr="00F96EFB"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Произносить звуки английского языка четко, не допуская ярко выраженного акцента;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четко и естественно произносить слова английского языка, в том числе применительно к новому языковому материалу.</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Передавать смысловые нюансы высказывания с помощью соответствующей интонации и логического ударения.</w:t>
            </w:r>
          </w:p>
        </w:tc>
      </w:tr>
      <w:tr w:rsidR="00385D3D" w:rsidRPr="00F96EFB" w:rsidTr="007E33E8">
        <w:tc>
          <w:tcPr>
            <w:tcW w:w="9571" w:type="dxa"/>
            <w:gridSpan w:val="4"/>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Орфография и пунктуация</w:t>
            </w:r>
          </w:p>
        </w:tc>
      </w:tr>
      <w:tr w:rsidR="00385D3D" w:rsidRPr="00F96EFB"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Соблюдать правила орфографии и пунктуации, не допуская ошибок, затрудняющих понимание</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Создавать сложные связные тексты, соблюдая правила орфографии и пунктуации, не допуская ошибок, затрудняющих понимание.</w:t>
            </w:r>
          </w:p>
        </w:tc>
      </w:tr>
      <w:tr w:rsidR="00385D3D" w:rsidRPr="00F96EFB" w:rsidTr="007E33E8">
        <w:tc>
          <w:tcPr>
            <w:tcW w:w="9571" w:type="dxa"/>
            <w:gridSpan w:val="4"/>
          </w:tcPr>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Лексическая сторона речи</w:t>
            </w:r>
          </w:p>
        </w:tc>
      </w:tr>
      <w:tr w:rsidR="00385D3D" w:rsidRPr="00F96EFB"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фразовые глаголы по широкому спектру тем, уместно употребляя их в соответствии со стилем речи; – узнавать и использовать в речи устойчивые выражения и фразы (collocations);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распознавать и употреблять в речи различные фразы-клише для участия в диалогах/полилогах в различных коммуникативных ситуациях;</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 использовать в пересказе различные глаголы для передачи косвенной речи (reporting verbs — he was asked to…; he ordered them to…).</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Узнавать и употреблять в речи широкий спектр названий и имен собственных в рамках интересующей тематики;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термины из области грамматики, лексикологии, синтаксиса;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узнавать и употреблять в письменном и звучащем тексте специальную терминологию по интересующей тематике</w:t>
            </w:r>
          </w:p>
        </w:tc>
      </w:tr>
      <w:tr w:rsidR="00385D3D" w:rsidRPr="00F96EFB" w:rsidTr="007E33E8">
        <w:tc>
          <w:tcPr>
            <w:tcW w:w="9571" w:type="dxa"/>
            <w:gridSpan w:val="4"/>
          </w:tcPr>
          <w:p w:rsidR="00385D3D" w:rsidRPr="00F96EFB" w:rsidRDefault="00385D3D" w:rsidP="00385D3D">
            <w:pPr>
              <w:jc w:val="center"/>
              <w:rPr>
                <w:rFonts w:ascii="Times New Roman" w:hAnsi="Times New Roman" w:cs="Times New Roman"/>
                <w:sz w:val="24"/>
                <w:szCs w:val="24"/>
              </w:rPr>
            </w:pPr>
            <w:r w:rsidRPr="00F96EFB">
              <w:rPr>
                <w:rFonts w:ascii="Times New Roman" w:hAnsi="Times New Roman" w:cs="Times New Roman"/>
                <w:sz w:val="24"/>
                <w:szCs w:val="24"/>
              </w:rPr>
              <w:t>Грамматическая сторона речи</w:t>
            </w:r>
          </w:p>
        </w:tc>
      </w:tr>
      <w:tr w:rsidR="00385D3D" w:rsidRPr="00522808" w:rsidTr="0055520C">
        <w:tc>
          <w:tcPr>
            <w:tcW w:w="5920" w:type="dxa"/>
            <w:gridSpan w:val="3"/>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Употреблять в речи артикли для передачи нюансов;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в речи широкий спектр прилагательных и глаголов с управлением;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употреблять в речи все формы страдательного залога;</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 употреблять в речи сложное дополнение (Complex object);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широкий спектр союзов для выражения противопоставления и различия в сложных предложениях; – использовать в речи местоимения «one» и «ones»; – использовать в речи фразовые глаголы с дополнением, выраженным личным местоимением;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употреблять в речи модальные глаголы для выражения догадки и предположения (might, could, may)</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употреблять в речи инверсионные конструкции; – употреблять в речи условные предложения смешанного типа (Mixed Conditionals);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употреблять в речи эллиптические структуры;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степени сравнения прилагательных с наречиями, усиливающими их значение (intesifiers, modifiers); – употреблять в речи формы действительного залога времен Future Perfect и Future Continuous; </w:t>
            </w:r>
          </w:p>
          <w:p w:rsidR="00385D3D" w:rsidRPr="00F96EFB" w:rsidRDefault="00385D3D" w:rsidP="00ED6A52">
            <w:pPr>
              <w:jc w:val="both"/>
              <w:rPr>
                <w:rFonts w:ascii="Times New Roman" w:hAnsi="Times New Roman" w:cs="Times New Roman"/>
                <w:sz w:val="24"/>
                <w:szCs w:val="24"/>
                <w:lang w:val="en-US"/>
              </w:rPr>
            </w:pP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употреблять</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в</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речи</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времена</w:t>
            </w:r>
            <w:r w:rsidRPr="00F96EFB">
              <w:rPr>
                <w:rFonts w:ascii="Times New Roman" w:hAnsi="Times New Roman" w:cs="Times New Roman"/>
                <w:sz w:val="24"/>
                <w:szCs w:val="24"/>
                <w:lang w:val="en-US"/>
              </w:rPr>
              <w:t xml:space="preserve"> Past Perfect </w:t>
            </w:r>
            <w:r w:rsidRPr="00F96EFB">
              <w:rPr>
                <w:rFonts w:ascii="Times New Roman" w:hAnsi="Times New Roman" w:cs="Times New Roman"/>
                <w:sz w:val="24"/>
                <w:szCs w:val="24"/>
              </w:rPr>
              <w:t>и</w:t>
            </w:r>
            <w:r w:rsidRPr="00F96EFB">
              <w:rPr>
                <w:rFonts w:ascii="Times New Roman" w:hAnsi="Times New Roman" w:cs="Times New Roman"/>
                <w:sz w:val="24"/>
                <w:szCs w:val="24"/>
                <w:lang w:val="en-US"/>
              </w:rPr>
              <w:t xml:space="preserve"> Past Perfect Continuous;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в речи причастные и деепричастные обороты (participle clause);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использовать в речи модальные глаголы для выражения возможности или вероятности в прошедшем времени (could + have done; might + have done)</w:t>
            </w:r>
          </w:p>
        </w:tc>
        <w:tc>
          <w:tcPr>
            <w:tcW w:w="3651" w:type="dxa"/>
          </w:tcPr>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Использовать в речи союзы despite / in spite of для обозначения контраста, а также наречие nevertheless;</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 распознавать в речи и использовать предложения с as if/as though;</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 распознавать в речи и использовать структуры для выражения сожаления (It’s time you did it/ I’d rather you talked to her/ You’d better…);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в речи широкий спектр глагольных структур с герундием и инфинитивом; </w:t>
            </w:r>
          </w:p>
          <w:p w:rsidR="00385D3D" w:rsidRPr="00F96EFB" w:rsidRDefault="00385D3D" w:rsidP="00ED6A52">
            <w:pPr>
              <w:jc w:val="both"/>
              <w:rPr>
                <w:rFonts w:ascii="Times New Roman" w:hAnsi="Times New Roman" w:cs="Times New Roman"/>
                <w:sz w:val="24"/>
                <w:szCs w:val="24"/>
              </w:rPr>
            </w:pPr>
            <w:r w:rsidRPr="00F96EFB">
              <w:rPr>
                <w:rFonts w:ascii="Times New Roman" w:hAnsi="Times New Roman" w:cs="Times New Roman"/>
                <w:sz w:val="24"/>
                <w:szCs w:val="24"/>
              </w:rPr>
              <w:t>– использовать в речи инверсию с отрицательными наречиями (Never have I seen…</w:t>
            </w:r>
          </w:p>
          <w:p w:rsidR="00385D3D" w:rsidRPr="00F96EFB" w:rsidRDefault="00385D3D" w:rsidP="00ED6A52">
            <w:pPr>
              <w:jc w:val="both"/>
              <w:rPr>
                <w:rFonts w:ascii="Times New Roman" w:hAnsi="Times New Roman" w:cs="Times New Roman"/>
                <w:sz w:val="24"/>
                <w:szCs w:val="24"/>
                <w:lang w:val="en-US"/>
              </w:rPr>
            </w:pPr>
            <w:r w:rsidRPr="00F96EFB">
              <w:rPr>
                <w:rFonts w:ascii="Times New Roman" w:hAnsi="Times New Roman" w:cs="Times New Roman"/>
                <w:sz w:val="24"/>
                <w:szCs w:val="24"/>
                <w:lang w:val="en-US"/>
              </w:rPr>
              <w:t xml:space="preserve">/Barely did I hear what he was saying…); </w:t>
            </w:r>
          </w:p>
          <w:p w:rsidR="00385D3D" w:rsidRPr="00F96EFB" w:rsidRDefault="00385D3D" w:rsidP="00ED6A52">
            <w:pPr>
              <w:jc w:val="both"/>
              <w:rPr>
                <w:rFonts w:ascii="Times New Roman" w:hAnsi="Times New Roman" w:cs="Times New Roman"/>
                <w:sz w:val="24"/>
                <w:szCs w:val="24"/>
                <w:lang w:val="en-US"/>
              </w:rPr>
            </w:pP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употреблять</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в</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речи</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страдательный</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залог</w:t>
            </w:r>
            <w:r w:rsidRPr="00F96EFB">
              <w:rPr>
                <w:rFonts w:ascii="Times New Roman" w:hAnsi="Times New Roman" w:cs="Times New Roman"/>
                <w:sz w:val="24"/>
                <w:szCs w:val="24"/>
                <w:lang w:val="en-US"/>
              </w:rPr>
              <w:t xml:space="preserve"> </w:t>
            </w:r>
            <w:r w:rsidRPr="00F96EFB">
              <w:rPr>
                <w:rFonts w:ascii="Times New Roman" w:hAnsi="Times New Roman" w:cs="Times New Roman"/>
                <w:sz w:val="24"/>
                <w:szCs w:val="24"/>
              </w:rPr>
              <w:t>в</w:t>
            </w:r>
            <w:r w:rsidRPr="00F96EFB">
              <w:rPr>
                <w:rFonts w:ascii="Times New Roman" w:hAnsi="Times New Roman" w:cs="Times New Roman"/>
                <w:sz w:val="24"/>
                <w:szCs w:val="24"/>
                <w:lang w:val="en-US"/>
              </w:rPr>
              <w:t xml:space="preserve"> Past Continuous </w:t>
            </w:r>
            <w:r w:rsidRPr="00F96EFB">
              <w:rPr>
                <w:rFonts w:ascii="Times New Roman" w:hAnsi="Times New Roman" w:cs="Times New Roman"/>
                <w:sz w:val="24"/>
                <w:szCs w:val="24"/>
              </w:rPr>
              <w:t>и</w:t>
            </w:r>
            <w:r w:rsidRPr="00F96EFB">
              <w:rPr>
                <w:rFonts w:ascii="Times New Roman" w:hAnsi="Times New Roman" w:cs="Times New Roman"/>
                <w:sz w:val="24"/>
                <w:szCs w:val="24"/>
                <w:lang w:val="en-US"/>
              </w:rPr>
              <w:t xml:space="preserve"> Past Perfect, Present Continuous, Past Simple, Present Perfect.</w:t>
            </w:r>
          </w:p>
        </w:tc>
      </w:tr>
    </w:tbl>
    <w:p w:rsidR="00ED6A52" w:rsidRPr="006B0309" w:rsidRDefault="005F73D8" w:rsidP="005F73D8">
      <w:pPr>
        <w:spacing w:after="0" w:line="240" w:lineRule="auto"/>
        <w:jc w:val="center"/>
        <w:rPr>
          <w:rFonts w:ascii="Times New Roman" w:hAnsi="Times New Roman" w:cs="Times New Roman"/>
          <w:b/>
          <w:sz w:val="24"/>
          <w:szCs w:val="24"/>
        </w:rPr>
      </w:pPr>
      <w:r w:rsidRPr="006B0309">
        <w:rPr>
          <w:rFonts w:ascii="Times New Roman" w:hAnsi="Times New Roman" w:cs="Times New Roman"/>
          <w:b/>
          <w:sz w:val="24"/>
          <w:szCs w:val="24"/>
        </w:rPr>
        <w:t>История</w:t>
      </w:r>
    </w:p>
    <w:tbl>
      <w:tblPr>
        <w:tblStyle w:val="a3"/>
        <w:tblW w:w="0" w:type="auto"/>
        <w:tblLook w:val="04A0" w:firstRow="1" w:lastRow="0" w:firstColumn="1" w:lastColumn="0" w:noHBand="0" w:noVBand="1"/>
      </w:tblPr>
      <w:tblGrid>
        <w:gridCol w:w="4928"/>
        <w:gridCol w:w="4643"/>
      </w:tblGrid>
      <w:tr w:rsidR="005F73D8" w:rsidRPr="00F96EFB" w:rsidTr="005F73D8">
        <w:tc>
          <w:tcPr>
            <w:tcW w:w="4928" w:type="dxa"/>
          </w:tcPr>
          <w:p w:rsidR="005F73D8" w:rsidRPr="00F96EFB" w:rsidRDefault="005F73D8" w:rsidP="005F73D8">
            <w:pPr>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643" w:type="dxa"/>
          </w:tcPr>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Выпускник получит возможность научиться</w:t>
            </w:r>
          </w:p>
        </w:tc>
      </w:tr>
      <w:tr w:rsidR="005F73D8" w:rsidRPr="00F96EFB" w:rsidTr="007E33E8">
        <w:tc>
          <w:tcPr>
            <w:tcW w:w="9571" w:type="dxa"/>
            <w:gridSpan w:val="2"/>
          </w:tcPr>
          <w:p w:rsidR="005F73D8" w:rsidRPr="00F96EFB" w:rsidRDefault="005F73D8" w:rsidP="005F73D8">
            <w:pPr>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5F73D8" w:rsidRPr="00F96EFB" w:rsidTr="005F73D8">
        <w:tc>
          <w:tcPr>
            <w:tcW w:w="4928" w:type="dxa"/>
          </w:tcPr>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рассматривать историю России как неотъемлемую часть мирового исторического процесса;</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знать основные даты и временные периоды всеобщей и отечественной истории из раздела дидактических единиц;</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последовательность и длительность исторических событий, явлений, процессов;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место, обстоятельства, участников, результаты важнейших исторических событий;</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представлять культурное наследие России и других стран; – работать с историческими документами;</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сравнивать различные исторические документы, давать им общую характеристику;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критически анализировать информацию из различных источников;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соотносить иллюстративный материал с историческими событиями, явлениями, процессами, персоналиями;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статистическую (информационную) таблицу, график, диаграмму как источники информации;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аудиовизуальный ряд как источник информации;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составлять описание исторических объектов и памятников на основе текста, иллюстраций, макетов, интернет ресурсов;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работать с хронологическими таблицами, картами и схемами;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читать легенду исторической карты;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владеть основной современной терминологией исторической науки, предусмотренной программой;</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демонстрировать умение вести диалог, участвовать в дискуссии по исторической тематике;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роль личности в отечественной истории ХХ века;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tc>
        <w:tc>
          <w:tcPr>
            <w:tcW w:w="4643" w:type="dxa"/>
          </w:tcPr>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устанавливать аналогии и оценивать вклад разных стран в сокровищницу мировой культуры;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место и время создания исторических документов;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современные версии и трактовки важнейших проблем отечественной и всемирной истории;</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представлять историческую информацию в виде таблиц, схем, графиков и др., заполнять контурную карту;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соотносить историческое время, исторические события, действия и поступки исторических личностей ХХ века;</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и оценивать исторические события местного масштаба в контексте общероссийской и мировой истории ХХ века;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приводить аргументы и примеры в защиту своей точки зрения;</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применять полученные знания при анализе современной политики России;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владеть элементами проектной деятельности.</w:t>
            </w:r>
          </w:p>
        </w:tc>
      </w:tr>
      <w:tr w:rsidR="005F73D8" w:rsidRPr="00F96EFB" w:rsidTr="007E33E8">
        <w:tc>
          <w:tcPr>
            <w:tcW w:w="9571" w:type="dxa"/>
            <w:gridSpan w:val="2"/>
          </w:tcPr>
          <w:p w:rsidR="005F73D8" w:rsidRPr="00F96EFB" w:rsidRDefault="005F73D8" w:rsidP="005F73D8">
            <w:pPr>
              <w:jc w:val="center"/>
              <w:rPr>
                <w:rFonts w:ascii="Times New Roman" w:hAnsi="Times New Roman" w:cs="Times New Roman"/>
                <w:sz w:val="24"/>
                <w:szCs w:val="24"/>
              </w:rPr>
            </w:pPr>
            <w:r w:rsidRPr="00F96EFB">
              <w:rPr>
                <w:rFonts w:ascii="Times New Roman" w:hAnsi="Times New Roman" w:cs="Times New Roman"/>
                <w:sz w:val="24"/>
                <w:szCs w:val="24"/>
              </w:rPr>
              <w:t>Углубленный уровень</w:t>
            </w:r>
          </w:p>
        </w:tc>
      </w:tr>
      <w:tr w:rsidR="005F73D8" w:rsidRPr="00F96EFB" w:rsidTr="005F73D8">
        <w:tc>
          <w:tcPr>
            <w:tcW w:w="4928" w:type="dxa"/>
          </w:tcPr>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особенности исторического пути России, ее роль в мировом сообществе;</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исторические предпосылки, условия, место и время создания исторических документов;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причинноследственные, пространственные, временные связи между важнейшими событиями (явлениями, процессами);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презентовать историческую информацию в виде таблиц, схем, графиков;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 соотносить и оценивать исторические события локальной, региональной, общероссийской и мировой истории ХХ 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F96EFB">
              <w:rPr>
                <w:rFonts w:ascii="Times New Roman" w:hAnsi="Times New Roman" w:cs="Times New Roman"/>
                <w:sz w:val="24"/>
                <w:szCs w:val="24"/>
              </w:rPr>
              <w:br/>
              <w:t xml:space="preserve"> – критически оценивать вклад конкретных личностей в развитие человечества;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в чем состояли мотивы, цели и результаты деятельности исторических личностей и политических групп в истории;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tc>
        <w:tc>
          <w:tcPr>
            <w:tcW w:w="4643" w:type="dxa"/>
          </w:tcPr>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целенаправленно применять элемент</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знать основные подходы (концепции) в изучении истории;</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 знакомиться с оценками «трудных» вопросов истории;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 корректно использовать терминологию исторической науки в ходе выступления, дискуссии и т.д.; </w:t>
            </w:r>
          </w:p>
          <w:p w:rsidR="005F73D8" w:rsidRPr="00F96EFB" w:rsidRDefault="005F73D8" w:rsidP="007E33E8">
            <w:pPr>
              <w:jc w:val="both"/>
              <w:rPr>
                <w:rFonts w:ascii="Times New Roman" w:hAnsi="Times New Roman" w:cs="Times New Roman"/>
                <w:sz w:val="24"/>
                <w:szCs w:val="24"/>
              </w:rPr>
            </w:pPr>
            <w:r w:rsidRPr="00F96EFB">
              <w:rPr>
                <w:rFonts w:ascii="Times New Roman" w:hAnsi="Times New Roman" w:cs="Times New Roman"/>
                <w:sz w:val="24"/>
                <w:szCs w:val="24"/>
              </w:rPr>
              <w:t>– представлять результаты историко-познавательной деятельности в свободной форме с ориентацией на заданные параметры деятельности.</w:t>
            </w:r>
          </w:p>
        </w:tc>
      </w:tr>
    </w:tbl>
    <w:p w:rsidR="005F73D8" w:rsidRPr="00F96EFB" w:rsidRDefault="005F73D8" w:rsidP="005F73D8">
      <w:pPr>
        <w:spacing w:after="0" w:line="240" w:lineRule="auto"/>
        <w:jc w:val="center"/>
        <w:rPr>
          <w:rFonts w:ascii="Times New Roman" w:hAnsi="Times New Roman" w:cs="Times New Roman"/>
          <w:b/>
          <w:sz w:val="24"/>
          <w:szCs w:val="24"/>
        </w:rPr>
      </w:pPr>
    </w:p>
    <w:p w:rsidR="005F73D8" w:rsidRPr="00F96EFB" w:rsidRDefault="007E33E8"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География</w:t>
      </w:r>
    </w:p>
    <w:tbl>
      <w:tblPr>
        <w:tblStyle w:val="a3"/>
        <w:tblW w:w="0" w:type="auto"/>
        <w:tblLook w:val="04A0" w:firstRow="1" w:lastRow="0" w:firstColumn="1" w:lastColumn="0" w:noHBand="0" w:noVBand="1"/>
      </w:tblPr>
      <w:tblGrid>
        <w:gridCol w:w="4785"/>
        <w:gridCol w:w="4786"/>
      </w:tblGrid>
      <w:tr w:rsidR="007E33E8" w:rsidRPr="00F96EFB" w:rsidTr="007E33E8">
        <w:tc>
          <w:tcPr>
            <w:tcW w:w="4785" w:type="dxa"/>
          </w:tcPr>
          <w:p w:rsidR="007E33E8" w:rsidRPr="00F96EFB" w:rsidRDefault="007E33E8" w:rsidP="007E33E8">
            <w:pPr>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786" w:type="dxa"/>
          </w:tcPr>
          <w:p w:rsidR="007E33E8" w:rsidRPr="00F96EFB" w:rsidRDefault="007E33E8" w:rsidP="007E33E8">
            <w:pPr>
              <w:jc w:val="both"/>
              <w:rPr>
                <w:rFonts w:ascii="Times New Roman" w:hAnsi="Times New Roman" w:cs="Times New Roman"/>
                <w:sz w:val="24"/>
                <w:szCs w:val="24"/>
              </w:rPr>
            </w:pPr>
            <w:r w:rsidRPr="00F96EFB">
              <w:rPr>
                <w:rFonts w:ascii="Times New Roman" w:hAnsi="Times New Roman" w:cs="Times New Roman"/>
                <w:sz w:val="24"/>
                <w:szCs w:val="24"/>
              </w:rPr>
              <w:t>Выпускник получит возможность научиться</w:t>
            </w:r>
          </w:p>
        </w:tc>
      </w:tr>
      <w:tr w:rsidR="007E33E8" w:rsidRPr="00F96EFB" w:rsidTr="007E33E8">
        <w:tc>
          <w:tcPr>
            <w:tcW w:w="9571" w:type="dxa"/>
            <w:gridSpan w:val="2"/>
          </w:tcPr>
          <w:p w:rsidR="007E33E8" w:rsidRPr="00F96EFB" w:rsidRDefault="007E33E8" w:rsidP="007E33E8">
            <w:pPr>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7E33E8" w:rsidRPr="00F96EFB" w:rsidTr="007E33E8">
        <w:tc>
          <w:tcPr>
            <w:tcW w:w="4785" w:type="dxa"/>
          </w:tcPr>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понимать значение географии как науки и объяснять ее роль в решении проблем человечества;</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сравнивать географические объекты между собой по заданным критериям;</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раскрывать причинноследственные связи природнохозяйственных явлений и процессов; – выделять и объяснять существенные признаки географических объектов и явлений;</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и объяснять географические аспекты различных текущих событий и ситуаций;</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описывать изменения геосистем в результате природных и антропогенных воздействий;</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решать задачи по определению состояния окружающей среды, ее пригодности для жизни человека;</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оценивать демографическую ситуацию, процессы урбанизации, миграции в странах и регионах мира;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состав, структуру и закономерности размещения населения мира, регионов, стран и их частей;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географию рынка труда;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рассчитывать численность населения с учетом естественного движения и миграции населения стран, регионов мира;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факторы и объяснять закономерности размещения отраслей хозяйства отдельных стран и регионов мира;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отраслевую структуру хозяйства отдельных стран и регионов мира;</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объясняющие географическое разделение труда;</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принадлежность стран к одному из уровней экономического развития, используя показатель внутреннего валового продукта;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место отдельных стран и регионов в мировом хозяйстве;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роль России в мировом хозяйстве, системе международных финансово-экономических и политических отношений;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p>
        </w:tc>
        <w:tc>
          <w:tcPr>
            <w:tcW w:w="4786" w:type="dxa"/>
          </w:tcPr>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33E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составлять географические описания населения, хозяйства и экологической обстановки отдельных стран и регионов мира; </w:t>
            </w:r>
          </w:p>
          <w:p w:rsidR="00202698" w:rsidRPr="00F96EFB" w:rsidRDefault="007E33E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делать прогнозы развития географических систем и комплексов в</w:t>
            </w:r>
            <w:r w:rsidR="00202698" w:rsidRPr="00F96EFB">
              <w:rPr>
                <w:rFonts w:ascii="Times New Roman" w:hAnsi="Times New Roman" w:cs="Times New Roman"/>
                <w:sz w:val="24"/>
                <w:szCs w:val="24"/>
              </w:rPr>
              <w:t xml:space="preserve"> результате изменения их компонентов;</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выделять наиболее важные экологические, социально-экономические проблемы;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давать научное объяснение процессам, явлениям, закономерностям, протекающим в географической оболочке;</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понимать и характеризовать причины возникновения процессов и явлений, влияющих на безопасность окружающей среды;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сущность интеграционных процессов в мировом сообществе;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прогнозировать и оценивать изменения политической карты мира под влиянием международных отношений;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геополитические риски, вызванные социально-экономическими и геоэкологическими процессами, происходящими в мире;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изменение отраслевой структуры отдельных стран и регионов мира; </w:t>
            </w:r>
            <w:r w:rsidRPr="00F96EFB">
              <w:rPr>
                <w:rFonts w:ascii="Times New Roman" w:hAnsi="Times New Roman" w:cs="Times New Roman"/>
                <w:sz w:val="24"/>
                <w:szCs w:val="24"/>
              </w:rPr>
              <w:br/>
              <w:t>– оценивать влияние отдельных стран и регионов на мировое хозяйство;</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региональную политику отдельных стран и регионов; – анализировать основные направления международных исследований малоизученных территорий; </w:t>
            </w:r>
          </w:p>
          <w:p w:rsidR="0020269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7E33E8" w:rsidRPr="00F96EFB" w:rsidRDefault="00202698" w:rsidP="007E33E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 – давать оценку международной деятельности, направленной на решение глобальных проблем человечества</w:t>
            </w:r>
          </w:p>
        </w:tc>
      </w:tr>
      <w:tr w:rsidR="00202698" w:rsidRPr="00F96EFB" w:rsidTr="00C34E2A">
        <w:tc>
          <w:tcPr>
            <w:tcW w:w="9571" w:type="dxa"/>
            <w:gridSpan w:val="2"/>
          </w:tcPr>
          <w:p w:rsidR="00202698" w:rsidRPr="00F96EFB" w:rsidRDefault="00202698" w:rsidP="0020269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Углубленный уровень</w:t>
            </w:r>
          </w:p>
        </w:tc>
      </w:tr>
      <w:tr w:rsidR="00202698" w:rsidRPr="00F96EFB" w:rsidTr="007E33E8">
        <w:tc>
          <w:tcPr>
            <w:tcW w:w="4785"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роль современного комплекса географических наук в решении современных научных и практических задач;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проводить простейшую географическую экспертизу разнообразных природных, социальноэкономических и экологических процессов;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r w:rsidRPr="00F96EFB">
              <w:rPr>
                <w:rFonts w:ascii="Times New Roman" w:hAnsi="Times New Roman" w:cs="Times New Roman"/>
                <w:sz w:val="24"/>
                <w:szCs w:val="24"/>
              </w:rPr>
              <w:b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геоинформационные системы для получения, хранения и обработки информации;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составлять комплексные географические характеристики природно-хозяйственных систем;</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создавать простейшие модели природных, социально-экономических и геоэкологических объектов, явлений и процессов;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интерпретировать природные, социально-экономические и экологические характеристики различных территорий на основе картографической информации; </w:t>
            </w:r>
            <w:r w:rsidRPr="00F96EFB">
              <w:rPr>
                <w:rFonts w:ascii="Times New Roman" w:hAnsi="Times New Roman" w:cs="Times New Roman"/>
                <w:sz w:val="24"/>
                <w:szCs w:val="24"/>
              </w:rPr>
              <w:br/>
              <w:t xml:space="preserve">– прогнозировать изменения геосистем под влиянием природных и антропогенных факторов;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причины формирования природнотерриториальных и природнохозяйственных систем и факторы, влияющие на их развитие;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прогнозировать изменение численности и структуры населения мира и отдельных регионов;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вклад отдельных регионов в мировое хозяйство;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 – давать оценку международной деятельности, направленной на решение глобальных проблем  человечества</w:t>
            </w:r>
          </w:p>
        </w:tc>
        <w:tc>
          <w:tcPr>
            <w:tcW w:w="4786"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и оценивать географические аспекты устойчивого развития территории, региона, страны;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моделировать и проектировать территориальные взаимодействия различных географических явлений и процессов.</w:t>
            </w:r>
          </w:p>
        </w:tc>
      </w:tr>
    </w:tbl>
    <w:p w:rsidR="00202698" w:rsidRPr="00F96EFB" w:rsidRDefault="00202698"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 xml:space="preserve">Экономика </w:t>
      </w:r>
    </w:p>
    <w:tbl>
      <w:tblPr>
        <w:tblStyle w:val="a3"/>
        <w:tblW w:w="0" w:type="auto"/>
        <w:tblLook w:val="04A0" w:firstRow="1" w:lastRow="0" w:firstColumn="1" w:lastColumn="0" w:noHBand="0" w:noVBand="1"/>
      </w:tblPr>
      <w:tblGrid>
        <w:gridCol w:w="4785"/>
        <w:gridCol w:w="4786"/>
      </w:tblGrid>
      <w:tr w:rsidR="00202698" w:rsidRPr="00F96EFB" w:rsidTr="00202698">
        <w:tc>
          <w:tcPr>
            <w:tcW w:w="4785" w:type="dxa"/>
          </w:tcPr>
          <w:p w:rsidR="00202698" w:rsidRPr="00F96EFB" w:rsidRDefault="00202698" w:rsidP="00C34E2A">
            <w:pPr>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786" w:type="dxa"/>
          </w:tcPr>
          <w:p w:rsidR="00202698" w:rsidRPr="00F96EFB" w:rsidRDefault="00202698" w:rsidP="00C34E2A">
            <w:pPr>
              <w:jc w:val="both"/>
              <w:rPr>
                <w:rFonts w:ascii="Times New Roman" w:hAnsi="Times New Roman" w:cs="Times New Roman"/>
                <w:sz w:val="24"/>
                <w:szCs w:val="24"/>
              </w:rPr>
            </w:pPr>
            <w:r w:rsidRPr="00F96EFB">
              <w:rPr>
                <w:rFonts w:ascii="Times New Roman" w:hAnsi="Times New Roman" w:cs="Times New Roman"/>
                <w:sz w:val="24"/>
                <w:szCs w:val="24"/>
              </w:rPr>
              <w:t>Выпускник получит возможность научиться</w:t>
            </w:r>
          </w:p>
        </w:tc>
      </w:tr>
      <w:tr w:rsidR="00202698" w:rsidRPr="00F96EFB" w:rsidTr="00C34E2A">
        <w:tc>
          <w:tcPr>
            <w:tcW w:w="9571" w:type="dxa"/>
            <w:gridSpan w:val="2"/>
          </w:tcPr>
          <w:p w:rsidR="00202698" w:rsidRPr="00F96EFB" w:rsidRDefault="00202698" w:rsidP="00C34E2A">
            <w:pPr>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202698" w:rsidRPr="00F96EFB" w:rsidTr="00C34E2A">
        <w:tc>
          <w:tcPr>
            <w:tcW w:w="9571" w:type="dxa"/>
            <w:gridSpan w:val="2"/>
          </w:tcPr>
          <w:p w:rsidR="00202698" w:rsidRPr="00F96EFB" w:rsidRDefault="00202698"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Основные концепции экономики</w:t>
            </w:r>
          </w:p>
        </w:tc>
      </w:tr>
      <w:tr w:rsidR="00202698" w:rsidRPr="00F96EFB" w:rsidTr="00202698">
        <w:tc>
          <w:tcPr>
            <w:tcW w:w="4785"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ограниченность ресурсов по отношению к потребностям;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свободное и экономическое благо; – характеризовать в виде графика кривую производственных возможностей;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факторы производства; – различать типы экономических систем.</w:t>
            </w:r>
          </w:p>
        </w:tc>
        <w:tc>
          <w:tcPr>
            <w:tcW w:w="4786"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Проводить анализ достоинств и недостатков типов экономических систем;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теоретические знания по экономике для практической деятельности и повседневной жизни;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находить информацию по предмету экономической теории из источников различного типа;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tc>
      </w:tr>
      <w:tr w:rsidR="00202698" w:rsidRPr="00F96EFB" w:rsidTr="00C34E2A">
        <w:tc>
          <w:tcPr>
            <w:tcW w:w="9571" w:type="dxa"/>
            <w:gridSpan w:val="2"/>
          </w:tcPr>
          <w:p w:rsidR="00202698" w:rsidRPr="00F96EFB" w:rsidRDefault="00202698" w:rsidP="0020269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Микроэкономика</w:t>
            </w:r>
          </w:p>
        </w:tc>
      </w:tr>
      <w:tr w:rsidR="00202698" w:rsidRPr="00F96EFB" w:rsidTr="00202698">
        <w:tc>
          <w:tcPr>
            <w:tcW w:w="4785"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и планировать структуру семейного бюджета собственной семьи;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принимать рациональные решения в условиях относительной ограниченности доступных ресурсов;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закономерности и взаимосвязь спроса и предложения;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организационноправовые формы предпринимательской деятельности;</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российских предприятий разных организационноправовых форм;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виды ценных бумаг;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разницу между постоянными и переменными издержками;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взаимосвязь факторов производства и факторов дохода;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факторов, влияющих на производительность труда;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социальноэкономическую роль и функции предпринимательства;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решать познавательные и практические задачи, отражающие типичные экономические задачи по микроэкономике</w:t>
            </w:r>
          </w:p>
        </w:tc>
        <w:tc>
          <w:tcPr>
            <w:tcW w:w="4786"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поведения;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приобретенные знания для экономически грамотного поведения в современном мире;</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сопоставлять свои потребности и возможности, оптимально распределять свои материальные и трудовые ресурсы, составлять семейный бюджет;</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члена семьи и гражданина;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эффективность деятельности предприятия; – проводить анализ организационноправовых форм крупного и малого бизнеса;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практическое назначение франчайзинга и сферы его применения;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и сопоставлять различия между менеджментом и предпринимательством;</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практическое назначение основных функций менеджмента;</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место маркетинга в деятельности организации;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эффективность рекламы на основе ключевых принципов ее создания;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сравнивать рынки с интенсивной и несовершенной конкуренцией;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понимать необходимость соблюдения предписаний, предлагаемых в договорах по кредитам, ипотеке и в трудовых договорах;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знания о формах предпринимательства в реальной жизни;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предпринимательские способности; –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и критически относиться к недобросовестной рекламе в средствах массовой информации;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применять полученные экономические знания для эффективного исполнения основных социальноэкономических ролей заемщика и акционера.</w:t>
            </w:r>
          </w:p>
        </w:tc>
      </w:tr>
      <w:tr w:rsidR="00202698" w:rsidRPr="00F96EFB" w:rsidTr="00C34E2A">
        <w:tc>
          <w:tcPr>
            <w:tcW w:w="9571" w:type="dxa"/>
            <w:gridSpan w:val="2"/>
          </w:tcPr>
          <w:p w:rsidR="00202698" w:rsidRPr="00F96EFB" w:rsidRDefault="00202698" w:rsidP="0020269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Макроэкономика</w:t>
            </w:r>
          </w:p>
        </w:tc>
      </w:tr>
      <w:tr w:rsidR="00202698" w:rsidRPr="00F96EFB" w:rsidTr="00202698">
        <w:tc>
          <w:tcPr>
            <w:tcW w:w="4785"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влияния государства на экономику;</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общественно-полезные блага в собственном окружении;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факторов, влияющих на производительность труда; </w:t>
            </w:r>
            <w:r w:rsidRPr="00F96EFB">
              <w:rPr>
                <w:rFonts w:ascii="Times New Roman" w:hAnsi="Times New Roman" w:cs="Times New Roman"/>
                <w:sz w:val="24"/>
                <w:szCs w:val="24"/>
              </w:rPr>
              <w:br/>
              <w:t>– определять назначение различных видов налогов;</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результаты и действия монетарной и фискальной политики государства; </w:t>
            </w:r>
            <w:r w:rsidRPr="00F96EFB">
              <w:rPr>
                <w:rFonts w:ascii="Times New Roman" w:hAnsi="Times New Roman" w:cs="Times New Roman"/>
                <w:sz w:val="24"/>
                <w:szCs w:val="24"/>
              </w:rPr>
              <w:br/>
              <w:t>– выявлять сферы применения показателя ВВП;</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приводить примеры сфер расходования (статей) государственного бюджета России;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макроэкономических последствий инфляции;</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факторы, влияющие на экономический рост;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экономической функции денег в реальной жизни;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сферы применения различных форм денег;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практическое назначение основных элементов банковской системы;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виды кредитов и сферу их использования;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решать прикладные задачи на расчет процентной ставки по кредиту;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причины неравенства доходов;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меры государственной политики по снижению безработицы;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социальных последствий безработицы.</w:t>
            </w:r>
          </w:p>
        </w:tc>
        <w:tc>
          <w:tcPr>
            <w:tcW w:w="4786" w:type="dxa"/>
          </w:tcPr>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Преобразовывать и использовать экономическую информацию по макроэкономике для решения практических вопросов в учебной деятельности;</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экономическую информацию, критически относиться к псевдонаучной информации по макроэкономическим вопросам;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события общественной и политической мировой жизни с экономической точки зрения, используя различные источники информации;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на основе различных параметров возможные уровни оплаты труда;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на примерах объяснять разницу между основными формами заработной платы и стимулирования труда;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применять теоретические знания по макроэкономике для практической деятельности и повседневной жизни;</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оценивать влияние инфляции и безработицы на экономическое развитие государства;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грамотно обращаться с деньгами в повседневной жизни; </w:t>
            </w:r>
            <w:r w:rsidRPr="00F96EFB">
              <w:rPr>
                <w:rFonts w:ascii="Times New Roman" w:hAnsi="Times New Roman" w:cs="Times New Roman"/>
                <w:sz w:val="24"/>
                <w:szCs w:val="24"/>
              </w:rPr>
              <w:br/>
              <w:t xml:space="preserve">– решать с опорой на полученные знания познавательные и практические задачи, отражающие типичные экономические задачи по макроэкономике;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экономические понятия по макроэкономике в проектной деятельности;</w:t>
            </w:r>
          </w:p>
          <w:p w:rsidR="00202698" w:rsidRPr="00F96EFB" w:rsidRDefault="00202698"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tc>
      </w:tr>
      <w:tr w:rsidR="00506FB3" w:rsidRPr="00F96EFB" w:rsidTr="00C34E2A">
        <w:tc>
          <w:tcPr>
            <w:tcW w:w="9571" w:type="dxa"/>
            <w:gridSpan w:val="2"/>
          </w:tcPr>
          <w:p w:rsidR="00506FB3" w:rsidRPr="00F96EFB" w:rsidRDefault="00506FB3" w:rsidP="00506FB3">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Международная экономика</w:t>
            </w:r>
          </w:p>
        </w:tc>
      </w:tr>
      <w:tr w:rsidR="00506FB3" w:rsidRPr="00F96EFB" w:rsidTr="00202698">
        <w:tc>
          <w:tcPr>
            <w:tcW w:w="4785" w:type="dxa"/>
          </w:tcPr>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глобальных проблем в современных международных экономических отношениях;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назначение международной торговли;</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обосновывать выбор использования видов валют в различных условиях;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глобализации мировой экономики;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формы и последствия существующих экономических институтов на социально-экономическом развитии общества.</w:t>
            </w:r>
          </w:p>
        </w:tc>
        <w:tc>
          <w:tcPr>
            <w:tcW w:w="4786" w:type="dxa"/>
          </w:tcPr>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экономическую информацию, критически относиться к псевдонаучной информации по международной торговле;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применять теоретические знания по международной экономике для практической деятельности и повседневной жизни;</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использовать экономические понятия в проектной деятельности;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влияние факторов, влияющих на валютный курс;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использования различных форм международных расчетов;</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текст экономического содержания по международной экономике.</w:t>
            </w:r>
          </w:p>
        </w:tc>
      </w:tr>
      <w:tr w:rsidR="00506FB3" w:rsidRPr="00F96EFB" w:rsidTr="00C34E2A">
        <w:tc>
          <w:tcPr>
            <w:tcW w:w="9571" w:type="dxa"/>
            <w:gridSpan w:val="2"/>
          </w:tcPr>
          <w:p w:rsidR="00506FB3" w:rsidRPr="00F96EFB" w:rsidRDefault="00506FB3" w:rsidP="00506FB3">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Углубленный уровень</w:t>
            </w:r>
          </w:p>
        </w:tc>
      </w:tr>
      <w:tr w:rsidR="00506FB3" w:rsidRPr="00F96EFB" w:rsidTr="00C34E2A">
        <w:tc>
          <w:tcPr>
            <w:tcW w:w="9571" w:type="dxa"/>
            <w:gridSpan w:val="2"/>
          </w:tcPr>
          <w:p w:rsidR="00506FB3" w:rsidRPr="00F96EFB" w:rsidRDefault="00506FB3" w:rsidP="00506FB3">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Основные концепции экономики</w:t>
            </w:r>
          </w:p>
        </w:tc>
      </w:tr>
      <w:tr w:rsidR="00506FB3" w:rsidRPr="00F96EFB" w:rsidTr="00202698">
        <w:tc>
          <w:tcPr>
            <w:tcW w:w="4785" w:type="dxa"/>
          </w:tcPr>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границы применимости методов экономической теории;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проблему альтернативной стоимости;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проблему ограниченности экономических ресурсов;</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представлять в виде инфографики кривую производственных возможностей и характеризовать ее;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иллюстрировать примерами факторы производства;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типы экономических систем; – различать абсолютные и сравнительные преимущества в издержках производства.</w:t>
            </w:r>
          </w:p>
        </w:tc>
        <w:tc>
          <w:tcPr>
            <w:tcW w:w="4786" w:type="dxa"/>
          </w:tcPr>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владеть приемами работы с аналитической экономической информацией;</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оценивать происходящие события и поведение людей с экономической точки зрения; </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506FB3" w:rsidRPr="00F96EFB" w:rsidRDefault="00506FB3"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tc>
      </w:tr>
      <w:tr w:rsidR="00506FB3" w:rsidRPr="00F96EFB" w:rsidTr="00C34E2A">
        <w:tc>
          <w:tcPr>
            <w:tcW w:w="9571" w:type="dxa"/>
            <w:gridSpan w:val="2"/>
          </w:tcPr>
          <w:p w:rsidR="00506FB3" w:rsidRPr="00F96EFB" w:rsidRDefault="00506FB3" w:rsidP="00506FB3">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Микроэкономика</w:t>
            </w:r>
          </w:p>
        </w:tc>
      </w:tr>
      <w:tr w:rsidR="00506FB3" w:rsidRPr="00F96EFB" w:rsidTr="00202698">
        <w:tc>
          <w:tcPr>
            <w:tcW w:w="4785" w:type="dxa"/>
          </w:tcPr>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структуру бюджета собственной семьи;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строить личный финансовый план; </w:t>
            </w:r>
          </w:p>
          <w:p w:rsidR="00506FB3"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ситуацию на реальных рынках с точки зрения продавцов и покупателей;</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принимать рациональные решения в условиях относительной ограниченности доступных ресурсов; – анализировать собственное потребительское поведение; – определять роль кредита в современной экономике; – применять навыки расчета сумм кредита и ипотеки в реальной жизни; – объяснять на примерах и представлять в виде инфографики законы спроса и предложения;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значимость и классифицировать условия, влияющие на спрос и предложение;</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приводить примеры товаров Гиффена;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на примерах эластичность спроса и предложения;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и отличать организационно-правовые формы предпринимательской деятельности;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российских предприятий разных организационноправовых форм;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практическое назначение франчайзинга и сферы его применения;</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и представлять посредством инфографики виды издержек производства;</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издержки, выручку и прибыль фирмы;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эффект масштабирования и мультиплицирования для экономики государства;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социальноэкономическую роль и функции предпринимательства;</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сравнивать виды ценных бумаг;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страховые услуги;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практическое назначение основных функций менеджмента;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место маркетинга в деятельности организации;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эффективной рекламы;</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разрабатывать бизнес-план;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сравнивать рынки с интенсивной и несовершенной конкуренцией;</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называть цели антимонопольной политики государства; – объяснять взаимосвязь факторов производства и факторов дохода;</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приводить примеры факторов, влияющих на производительность труда</w:t>
            </w:r>
          </w:p>
        </w:tc>
        <w:tc>
          <w:tcPr>
            <w:tcW w:w="4786" w:type="dxa"/>
          </w:tcPr>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и принимать ответственность за рациональные решения и их возможные последствия для себя, своего окружения и общества в целом;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применять теоретические знания по микроэкономике для практической деятельности и повседневной жизни;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понимать необходимость соблюдения предписаний, предлагаемых в договорах по кредитам, ипотеке, вкладам и др.;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оценивать происходящие события и поведение людей с экономической точки зрения;</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сопоставлять свои потребности и возможности, оптимально распределять свои материальные и трудовые ресурсы, составлять личный финансовый план; – рационально и экономно обращаться с деньгами в повседневной жизни; </w:t>
            </w:r>
            <w:r w:rsidRPr="00F96EFB">
              <w:rPr>
                <w:rFonts w:ascii="Times New Roman" w:hAnsi="Times New Roman" w:cs="Times New Roman"/>
                <w:sz w:val="24"/>
                <w:szCs w:val="24"/>
              </w:rPr>
              <w:br/>
              <w:t xml:space="preserve">– создавать алгоритмы для совершенствования собственной познавательной деятельности творческого и поисковоисследовательского характера; </w:t>
            </w:r>
          </w:p>
          <w:p w:rsidR="00506FB3"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решать с опорой на полученные знания практические задачи, отражающие типичные жизненные ситуации;</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грамотно применять полученные знания для исполнения типичных экономических ролей: в качестве потребителя, члена семьи и гражданина; </w:t>
            </w:r>
          </w:p>
          <w:p w:rsidR="00744FBC" w:rsidRPr="00F96EFB" w:rsidRDefault="00744FBC"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моделировать и рассчитывать проект индивидуального бизнес-плана.</w:t>
            </w:r>
          </w:p>
        </w:tc>
      </w:tr>
      <w:tr w:rsidR="00744FBC" w:rsidRPr="00F96EFB" w:rsidTr="00C34E2A">
        <w:tc>
          <w:tcPr>
            <w:tcW w:w="9571" w:type="dxa"/>
            <w:gridSpan w:val="2"/>
          </w:tcPr>
          <w:p w:rsidR="00744FBC" w:rsidRPr="00F96EFB" w:rsidRDefault="00744FBC" w:rsidP="00744FBC">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Макроэкономика</w:t>
            </w:r>
          </w:p>
        </w:tc>
      </w:tr>
      <w:tr w:rsidR="00506FB3" w:rsidRPr="00F96EFB" w:rsidTr="00202698">
        <w:tc>
          <w:tcPr>
            <w:tcW w:w="4785" w:type="dxa"/>
          </w:tcPr>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на примерах различные роли государства в рыночной экономике;</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доходную и расходную части государственного бюджета;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основные виды налогов для различных субъектов и экономических моделей;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указывать основные последствия макроэкономических проблем;</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объяснять макроэкономическое равновесие в модели «AD-AS»; </w:t>
            </w:r>
            <w:r w:rsidRPr="00F96EFB">
              <w:rPr>
                <w:rFonts w:ascii="Times New Roman" w:hAnsi="Times New Roman" w:cs="Times New Roman"/>
                <w:sz w:val="24"/>
                <w:szCs w:val="24"/>
              </w:rPr>
              <w:br/>
              <w:t xml:space="preserve">– приводить примеры сфер применения показателя ВВП; </w:t>
            </w:r>
            <w:r w:rsidRPr="00F96EFB">
              <w:rPr>
                <w:rFonts w:ascii="Times New Roman" w:hAnsi="Times New Roman" w:cs="Times New Roman"/>
                <w:sz w:val="24"/>
                <w:szCs w:val="24"/>
              </w:rPr>
              <w:br/>
              <w:t xml:space="preserve">– приводить примеры экономической функции денег в реальной жизни;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сферы применения различных форм денег;</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денежные агрегаты и факторы, влияющие на формирование величины денежной массы;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взаимосвязь основных элементов банковской системы;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как банки делают деньги; – приводить примеры различных видов инфляции; – находить в реальных ситуациях последствия инфляции;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способы анализа индекса потребительских цен;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основные направления антиинфляционной политики государства; – различать виды безработицы; </w:t>
            </w:r>
          </w:p>
          <w:p w:rsidR="00506FB3"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находить в реальных условиях причины и последствия безработицы;</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целесообразность мер государственной политики для снижения уровня безработицы;</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приводить примеры факторов, влияющих на экономический рост;</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приводить примеры экономических циклов в разные исторические эпохи.</w:t>
            </w:r>
          </w:p>
        </w:tc>
        <w:tc>
          <w:tcPr>
            <w:tcW w:w="4786" w:type="dxa"/>
          </w:tcPr>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осознавать значение теоретических знаний по макроэкономике для практической деятельности и повседневной жизни;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происходящие мировые события и поведение людей с экономической точки зрения;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506FB3"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динамику основных макроэкономических показателей и современной ситуации в экономике России;</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решать с опорой на полученные знания практические задачи, отражающие типичные макроэкономические ситуации;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грамотно применять полученные знания для исполнения типичных экономических ролей: в качестве гражданина и налогоплательщика;</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аргументировать собственную точку зрения по экономическим проблемам, различным аспектам социально-экономической политики государства</w:t>
            </w:r>
          </w:p>
        </w:tc>
      </w:tr>
      <w:tr w:rsidR="00826799" w:rsidRPr="00F96EFB" w:rsidTr="00C34E2A">
        <w:tc>
          <w:tcPr>
            <w:tcW w:w="9571" w:type="dxa"/>
            <w:gridSpan w:val="2"/>
          </w:tcPr>
          <w:p w:rsidR="00826799" w:rsidRPr="00F96EFB" w:rsidRDefault="00826799" w:rsidP="00826799">
            <w:pPr>
              <w:tabs>
                <w:tab w:val="left" w:pos="3888"/>
              </w:tabs>
              <w:jc w:val="both"/>
              <w:rPr>
                <w:rFonts w:ascii="Times New Roman" w:hAnsi="Times New Roman" w:cs="Times New Roman"/>
                <w:sz w:val="24"/>
                <w:szCs w:val="24"/>
              </w:rPr>
            </w:pPr>
            <w:r w:rsidRPr="00F96EFB">
              <w:rPr>
                <w:rFonts w:ascii="Times New Roman" w:hAnsi="Times New Roman" w:cs="Times New Roman"/>
                <w:sz w:val="24"/>
                <w:szCs w:val="24"/>
              </w:rPr>
              <w:tab/>
              <w:t>Международная экономика</w:t>
            </w:r>
          </w:p>
        </w:tc>
      </w:tr>
      <w:tr w:rsidR="00744FBC" w:rsidRPr="00F96EFB" w:rsidTr="00202698">
        <w:tc>
          <w:tcPr>
            <w:tcW w:w="4785" w:type="dxa"/>
          </w:tcPr>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назначение международной торговли;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систему регулирования внешней торговли на государственном уровне; – различать экспорт и импорт;</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курсы мировых валют;</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объяснять влияние международных экономических факторов на валютный курс; </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виды международных расчетов;</w:t>
            </w:r>
          </w:p>
          <w:p w:rsidR="0082679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глобальные проблемы международных экономических отношений; </w:t>
            </w:r>
          </w:p>
          <w:p w:rsidR="00744FBC"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роль экономических организаций в социально-экономическом развитии общества; – объяснять особенности современной экономики России.</w:t>
            </w:r>
          </w:p>
        </w:tc>
        <w:tc>
          <w:tcPr>
            <w:tcW w:w="4786" w:type="dxa"/>
          </w:tcPr>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социально значимые проблемы и процессы с экономической точки зрения, используя различные источники информации; </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происходящие мировые события с экономической точки зрения; </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создавать алгоритмы для совершенствования собственной познавательной деятельности творческого и поискового характера;</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решать с опорой на полученные знания практические задачи, отражающие типичные жизненные ситуации; </w:t>
            </w:r>
          </w:p>
          <w:p w:rsidR="004C4039" w:rsidRPr="00F96EFB" w:rsidRDefault="0082679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взаимосвязи</w:t>
            </w:r>
            <w:r w:rsidR="004C4039" w:rsidRPr="00F96EFB">
              <w:rPr>
                <w:rFonts w:ascii="Times New Roman" w:hAnsi="Times New Roman" w:cs="Times New Roman"/>
                <w:sz w:val="24"/>
                <w:szCs w:val="24"/>
              </w:rPr>
              <w:t xml:space="preserve">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4C4039" w:rsidRPr="00F96EFB" w:rsidRDefault="004C403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использовать экономические знания и опыт самостоятельной исследовательской деятельности в области экономики;</w:t>
            </w:r>
          </w:p>
          <w:p w:rsidR="00744FBC" w:rsidRPr="00F96EFB" w:rsidRDefault="004C4039" w:rsidP="00202698">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владеть пониманием особенностей формирования рыночной экономики и роли государства в современном мире.</w:t>
            </w:r>
          </w:p>
        </w:tc>
      </w:tr>
    </w:tbl>
    <w:p w:rsidR="00202698" w:rsidRPr="00F96EFB" w:rsidRDefault="00202698" w:rsidP="007E33E8">
      <w:pPr>
        <w:tabs>
          <w:tab w:val="left" w:pos="4092"/>
        </w:tabs>
        <w:jc w:val="center"/>
        <w:rPr>
          <w:rFonts w:ascii="Times New Roman" w:hAnsi="Times New Roman" w:cs="Times New Roman"/>
          <w:sz w:val="24"/>
          <w:szCs w:val="24"/>
        </w:rPr>
      </w:pPr>
    </w:p>
    <w:p w:rsidR="004C4039" w:rsidRPr="00F96EFB" w:rsidRDefault="004C4039"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 xml:space="preserve">Право </w:t>
      </w:r>
    </w:p>
    <w:tbl>
      <w:tblPr>
        <w:tblStyle w:val="a3"/>
        <w:tblW w:w="0" w:type="auto"/>
        <w:tblLook w:val="04A0" w:firstRow="1" w:lastRow="0" w:firstColumn="1" w:lastColumn="0" w:noHBand="0" w:noVBand="1"/>
      </w:tblPr>
      <w:tblGrid>
        <w:gridCol w:w="4785"/>
        <w:gridCol w:w="1419"/>
        <w:gridCol w:w="3367"/>
      </w:tblGrid>
      <w:tr w:rsidR="004C4039" w:rsidRPr="00F96EFB" w:rsidTr="004C4039">
        <w:tc>
          <w:tcPr>
            <w:tcW w:w="4785" w:type="dxa"/>
          </w:tcPr>
          <w:p w:rsidR="004C4039" w:rsidRPr="00F96EFB" w:rsidRDefault="004C4039" w:rsidP="004C4039">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786" w:type="dxa"/>
            <w:gridSpan w:val="2"/>
          </w:tcPr>
          <w:p w:rsidR="004C4039" w:rsidRPr="00F96EFB" w:rsidRDefault="004C4039"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Выпускник получит возможность научиться</w:t>
            </w:r>
          </w:p>
        </w:tc>
      </w:tr>
      <w:tr w:rsidR="004C4039" w:rsidRPr="00F96EFB" w:rsidTr="00C34E2A">
        <w:tc>
          <w:tcPr>
            <w:tcW w:w="9571" w:type="dxa"/>
            <w:gridSpan w:val="3"/>
          </w:tcPr>
          <w:p w:rsidR="004C4039" w:rsidRPr="00F96EFB" w:rsidRDefault="004C4039"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4C4039" w:rsidRPr="00F96EFB" w:rsidTr="004C4039">
        <w:tc>
          <w:tcPr>
            <w:tcW w:w="4785" w:type="dxa"/>
          </w:tcPr>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опознавать и классифицировать государства по их признакам, функциям и формам;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элементы системы права и дифференцировать источники права;</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нормативно-правовой акт как основу законодательства;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виды социальных и правовых норм, выявлять особенности правовых норм как вида социальных норм;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субъекты и объекты правоотношений;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дифференцировать правоспособность, дееспособность;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возможные последствия правомерного и неправомерного поведения человека, делать соответствующие выводы;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оценивать собственный возможный вклад в становление и развитие правопорядка и законности в Российской Федерации;</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формулировать особенности гражданства как устойчивой правовой связи между государством и человеком;</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устанавливать взаимосвязь между правами и обязанностями гражданина Российской Федерации; –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судебной системы и системы правоохранительных органов в Российской Федерации;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описывать законодательный процесс как целостный государственный механизм; – характеризовать избирательный процесс в Российской Федерации;</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объяснять на конкретном примере структуру и функции органов местного самоуправления в Российской Федерации; – характеризовать и классифицировать права человека;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иллюстрировать примерами нормы законодательства о защите прав потребителя;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иллюстрировать примерами привлечение к гражданско-правовой ответственности;</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права и обязанности членов семьи;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порядок и условия регистрации и расторжения брака;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трудовые правоотношения и дифференцировать участников этих правоотношений;</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раскрывать содержание трудового договора;</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разъяснять на примерах особенности положения несовершеннолетних в трудовых отношениях;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иллюстрировать примерами способы разрешения трудовых споров и привлечение к дисциплинарной ответственности;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виды административных правонарушений и описывать порядок привлечения к административной ответственности; </w:t>
            </w:r>
          </w:p>
          <w:p w:rsidR="002926C0"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дифференцировать виды административных</w:t>
            </w:r>
            <w:r w:rsidR="002926C0" w:rsidRPr="00F96EFB">
              <w:rPr>
                <w:rFonts w:ascii="Times New Roman" w:hAnsi="Times New Roman" w:cs="Times New Roman"/>
                <w:sz w:val="24"/>
                <w:szCs w:val="24"/>
              </w:rPr>
              <w:t xml:space="preserve"> наказаний; – дифференцировать виды преступлений и наказания за них; – выявлять специфику уголовной ответственности несовершеннолетних; </w:t>
            </w:r>
          </w:p>
          <w:p w:rsidR="002926C0" w:rsidRPr="00F96EFB" w:rsidRDefault="002926C0"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права и обязанности налогоплательщика; </w:t>
            </w:r>
          </w:p>
          <w:p w:rsidR="002926C0" w:rsidRPr="00F96EFB" w:rsidRDefault="002926C0"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r w:rsidRPr="00F96EFB">
              <w:rPr>
                <w:rFonts w:ascii="Times New Roman" w:hAnsi="Times New Roman" w:cs="Times New Roman"/>
                <w:sz w:val="24"/>
                <w:szCs w:val="24"/>
              </w:rPr>
              <w:b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2926C0" w:rsidRPr="00F96EFB" w:rsidRDefault="002926C0"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обоснованные суждения, основываясь на внутренней убежденности в необходимости соблюдения норм права; </w:t>
            </w:r>
          </w:p>
          <w:p w:rsidR="004C4039" w:rsidRPr="00F96EFB" w:rsidRDefault="002926C0"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виды юридических профессий</w:t>
            </w:r>
          </w:p>
        </w:tc>
        <w:tc>
          <w:tcPr>
            <w:tcW w:w="4786" w:type="dxa"/>
            <w:gridSpan w:val="2"/>
          </w:tcPr>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предмет и метод правового регулирования;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общественную опасность коррупции для гражданина, общества и государства;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права и обязанности, гарантируемые Конституцией Российской Федерации и в рамках других отраслей права;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референдума;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основные принципы международного гуманитарного права; </w:t>
            </w:r>
          </w:p>
          <w:p w:rsidR="004C4039"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основные категории обязательственного права; </w:t>
            </w:r>
          </w:p>
          <w:p w:rsidR="009A6A7E" w:rsidRPr="00F96EFB" w:rsidRDefault="004C4039"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целостно описывать порядок заключения гражданско-</w:t>
            </w:r>
            <w:r w:rsidR="009A6A7E" w:rsidRPr="00F96EFB">
              <w:rPr>
                <w:rFonts w:ascii="Times New Roman" w:hAnsi="Times New Roman" w:cs="Times New Roman"/>
                <w:sz w:val="24"/>
                <w:szCs w:val="24"/>
              </w:rPr>
              <w:t xml:space="preserve">правового договора; </w:t>
            </w:r>
          </w:p>
          <w:p w:rsidR="009A6A7E" w:rsidRPr="00F96EFB" w:rsidRDefault="009A6A7E"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способы защиты гражданских прав; – определять ответственность родителей по воспитанию своих детей; </w:t>
            </w:r>
          </w:p>
          <w:p w:rsidR="009A6A7E" w:rsidRPr="00F96EFB" w:rsidRDefault="009A6A7E"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рабочее время и время отдыха, разрешать трудовые спорыправовыми способами; </w:t>
            </w:r>
          </w:p>
          <w:p w:rsidR="009A6A7E" w:rsidRPr="00F96EFB" w:rsidRDefault="009A6A7E"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описывать порядок освобождения от уголовной ответственности; </w:t>
            </w:r>
          </w:p>
          <w:p w:rsidR="009A6A7E" w:rsidRPr="00F96EFB" w:rsidRDefault="009A6A7E"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соотносить налоговые правонарушения и ответственность за их совершение; </w:t>
            </w:r>
          </w:p>
          <w:p w:rsidR="004C4039" w:rsidRPr="00F96EFB" w:rsidRDefault="009A6A7E" w:rsidP="004C403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tc>
      </w:tr>
      <w:tr w:rsidR="002926C0" w:rsidRPr="00F96EFB" w:rsidTr="00C34E2A">
        <w:tc>
          <w:tcPr>
            <w:tcW w:w="9571" w:type="dxa"/>
            <w:gridSpan w:val="3"/>
          </w:tcPr>
          <w:p w:rsidR="002926C0" w:rsidRPr="00F96EFB" w:rsidRDefault="002926C0"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Углубленный уровень</w:t>
            </w:r>
          </w:p>
        </w:tc>
      </w:tr>
      <w:tr w:rsidR="002926C0" w:rsidRPr="00F96EFB" w:rsidTr="002926C0">
        <w:tc>
          <w:tcPr>
            <w:tcW w:w="6204" w:type="dxa"/>
            <w:gridSpan w:val="2"/>
          </w:tcPr>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выделять содержание различных теорий происхождения государства;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сравнивать различные формы государства;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различных элементов государственного механизма и их место в общей структуре;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соотносить основные черты гражданского общества и правового государства;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роль и значение права как важного социального регулятора и элемента культуры общества;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сравнивать и выделять особенности и достоинства различных правовых систем (семей);</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проводить сравнительный анализ правовых норм с другими социальными нормами, выявлять их соотношение, взаимосвязь и взаимовлияние;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особенности системы российского права;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формы реализации права;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зависимость уровня правосознания от уровня правовой культуры;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собственный возможный вклад в становление и развитие правопорядка и законности в Российской Федерации; –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общественную опасность коррупции для гражданина, общества и государства;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сравнивать воинскую обязанность и альтернативную гражданскую службу;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систему органов государственной власти Российской Федерации в их единстве и системном взаимодействии;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дифференцировать функции Совета Федерации и Государственной Думы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судебную систему и систему правоохранительных органов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этапы законодательного процесса и субъектов законодательной инициативы;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особенности избирательного процесса в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систему органов местного самоуправления как одну из основ конституционного строя Российской Федерации;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место международного права в отраслевой системе права; характеризовать субъектов международного права;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способы мирного разрешения споров;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социальную значимость соблюдения прав человека; </w:t>
            </w:r>
          </w:p>
          <w:p w:rsidR="00D7690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сравнивать механизмы универсального и регионального сотрудничества и контроля в области</w:t>
            </w:r>
            <w:r w:rsidR="008D2429" w:rsidRPr="00F96EFB">
              <w:rPr>
                <w:rFonts w:ascii="Times New Roman" w:hAnsi="Times New Roman" w:cs="Times New Roman"/>
                <w:sz w:val="24"/>
                <w:szCs w:val="24"/>
              </w:rPr>
              <w:t xml:space="preserve"> международной защиты прав человека; </w:t>
            </w:r>
          </w:p>
          <w:p w:rsidR="00D76900"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дифференцировать участников вооруженных конфликтов; </w:t>
            </w:r>
          </w:p>
          <w:p w:rsidR="00D76900"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выделять структурные элементы системы российского законодательства;</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различные гражданско-правовые явления, юридические факты и правоотношения в сфере гражданского права;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r w:rsidRPr="00F96EFB">
              <w:rPr>
                <w:rFonts w:ascii="Times New Roman" w:hAnsi="Times New Roman" w:cs="Times New Roman"/>
                <w:sz w:val="24"/>
                <w:szCs w:val="24"/>
              </w:rPr>
              <w:br/>
              <w:t xml:space="preserve">– целостно описывать порядок заключения гражданско-правового договора; </w:t>
            </w:r>
            <w:r w:rsidRPr="00F96EFB">
              <w:rPr>
                <w:rFonts w:ascii="Times New Roman" w:hAnsi="Times New Roman" w:cs="Times New Roman"/>
                <w:sz w:val="24"/>
                <w:szCs w:val="24"/>
              </w:rPr>
              <w:br/>
              <w:t xml:space="preserve">– различать формы наследования;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виды и формы сделок в Российской Федерации;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способы защиты гражданских прав; характеризовать особенности защиты прав на результаты интеллектуальной деятельности;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условия вступления в брак, характеризовать порядок и условия регистрации и расторжения брака;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формы воспитания детей, оставшихся без попечения родителей;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выделять права и обязанности членов семьи;</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проводить сравнительный анализ гражданскоправового и трудового договоров;</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рабочее время и время отдыха, разрешать трудовые споры правовыми способами;</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дифференцировать уголовные и административные правонарушения и наказание за них;</w:t>
            </w:r>
          </w:p>
          <w:p w:rsidR="008D2429"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76900"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целостно описывать структуру банковской системы Российской Федерации; </w:t>
            </w:r>
          </w:p>
          <w:p w:rsidR="00D76900" w:rsidRPr="00F96EFB" w:rsidRDefault="008D2429"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 практических ситуациях определять применимость налогового права Российской Федерации;</w:t>
            </w:r>
            <w:r w:rsidR="00D76900" w:rsidRPr="00F96EFB">
              <w:rPr>
                <w:rFonts w:ascii="Times New Roman" w:hAnsi="Times New Roman" w:cs="Times New Roman"/>
                <w:sz w:val="24"/>
                <w:szCs w:val="24"/>
              </w:rPr>
              <w:t xml:space="preserve"> выделять объекты и субъекты налоговых правоотношений;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соотносить виды налоговых правонарушений с ответственностью за их совершение;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нормы жилищного законодательства в процессе осуществления своего права на жилище;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дифференцировать права и обязанности участников образовательного процесса;</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давать на примерах квалификацию возникающих в сфере процессуального права правоотношений;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2926C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особенности и специфику различных юридических профессий.</w:t>
            </w:r>
          </w:p>
        </w:tc>
        <w:tc>
          <w:tcPr>
            <w:tcW w:w="3367" w:type="dxa"/>
          </w:tcPr>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проводить сравнительный анализ различных теорий государства и права;</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дифференцировать теории сущности государства по источнику государственной власти;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сравнивать достоинства и недостатки различных видов и способов толкования права; – оценивать тенденции развития государства и права на современном этапе;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понимать необходимость правового воспитания и противодействия правовому нигилизму;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классифицировать виды конституций по форме выражения, по субъектам принятия, по порядку принятия и изменения;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толковать государственно-правовые явления и процессы;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проводить сравнительный анализ особенностей российской правовой системы и правовых систем других государств;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принципы и виды правотворчества;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описывать этапы становления парламентаризма в России;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сравнивать различные виды избирательных систем;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 точкизрения международного права проблемы, возникающие в современных международных отношениях;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институт международно-правового признания;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международно-правовой ответственности;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основные международно-правовые акты, регулирующие отношения государств в рамках международного гуманитарного права; </w:t>
            </w:r>
          </w:p>
          <w:p w:rsidR="002926C0" w:rsidRPr="00F96EFB" w:rsidRDefault="002926C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оценивать роль неправительственных организаций в деятельности по защите прав человека в условиях военного времени;</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формулировать особенности страхования в Российской Федерации, различать виды страхования;</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опеку и попечительство;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находить наиболее оптимальные варианты разрешения правовых споров, возникающих в процессе трудовой деятельности;</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применимость норм финансового права в конкретной правовой ситуации; – характеризовать аудит как деятельность по проведению проверки финансовой отчетности; </w:t>
            </w:r>
          </w:p>
          <w:p w:rsidR="00D76900" w:rsidRPr="00F96EFB" w:rsidRDefault="00D76900" w:rsidP="002926C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судебную компетенцию, стратегию и тактику ведения процесса.</w:t>
            </w:r>
          </w:p>
        </w:tc>
      </w:tr>
    </w:tbl>
    <w:p w:rsidR="004C4039" w:rsidRPr="00F96EFB" w:rsidRDefault="00FA60B6"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 xml:space="preserve">Обществознание </w:t>
      </w:r>
    </w:p>
    <w:tbl>
      <w:tblPr>
        <w:tblStyle w:val="a3"/>
        <w:tblW w:w="0" w:type="auto"/>
        <w:tblLook w:val="04A0" w:firstRow="1" w:lastRow="0" w:firstColumn="1" w:lastColumn="0" w:noHBand="0" w:noVBand="1"/>
      </w:tblPr>
      <w:tblGrid>
        <w:gridCol w:w="4785"/>
        <w:gridCol w:w="4786"/>
      </w:tblGrid>
      <w:tr w:rsidR="00FA60B6" w:rsidRPr="00F96EFB" w:rsidTr="00FA60B6">
        <w:tc>
          <w:tcPr>
            <w:tcW w:w="4785"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786"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получит возможность научиться </w:t>
            </w:r>
          </w:p>
        </w:tc>
      </w:tr>
      <w:tr w:rsidR="00FA60B6" w:rsidRPr="00F96EFB" w:rsidTr="00C34E2A">
        <w:tc>
          <w:tcPr>
            <w:tcW w:w="9571" w:type="dxa"/>
            <w:gridSpan w:val="2"/>
          </w:tcPr>
          <w:p w:rsidR="00FA60B6" w:rsidRPr="00F96EFB" w:rsidRDefault="00FA60B6" w:rsidP="00FA60B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FA60B6" w:rsidRPr="00F96EFB" w:rsidTr="00C34E2A">
        <w:tc>
          <w:tcPr>
            <w:tcW w:w="9571" w:type="dxa"/>
            <w:gridSpan w:val="2"/>
          </w:tcPr>
          <w:p w:rsidR="00FA60B6" w:rsidRPr="00F96EFB" w:rsidRDefault="00FA60B6" w:rsidP="00FA60B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Человек. Человек в системе общественных отношений</w:t>
            </w:r>
          </w:p>
        </w:tc>
      </w:tr>
      <w:tr w:rsidR="00FA60B6" w:rsidRPr="00F96EFB" w:rsidTr="00FA60B6">
        <w:tc>
          <w:tcPr>
            <w:tcW w:w="4785"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черты социальной сущности человека;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роль духовных ценностей в обществе;</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распознавать формы культуры по их признакам, иллюстрировать их примерами;</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виды искусства;</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соотносить поступки и отношения с принятыми нормами морали;</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сущностные характеристики религии и ее роль в культурной жизни;</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роль агентов социализации на основных этапах социализации индивида;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связь между мышлением и деятельностью; – различать виды деятельности, приводить примеры основных видов деятельности;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и соотносить цели, средства и результаты деятельности;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формы чувственного и рационального познания, поясняя их примерами;</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особенности научного познания;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абсолютную и относительную истины;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 выражать и аргументировать собственное отношение к роли образования и самообразования в жизни человека.</w:t>
            </w:r>
          </w:p>
        </w:tc>
        <w:tc>
          <w:tcPr>
            <w:tcW w:w="4786"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знания о методах познания социальных явлений и процессов в учебной деятельности и повседневной жизни; </w:t>
            </w:r>
            <w:r w:rsidRPr="00F96EFB">
              <w:rPr>
                <w:rFonts w:ascii="Times New Roman" w:hAnsi="Times New Roman" w:cs="Times New Roman"/>
                <w:sz w:val="24"/>
                <w:szCs w:val="24"/>
              </w:rPr>
              <w:br/>
              <w:t xml:space="preserve">– оценивать разнообразные явления и процессы общественного развития;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основные методы научного познания;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особенности социального познания; – различать типы мировоззрений;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специфику взаимовлияния двух миров социального и природного в понимании природы человека и его мировоззрения;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выражать собственную позицию по вопросу познаваемости мира и аргументировать ее.</w:t>
            </w:r>
          </w:p>
        </w:tc>
      </w:tr>
      <w:tr w:rsidR="00FA60B6" w:rsidRPr="00F96EFB" w:rsidTr="00C34E2A">
        <w:tc>
          <w:tcPr>
            <w:tcW w:w="9571" w:type="dxa"/>
            <w:gridSpan w:val="2"/>
          </w:tcPr>
          <w:p w:rsidR="00FA60B6" w:rsidRPr="00F96EFB" w:rsidRDefault="00FA60B6" w:rsidP="00FA60B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Общество как сложная динамическая система</w:t>
            </w:r>
          </w:p>
        </w:tc>
      </w:tr>
      <w:tr w:rsidR="00FA60B6" w:rsidRPr="00F96EFB" w:rsidTr="00FA60B6">
        <w:tc>
          <w:tcPr>
            <w:tcW w:w="4785"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анализировать, систематизировать и оценивать информацию, иллюстрирующую многообразие и противоречивость социального развития;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приводить примеры прогрессивных и регрессивных общественных изменений, аргументировать свои суждения, выводы;</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формулировать собственные суждения о сущности, причинах и последствиях глобализации; иллюстрировать проявления различных глобальных проблем</w:t>
            </w:r>
          </w:p>
        </w:tc>
        <w:tc>
          <w:tcPr>
            <w:tcW w:w="4786"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мическая система</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общество как целостную развивающуюся (динамическую) систему в единстве и взаимодействии его основных сфер и институтов;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прогрессивных и регрессивных общественных изменений, аргументировать свои суждения, выводы;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Устанавливать причинноследственные связи между состоянием различных сфер жизни общества и общественным развитием в целом; – выявлять, опираясь на теоретические положения и материалы СМИ, тенденции и перспективы общественного развития;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r>
      <w:tr w:rsidR="00FA60B6" w:rsidRPr="00F96EFB" w:rsidTr="00C34E2A">
        <w:tc>
          <w:tcPr>
            <w:tcW w:w="9571" w:type="dxa"/>
            <w:gridSpan w:val="2"/>
          </w:tcPr>
          <w:p w:rsidR="00FA60B6" w:rsidRPr="00F96EFB" w:rsidRDefault="00FA60B6" w:rsidP="00FA60B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Экономика</w:t>
            </w:r>
          </w:p>
        </w:tc>
      </w:tr>
      <w:tr w:rsidR="00FA60B6" w:rsidRPr="00F96EFB" w:rsidTr="00FA60B6">
        <w:tc>
          <w:tcPr>
            <w:tcW w:w="4785"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взаимосвязь экономики с другими сферами жизни общества;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конкретизировать примерами основные факторы производства и факторные доходы;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формы бизнеса;</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извлекать социальную информацию из источников различного типа о тенденциях развития современной рыночной экономики; – различать экономические и бухгалтерские издержки; – приводить примеры постоянных и переменных издержек производства;</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объекты спроса и предложения на рынке труда, описывать механизм их взаимодействия; </w:t>
            </w:r>
            <w:r w:rsidRPr="00F96EFB">
              <w:rPr>
                <w:rFonts w:ascii="Times New Roman" w:hAnsi="Times New Roman" w:cs="Times New Roman"/>
                <w:sz w:val="24"/>
                <w:szCs w:val="24"/>
              </w:rPr>
              <w:br/>
              <w:t xml:space="preserve">– определять причины безработицы, различать ее виды;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обоснованные суждения о направлениях государственной политики в области занятости;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приводить примеры участия государства в регулировании рыночной экономики;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и сравнивать пути достижения экономического роста.</w:t>
            </w:r>
          </w:p>
        </w:tc>
        <w:tc>
          <w:tcPr>
            <w:tcW w:w="4786" w:type="dxa"/>
          </w:tcPr>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и формулировать характерные особенности рыночных структур;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противоречия рынка;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роль и место фондового рынка в рыночных структурах;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раскрывать возможности финансирования малых и крупных фирм;</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источников различного типа о тенденциях развития современной рыночной экономики; – различать экономические и бухгалтерские издержки; – приводить примеры постоянных и переменных издержек производства;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 различать формы, виды проявления инфляции, оценивать последствия инфляции для экономики в целом и для различных социальных групп;</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выделять объекты спроса и предложения на рынке труда, описывать механизм их взаимодействия;</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определять причины безработицы, различать ее виды; – высказывать обоснованные суждения о направлениях государственной политики в области занятости;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практические ситуации, связанные с реализацией гражданами своих экономических интересов; </w:t>
            </w:r>
            <w:r w:rsidRPr="00F96EFB">
              <w:rPr>
                <w:rFonts w:ascii="Times New Roman" w:hAnsi="Times New Roman" w:cs="Times New Roman"/>
                <w:sz w:val="24"/>
                <w:szCs w:val="24"/>
              </w:rPr>
              <w:br/>
              <w:t xml:space="preserve">– приводить примеры участия государства в регулировании рыночной экономики;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и сравнивать пути достижения экономического роста.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обосновывать выбор форм бизнеса в конкретных ситуациях;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источники финансирования малых и крупных предприятий;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определять практическое назначение основных функций менеджмента;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место маркетинга в деятельности организации;</w:t>
            </w:r>
            <w:r w:rsidRPr="00F96EFB">
              <w:rPr>
                <w:rFonts w:ascii="Times New Roman" w:hAnsi="Times New Roman" w:cs="Times New Roman"/>
                <w:sz w:val="24"/>
                <w:szCs w:val="24"/>
              </w:rPr>
              <w:br/>
              <w:t xml:space="preserve"> – применять полученные знания для выполнения социальных ролей работника и производителя;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свои возможности трудоустройства в условиях рынка труда;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фазы экономического цикла; </w:t>
            </w:r>
          </w:p>
          <w:p w:rsidR="00FA60B6" w:rsidRPr="00F96EFB" w:rsidRDefault="00FA60B6"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r w:rsidRPr="00F96EFB">
              <w:rPr>
                <w:rFonts w:ascii="Times New Roman" w:hAnsi="Times New Roman" w:cs="Times New Roman"/>
                <w:sz w:val="24"/>
                <w:szCs w:val="24"/>
              </w:rPr>
              <w:br/>
              <w:t>– извлекать информацию из различных источников для анализа тенденций общемирового экономического развития, экономического развития России.</w:t>
            </w:r>
          </w:p>
        </w:tc>
      </w:tr>
      <w:tr w:rsidR="00C34E2A" w:rsidRPr="00F96EFB" w:rsidTr="00C34E2A">
        <w:tc>
          <w:tcPr>
            <w:tcW w:w="9571" w:type="dxa"/>
            <w:gridSpan w:val="2"/>
          </w:tcPr>
          <w:p w:rsidR="00C34E2A" w:rsidRPr="00F96EFB" w:rsidRDefault="00C34E2A" w:rsidP="00C34E2A">
            <w:pPr>
              <w:tabs>
                <w:tab w:val="left" w:pos="4092"/>
              </w:tabs>
              <w:jc w:val="center"/>
              <w:rPr>
                <w:rFonts w:ascii="Times New Roman" w:hAnsi="Times New Roman" w:cs="Times New Roman"/>
                <w:b/>
                <w:sz w:val="24"/>
                <w:szCs w:val="24"/>
              </w:rPr>
            </w:pPr>
            <w:r w:rsidRPr="00F96EFB">
              <w:rPr>
                <w:rFonts w:ascii="Times New Roman" w:hAnsi="Times New Roman" w:cs="Times New Roman"/>
                <w:b/>
                <w:sz w:val="24"/>
                <w:szCs w:val="24"/>
              </w:rPr>
              <w:t>Социальные отношения</w:t>
            </w:r>
          </w:p>
        </w:tc>
      </w:tr>
      <w:tr w:rsidR="00C34E2A" w:rsidRPr="00F96EFB" w:rsidTr="00FA60B6">
        <w:tc>
          <w:tcPr>
            <w:tcW w:w="4785" w:type="dxa"/>
          </w:tcPr>
          <w:p w:rsidR="00C34E2A"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критерии социальной стратификации;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анализировать социальную информацию из адаптированных источников о структуреобщества и направлениях ее изменения;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особенности молодежи как социально-демографической группы, раскрывать на примерах социальные роли юношества;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выявлять причины социальных конфликтов, моделировать ситуации разрешения конфликтов;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конкретизировать примерами виды социальных норм;</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виды социального контроля и их социальную роль, различать санкции социального контроля; – различать позитивные и негативные девиации, раскрывать на примерах последствия отклоняющегося поведения для человека и общества; – определять и оценивать возможную модель собственного поведения в конкретной ситуации с точки зрения социальных норм;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виды социальной мобильности, конкретизировать примерами; – выделять причины и последствия этносоциальных конфликтов, приводить примеры способов их разрешения;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основные принципы национальной политики России на современном этапе;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обоснованные суждения о факторах, влияющих на демографическую ситуацию в стране; </w:t>
            </w:r>
          </w:p>
          <w:p w:rsidR="00E078A9"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C34E2A"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осуществлять комплексный поиск, систематизацию социальной информации по актуальным проблемам социальной сферы</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сравнивать, анализировать, делать выводы, рационально решать познавательные и проблемные задачи;</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оценивать собственные отношения и взаимодействие с другими людьми с позиций толерантности</w:t>
            </w:r>
          </w:p>
        </w:tc>
        <w:tc>
          <w:tcPr>
            <w:tcW w:w="4786" w:type="dxa"/>
          </w:tcPr>
          <w:p w:rsidR="00C34E2A" w:rsidRPr="00F96EFB" w:rsidRDefault="00C34E2A"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Выделять причины социального неравенства в истории и современном обществе;</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высказывать обоснованное суждение о факторах, обеспечивающих успешность самореализации молодежи в современных условиях;</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ситуации, связанные с различными способами разрешения социальных конфликтов; </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выражать собственное отношение к различным способам разрешения социальных конфликтов; </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находить и анализировать социальную информацию о тенденциях развития семьи в современном обществе; </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078A9"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34E2A" w:rsidRPr="00F96EFB" w:rsidRDefault="00E078A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численность населения и динамику ее изменений в мире и в России.</w:t>
            </w:r>
          </w:p>
        </w:tc>
      </w:tr>
      <w:tr w:rsidR="0022224F" w:rsidRPr="00F96EFB" w:rsidTr="009F14D0">
        <w:tc>
          <w:tcPr>
            <w:tcW w:w="9571" w:type="dxa"/>
            <w:gridSpan w:val="2"/>
          </w:tcPr>
          <w:p w:rsidR="0022224F" w:rsidRPr="00F96EFB" w:rsidRDefault="0022224F" w:rsidP="0022224F">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Политика</w:t>
            </w:r>
          </w:p>
        </w:tc>
      </w:tr>
      <w:tr w:rsidR="00C34E2A" w:rsidRPr="00F96EFB" w:rsidTr="00FA60B6">
        <w:tc>
          <w:tcPr>
            <w:tcW w:w="4785" w:type="dxa"/>
          </w:tcPr>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политическую власть и другие виды власти;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устанавливать связи между социальными интересами, целями и методами политической деятельности;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роль и функции политической системы;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государство как центральный институт политической системы;</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различать типы политических режимов, давать оценку роли политических режимов различных типов в общественном развитии;</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обобщать и систематизировать информацию о сущности (ценностях, принципах, признаках, роли в общественном развитии) демократии;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характеризовать демократическую избирательную систему;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различать мажоритарную, пропорциональную, смешанную избирательные системы;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определять роль политической элиты и политического лидера в современном обществе;</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конкретизировать примерами роль политической идеологии;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раскрывать на примерах функционирование различных партийных систем;</w:t>
            </w:r>
          </w:p>
          <w:p w:rsidR="00962D6E"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формулировать суждение о значении многопартийности и идеологического плюрализма в современном обществе;</w:t>
            </w:r>
            <w:r w:rsidR="00962D6E" w:rsidRPr="00F96EFB">
              <w:rPr>
                <w:rFonts w:ascii="Times New Roman" w:hAnsi="Times New Roman" w:cs="Times New Roman"/>
                <w:sz w:val="24"/>
                <w:szCs w:val="24"/>
              </w:rPr>
              <w:t xml:space="preserve">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роль СМИ в современной политической жизни;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иллюстрировать примерами основные этапы политического процесса;</w:t>
            </w:r>
          </w:p>
          <w:p w:rsidR="00962D6E" w:rsidRPr="00F96EFB" w:rsidRDefault="00962D6E" w:rsidP="00FA60B6">
            <w:pPr>
              <w:tabs>
                <w:tab w:val="left" w:pos="4092"/>
              </w:tabs>
              <w:jc w:val="both"/>
              <w:rPr>
                <w:rFonts w:ascii="Times New Roman" w:hAnsi="Times New Roman" w:cs="Times New Roman"/>
                <w:b/>
                <w:sz w:val="24"/>
                <w:szCs w:val="24"/>
              </w:rPr>
            </w:pPr>
            <w:r w:rsidRPr="00F96EFB">
              <w:rPr>
                <w:rFonts w:ascii="Times New Roman" w:hAnsi="Times New Roman" w:cs="Times New Roman"/>
                <w:sz w:val="24"/>
                <w:szCs w:val="24"/>
              </w:rPr>
              <w:t xml:space="preserve"> –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4786" w:type="dxa"/>
          </w:tcPr>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выделять основные этапы избирательной кампании;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 перспективе осознанно участвовать в избирательных кампаниях;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отбирать и систематизировать информацию СМИ о функциях и значении местного самоуправления;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самостоятельно давать аргументированную оценку личных качеств и деятельности политических лидеров; </w:t>
            </w:r>
          </w:p>
          <w:p w:rsidR="0022224F"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особенности политического процесса в России;</w:t>
            </w:r>
          </w:p>
          <w:p w:rsidR="00C34E2A" w:rsidRPr="00F96EFB" w:rsidRDefault="0022224F"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анализировать основные тенденции современного политического процесса.</w:t>
            </w:r>
          </w:p>
        </w:tc>
      </w:tr>
      <w:tr w:rsidR="00962D6E" w:rsidRPr="00F96EFB" w:rsidTr="009F14D0">
        <w:tc>
          <w:tcPr>
            <w:tcW w:w="9571" w:type="dxa"/>
            <w:gridSpan w:val="2"/>
          </w:tcPr>
          <w:p w:rsidR="00962D6E" w:rsidRPr="00F96EFB" w:rsidRDefault="00962D6E" w:rsidP="00962D6E">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Правовое регулирование общественных отношений</w:t>
            </w:r>
          </w:p>
        </w:tc>
      </w:tr>
      <w:tr w:rsidR="0022224F" w:rsidRPr="00F96EFB" w:rsidTr="00FA60B6">
        <w:tc>
          <w:tcPr>
            <w:tcW w:w="4785" w:type="dxa"/>
          </w:tcPr>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Сравнивать правовые нормы с другими социальными нормами;</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выделять основные элементы системы права; – выстраивать иерархию нормативных актов;</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выделять основные стадии законотворческого процесса в Российской Федерации;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раскрывать содержание гражданских правоотношений;</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применять полученные знания о нормах гражданского права в практических ситуациях, прогнозируя последствия принимаемых решений;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различать организационно-правовые формы предприятий;</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порядок рассмотрения гражданских споров;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0C31F9"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находить и использовать в повседневной жизни информацию о правилах приема в</w:t>
            </w:r>
            <w:r w:rsidR="000C31F9" w:rsidRPr="00F96EFB">
              <w:rPr>
                <w:rFonts w:ascii="Times New Roman" w:hAnsi="Times New Roman" w:cs="Times New Roman"/>
                <w:sz w:val="24"/>
                <w:szCs w:val="24"/>
              </w:rPr>
              <w:t xml:space="preserve"> образовательные организации профессионального и высшего образования;</w:t>
            </w:r>
          </w:p>
          <w:p w:rsidR="000C31F9" w:rsidRPr="00F96EFB" w:rsidRDefault="000C31F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условия заключения, изменения и расторжения трудового договора; – иллюстрировать примерами виды социальной защиты и социального обеспечения;</w:t>
            </w:r>
            <w:r w:rsidRPr="00F96EFB">
              <w:rPr>
                <w:rFonts w:ascii="Times New Roman" w:hAnsi="Times New Roman" w:cs="Times New Roman"/>
                <w:sz w:val="24"/>
                <w:szCs w:val="24"/>
              </w:rPr>
              <w:br/>
              <w:t xml:space="preserve"> – извлекать и анализировать информацию по заданной теме в адаптированных источниках различного типа (Конституция РФ, ГПК РФ, АПК РФ, УПК РФ); </w:t>
            </w:r>
          </w:p>
          <w:p w:rsidR="0022224F" w:rsidRPr="00F96EFB" w:rsidRDefault="000C31F9"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объяснять основные идеи международных документов, направленных на защиту прав человека.</w:t>
            </w:r>
          </w:p>
        </w:tc>
        <w:tc>
          <w:tcPr>
            <w:tcW w:w="4786" w:type="dxa"/>
          </w:tcPr>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Действовать в пределах правовых норм для успешного решения жизненных задач в разных сферах общественных отношений; </w:t>
            </w:r>
            <w:r w:rsidRPr="00F96EFB">
              <w:rPr>
                <w:rFonts w:ascii="Times New Roman" w:hAnsi="Times New Roman" w:cs="Times New Roman"/>
                <w:sz w:val="24"/>
                <w:szCs w:val="24"/>
              </w:rPr>
              <w:br/>
              <w:t>– перечислять участников законотворческого процесса и раскрывать их функции;</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 характеризовать механизм судебной защиты прав человека и гражданина в РФ;</w:t>
            </w:r>
            <w:r w:rsidRPr="00F96EFB">
              <w:rPr>
                <w:rFonts w:ascii="Times New Roman" w:hAnsi="Times New Roman" w:cs="Times New Roman"/>
                <w:sz w:val="24"/>
                <w:szCs w:val="24"/>
              </w:rPr>
              <w:br/>
              <w:t xml:space="preserve"> – ориентироваться в предпринимательских правоотношениях;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выявлять общественную опасность коррупции для гражданина, общества и государства;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знание основных норм права в ситуациях повседневной жизни, прогнозировать последствия принимаемых решений; </w:t>
            </w:r>
          </w:p>
          <w:p w:rsidR="00962D6E"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оценивать происходящие события и поведение людей с точки зрения соответствия закону; </w:t>
            </w:r>
          </w:p>
          <w:p w:rsidR="0022224F" w:rsidRPr="00F96EFB" w:rsidRDefault="00962D6E" w:rsidP="00FA60B6">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bl>
    <w:p w:rsidR="00FA60B6" w:rsidRPr="00F96EFB" w:rsidRDefault="00FA60B6" w:rsidP="007E33E8">
      <w:pPr>
        <w:tabs>
          <w:tab w:val="left" w:pos="4092"/>
        </w:tabs>
        <w:jc w:val="center"/>
        <w:rPr>
          <w:rFonts w:ascii="Times New Roman" w:hAnsi="Times New Roman" w:cs="Times New Roman"/>
          <w:sz w:val="24"/>
          <w:szCs w:val="24"/>
        </w:rPr>
      </w:pPr>
    </w:p>
    <w:p w:rsidR="000C31F9" w:rsidRPr="00F96EFB" w:rsidRDefault="000C31F9"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Россия в мире</w:t>
      </w:r>
    </w:p>
    <w:tbl>
      <w:tblPr>
        <w:tblStyle w:val="a3"/>
        <w:tblW w:w="0" w:type="auto"/>
        <w:tblLook w:val="04A0" w:firstRow="1" w:lastRow="0" w:firstColumn="1" w:lastColumn="0" w:noHBand="0" w:noVBand="1"/>
      </w:tblPr>
      <w:tblGrid>
        <w:gridCol w:w="4785"/>
        <w:gridCol w:w="4786"/>
      </w:tblGrid>
      <w:tr w:rsidR="000C31F9" w:rsidRPr="00F96EFB" w:rsidTr="009F14D0">
        <w:tc>
          <w:tcPr>
            <w:tcW w:w="4785" w:type="dxa"/>
          </w:tcPr>
          <w:p w:rsidR="000C31F9" w:rsidRPr="00F96EFB" w:rsidRDefault="000C31F9" w:rsidP="000C31F9">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4786" w:type="dxa"/>
          </w:tcPr>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Выпускник получит возможность научиться</w:t>
            </w:r>
          </w:p>
        </w:tc>
      </w:tr>
      <w:tr w:rsidR="000C31F9" w:rsidRPr="00F96EFB" w:rsidTr="009F14D0">
        <w:tc>
          <w:tcPr>
            <w:tcW w:w="9571" w:type="dxa"/>
            <w:gridSpan w:val="2"/>
          </w:tcPr>
          <w:p w:rsidR="000C31F9" w:rsidRPr="00F96EFB" w:rsidRDefault="000C31F9" w:rsidP="000C31F9">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w:t>
            </w:r>
          </w:p>
        </w:tc>
      </w:tr>
      <w:tr w:rsidR="000C31F9" w:rsidRPr="00F96EFB" w:rsidTr="009F14D0">
        <w:tc>
          <w:tcPr>
            <w:tcW w:w="4785" w:type="dxa"/>
          </w:tcPr>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использовать комплекс знаний об основных этапах, ключевых событиях истории многонационального Российского государства и человечества в целом;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 </w:t>
            </w:r>
            <w:r w:rsidRPr="00F96EFB">
              <w:rPr>
                <w:rFonts w:ascii="Times New Roman" w:hAnsi="Times New Roman" w:cs="Times New Roman"/>
                <w:sz w:val="24"/>
                <w:szCs w:val="24"/>
              </w:rPr>
              <w:br/>
              <w:t xml:space="preserve">–соотносить общие исторические процессы и отдельные факты;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–выделять причинно-следственные связи и исторические предпосылки современного положения РФ на международной арене;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–сравнивать историческое развитие России и других стран, объяснять, в чем заключались общие черты и особенности их исторического развития;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–излагать круг дискуссионных, «трудных» вопросов истории и существующие в науке их современные версии и трактовки;</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–характеризовать важнейшие достижения культуры и систему ценностей, сформировавшиеся в ходе исторического развития; –составлять собственное суждение об историческом наследии народов России и мира; –различать в исторической информации факты и мнения, исторические описания и исторические объяснения;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–уважительно относиться к историкокультурному наследию народов России и мира;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–знать и сопоставлять между собой различные варианты развития народов мира;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tc>
        <w:tc>
          <w:tcPr>
            <w:tcW w:w="4786" w:type="dxa"/>
          </w:tcPr>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 </w:t>
            </w:r>
            <w:r w:rsidRPr="00F96EFB">
              <w:rPr>
                <w:rFonts w:ascii="Times New Roman" w:hAnsi="Times New Roman" w:cs="Times New Roman"/>
                <w:sz w:val="24"/>
                <w:szCs w:val="24"/>
              </w:rPr>
              <w:b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 использовать современные версии и трактовки важнейших проблем отечественной и всемирной истории; </w:t>
            </w:r>
          </w:p>
          <w:p w:rsidR="000C31F9" w:rsidRPr="00F96EFB" w:rsidRDefault="000C31F9"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выявлять, понимать и прогнозировать развитие политических приоритетов России с учетом ее исторического опыта.</w:t>
            </w:r>
          </w:p>
        </w:tc>
      </w:tr>
    </w:tbl>
    <w:p w:rsidR="000C31F9" w:rsidRPr="00F96EFB" w:rsidRDefault="00737494" w:rsidP="007E33E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 xml:space="preserve">Математика </w:t>
      </w:r>
    </w:p>
    <w:tbl>
      <w:tblPr>
        <w:tblStyle w:val="a3"/>
        <w:tblW w:w="0" w:type="auto"/>
        <w:tblLook w:val="04A0" w:firstRow="1" w:lastRow="0" w:firstColumn="1" w:lastColumn="0" w:noHBand="0" w:noVBand="1"/>
      </w:tblPr>
      <w:tblGrid>
        <w:gridCol w:w="1967"/>
        <w:gridCol w:w="3809"/>
        <w:gridCol w:w="727"/>
        <w:gridCol w:w="3068"/>
      </w:tblGrid>
      <w:tr w:rsidR="00486574" w:rsidRPr="00F96EFB" w:rsidTr="006F1DFA">
        <w:tc>
          <w:tcPr>
            <w:tcW w:w="1967" w:type="dxa"/>
          </w:tcPr>
          <w:p w:rsidR="00486574" w:rsidRPr="00F96EFB" w:rsidRDefault="00486574" w:rsidP="009F14D0">
            <w:pPr>
              <w:tabs>
                <w:tab w:val="left" w:pos="4092"/>
              </w:tabs>
              <w:jc w:val="both"/>
              <w:rPr>
                <w:rFonts w:ascii="Times New Roman" w:hAnsi="Times New Roman" w:cs="Times New Roman"/>
                <w:sz w:val="24"/>
                <w:szCs w:val="24"/>
              </w:rPr>
            </w:pPr>
          </w:p>
        </w:tc>
        <w:tc>
          <w:tcPr>
            <w:tcW w:w="7604" w:type="dxa"/>
            <w:gridSpan w:val="3"/>
          </w:tcPr>
          <w:p w:rsidR="00486574" w:rsidRPr="00F96EFB" w:rsidRDefault="00486574" w:rsidP="00486574">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Базовый уровень «Проблемно-функциональные результаты»</w:t>
            </w:r>
          </w:p>
        </w:tc>
      </w:tr>
      <w:tr w:rsidR="00737494" w:rsidRPr="00F96EFB" w:rsidTr="006F1DFA">
        <w:tc>
          <w:tcPr>
            <w:tcW w:w="1967" w:type="dxa"/>
          </w:tcPr>
          <w:p w:rsidR="00737494" w:rsidRPr="00F96EFB" w:rsidRDefault="00486574"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Раздел I.</w:t>
            </w:r>
          </w:p>
        </w:tc>
        <w:tc>
          <w:tcPr>
            <w:tcW w:w="4536" w:type="dxa"/>
            <w:gridSpan w:val="2"/>
          </w:tcPr>
          <w:p w:rsidR="00737494" w:rsidRPr="00F96EFB" w:rsidRDefault="00486574" w:rsidP="00486574">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Выпускник научится </w:t>
            </w:r>
          </w:p>
        </w:tc>
        <w:tc>
          <w:tcPr>
            <w:tcW w:w="3068" w:type="dxa"/>
          </w:tcPr>
          <w:p w:rsidR="00737494" w:rsidRPr="00F96EFB" w:rsidRDefault="00486574"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III. Выпускник получит возможность научиться</w:t>
            </w:r>
          </w:p>
        </w:tc>
      </w:tr>
      <w:tr w:rsidR="00737494" w:rsidRPr="00F96EFB" w:rsidTr="006F1DFA">
        <w:tc>
          <w:tcPr>
            <w:tcW w:w="1967" w:type="dxa"/>
          </w:tcPr>
          <w:p w:rsidR="00737494" w:rsidRPr="00F96EFB" w:rsidRDefault="00486574"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Цели освоения предмета</w:t>
            </w:r>
          </w:p>
        </w:tc>
        <w:tc>
          <w:tcPr>
            <w:tcW w:w="4536" w:type="dxa"/>
            <w:gridSpan w:val="2"/>
          </w:tcPr>
          <w:p w:rsidR="00737494" w:rsidRPr="00F96EFB" w:rsidRDefault="00486574"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068" w:type="dxa"/>
          </w:tcPr>
          <w:p w:rsidR="00737494" w:rsidRPr="00F96EFB" w:rsidRDefault="00486574"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r>
      <w:tr w:rsidR="007A5C56" w:rsidRPr="00F96EFB" w:rsidTr="006F1DFA">
        <w:tc>
          <w:tcPr>
            <w:tcW w:w="1967" w:type="dxa"/>
          </w:tcPr>
          <w:p w:rsidR="007A5C56" w:rsidRPr="00F96EFB" w:rsidRDefault="007A5C56" w:rsidP="009F14D0">
            <w:pPr>
              <w:tabs>
                <w:tab w:val="left" w:pos="4092"/>
              </w:tabs>
              <w:jc w:val="both"/>
              <w:rPr>
                <w:rFonts w:ascii="Times New Roman" w:hAnsi="Times New Roman" w:cs="Times New Roman"/>
                <w:sz w:val="24"/>
                <w:szCs w:val="24"/>
              </w:rPr>
            </w:pPr>
          </w:p>
        </w:tc>
        <w:tc>
          <w:tcPr>
            <w:tcW w:w="7604" w:type="dxa"/>
            <w:gridSpan w:val="3"/>
          </w:tcPr>
          <w:p w:rsidR="007A5C56" w:rsidRPr="00F96EFB" w:rsidRDefault="007A5C56" w:rsidP="007A5C5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Требования к результатам</w:t>
            </w:r>
          </w:p>
        </w:tc>
      </w:tr>
      <w:tr w:rsidR="00737494" w:rsidRPr="00F96EFB" w:rsidTr="006F1DFA">
        <w:tc>
          <w:tcPr>
            <w:tcW w:w="1967" w:type="dxa"/>
          </w:tcPr>
          <w:p w:rsidR="00737494"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Элементы теории множеств и математи ческой логики</w:t>
            </w:r>
          </w:p>
        </w:tc>
        <w:tc>
          <w:tcPr>
            <w:tcW w:w="3809" w:type="dxa"/>
          </w:tcPr>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737494"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 рассуждения для обоснования истинности утверждений. В повседневной жизни и при изучении других предметов: использовать числовые множества на координатной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находить пересечение и объединение двух множеств, представленных графически на числовой прямой; строить на числовой прямой подмножество числового множества, заданное простейшими условиями; распознавать ложные утверждения, ошибки в рассуждениях, в том числе с использованием контрпримеров. В повседневной жизни и при изучении других предметов: использовать числовые множества на координатной прямой для описания реальных процессов и явлений; проводить логические рассуждения в ситуациях повседневной жизни</w:t>
            </w:r>
          </w:p>
        </w:tc>
        <w:tc>
          <w:tcPr>
            <w:tcW w:w="3795" w:type="dxa"/>
            <w:gridSpan w:val="2"/>
          </w:tcPr>
          <w:p w:rsidR="00737494"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p>
        </w:tc>
      </w:tr>
      <w:tr w:rsidR="007A5C56" w:rsidRPr="00F96EFB" w:rsidTr="006F1DFA">
        <w:tc>
          <w:tcPr>
            <w:tcW w:w="1967" w:type="dxa"/>
          </w:tcPr>
          <w:p w:rsidR="007A5C56" w:rsidRPr="00F96EFB" w:rsidRDefault="007A5C56" w:rsidP="007A5C56">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Числа и выражения</w:t>
            </w:r>
          </w:p>
        </w:tc>
        <w:tc>
          <w:tcPr>
            <w:tcW w:w="3809" w:type="dxa"/>
          </w:tcPr>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выполнять арифметические действия с целыми и рациональными числами; выполнять несложные преобразования числовых выражений, содержащих степени чисел, либо корни из чисел, либо логарифмы чисел;. сравнивать рациональные числа между собой; </w:t>
            </w:r>
          </w:p>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7A5C56" w:rsidRPr="00F96EFB" w:rsidRDefault="007A5C56"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изображать точками на числовой прямой целые и рациональные</w:t>
            </w:r>
            <w:r w:rsidR="00303727" w:rsidRPr="00F96EFB">
              <w:rPr>
                <w:rFonts w:ascii="Times New Roman" w:hAnsi="Times New Roman" w:cs="Times New Roman"/>
                <w:sz w:val="24"/>
                <w:szCs w:val="24"/>
              </w:rPr>
              <w:t xml:space="preserve"> числа; изображать точками на числовой прямой целые степени чисел, корни натуральной степени из чисел, логарифмы чисел в простых случаях; выполнять несложные преобразования целых и дробнорациональных буквенных выражений; выражать в простейших случаях из равенства одну переменную через другие; вычислять в простых случаях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оценивать знаки синуса, косинуса, тангенса, котангенса конкретных углов. В повседневной жизни и при изучении других учебных предметов: выполнять вычисления при решении задач практического характера; выполнять практические расчеты с использованием при необходимости справочных материалов и вычислительных устройств; соотносить реальные величины, характеристики объектов окружающего мира с их конкретными числовыми значениями; использовать методы округления, приближения и прикидки при решении практических задач повседневной жизни</w:t>
            </w:r>
          </w:p>
        </w:tc>
        <w:tc>
          <w:tcPr>
            <w:tcW w:w="3795" w:type="dxa"/>
            <w:gridSpan w:val="2"/>
          </w:tcPr>
          <w:p w:rsidR="007A5C56" w:rsidRPr="00F96EFB" w:rsidRDefault="003037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выполнять арифметические действия с целыми и рациональными числами; выполнять несложные преобразования числовых выражений, содержащих степени 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чисел, логарифмов чисел в простых случаях; изображать точками на числовой прямой целые и рациональные</w:t>
            </w:r>
          </w:p>
          <w:p w:rsidR="00303727" w:rsidRPr="00F96EFB" w:rsidRDefault="003037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 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радианах; использовать при решении задач табличные значения тригонометрических функций углов; выполнять перевод величины угла из радианной меры в градусную и обратно. 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rsidR="007A5C56" w:rsidRPr="00F96EFB" w:rsidTr="006F1DFA">
        <w:tc>
          <w:tcPr>
            <w:tcW w:w="1967" w:type="dxa"/>
          </w:tcPr>
          <w:p w:rsidR="007A5C56" w:rsidRPr="00F96EFB" w:rsidRDefault="00B4268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Уравнения и неравенства </w:t>
            </w:r>
          </w:p>
        </w:tc>
        <w:tc>
          <w:tcPr>
            <w:tcW w:w="3809" w:type="dxa"/>
          </w:tcPr>
          <w:p w:rsidR="007A5C56" w:rsidRPr="00F96EFB" w:rsidRDefault="00B4268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решать логарифмические уравнения вида log a (bx + c) = d и простейшие неравенства вида log a x &lt; d; решать показательные уравнения, вида a bx+c= d (где d можно представить в виде степени с основанием a) и простейшие неравенства вида a x &lt; d (где d можно представить в виде степени с основанием a);.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 В повседневной жизни и при изучении других предметов: составлять и решать уравнения и системы уравнений при решении несложных практических задач </w:t>
            </w:r>
            <w:r w:rsidR="0038013C" w:rsidRPr="00F96EFB">
              <w:rPr>
                <w:rFonts w:ascii="Times New Roman" w:hAnsi="Times New Roman" w:cs="Times New Roman"/>
                <w:sz w:val="24"/>
                <w:szCs w:val="24"/>
              </w:rPr>
              <w:t>заданной реальной ситуации или прикладной задачи</w:t>
            </w:r>
          </w:p>
        </w:tc>
        <w:tc>
          <w:tcPr>
            <w:tcW w:w="3795" w:type="dxa"/>
            <w:gridSpan w:val="2"/>
          </w:tcPr>
          <w:p w:rsidR="007A5C56" w:rsidRPr="00F96EFB" w:rsidRDefault="00B4268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показательные и логарифмические уравнения и неравенства, простейшие иррациональные и тригонометрические уравнения, неравенства и их системы; использовать методы решения уравнений: приведение к виду «произведение равно нулю» или «частное равно нулю», замена переменных; использовать метод интервалов для решения неравенств; использовать графический метод для приближенного решения уравнений и неравенств; изображать на тригонометрической окружности множество решений простейших тригонометрических уравнений и неравенств; выполнять отбор корней уравнений или решений неравенств в соответствии с дополнительными условиями и ограничениями. В повседневной жизни и при изучении других учебных предметов: составлять и решать уравнения, системы уравнений и неравенства при решении задач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 уметь интерпретировать полученный при решении уравнения, неравенства или системы результат, оценивать его правдоподобие в контексте</w:t>
            </w:r>
          </w:p>
        </w:tc>
      </w:tr>
      <w:tr w:rsidR="00B4268E" w:rsidRPr="00F96EFB" w:rsidTr="006F1DFA">
        <w:tc>
          <w:tcPr>
            <w:tcW w:w="1967" w:type="dxa"/>
          </w:tcPr>
          <w:p w:rsidR="00B4268E"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Функции</w:t>
            </w:r>
          </w:p>
        </w:tc>
        <w:tc>
          <w:tcPr>
            <w:tcW w:w="3809" w:type="dxa"/>
          </w:tcPr>
          <w:p w:rsidR="00B4268E"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 определять по графику свойства функции (нули, промежутки знакопостоянства, промежутки монотонности, наибольшие и наименьшие значения и т.п.);</w:t>
            </w:r>
          </w:p>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В повседневной жизни и при изучении других предметов: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интерпретировать свойства в контексте конкретной практической ситуации.</w:t>
            </w:r>
          </w:p>
        </w:tc>
        <w:tc>
          <w:tcPr>
            <w:tcW w:w="3795" w:type="dxa"/>
            <w:gridSpan w:val="2"/>
          </w:tcPr>
          <w:p w:rsidR="00B4268E"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наибольшие и наименьшие значения;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решать уравнения, простейшие системы уравнений, используя свойства функций и их графиков. 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38013C" w:rsidRPr="00F96EFB" w:rsidTr="006F1DFA">
        <w:tc>
          <w:tcPr>
            <w:tcW w:w="1967"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Элементы математи ческого анализа</w:t>
            </w:r>
          </w:p>
        </w:tc>
        <w:tc>
          <w:tcPr>
            <w:tcW w:w="3809"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понятиями: 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В повседневной жизни и при изучении других предметов:</w:t>
            </w:r>
          </w:p>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производная функции в точке, касательная к графику функции, производная функции; вычислять производную одночлена, многочлена, квадратного корня, производную суммы функций; 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w:t>
            </w:r>
          </w:p>
        </w:tc>
        <w:tc>
          <w:tcPr>
            <w:tcW w:w="3795" w:type="dxa"/>
            <w:gridSpan w:val="2"/>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производная функции в точке, касательная к графику функции, производная функции; вычислять производную одночлена, многочлена, квадратного корня, производную суммы функций; 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интерпретировать полученные результаты</w:t>
            </w:r>
          </w:p>
        </w:tc>
      </w:tr>
      <w:tr w:rsidR="0038013C" w:rsidRPr="00F96EFB" w:rsidTr="006F1DFA">
        <w:tc>
          <w:tcPr>
            <w:tcW w:w="1967"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Статистика и теория вероятностей, логика и комбинаторика</w:t>
            </w:r>
          </w:p>
        </w:tc>
        <w:tc>
          <w:tcPr>
            <w:tcW w:w="3809"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оперировать на базовом уровне понятиями: частота и вероятность события, случайный выбор, опыты с равновозможными элементарными событиями; вычислять вероятности событий на основе подсчета числа исходов. В повседневной жизни и при изучении других предметов: 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w:t>
            </w:r>
          </w:p>
        </w:tc>
        <w:tc>
          <w:tcPr>
            <w:tcW w:w="3795" w:type="dxa"/>
            <w:gridSpan w:val="2"/>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 иметь представление о нормальном распределении и примерах нормально распределенных случайных величин; понимать суть закона больших чисел и выборочного метода измерения вероятностей; иметь представление об условной вероятности и о полной вероятности, применять их в решении задач; иметь представление о важных частных видах распределений и применять их в решении задач; иметь представление о корреляции случайных величин, о линейной регрессии. В повседневной жизни и при изучении других предметов: вычислять или оценивать вероятности событий в реальной жизни; выбирать подходящие методы представления и обработки данных;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38013C" w:rsidRPr="00F96EFB" w:rsidTr="006F1DFA">
        <w:tc>
          <w:tcPr>
            <w:tcW w:w="1967"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Текстовые задачи</w:t>
            </w:r>
          </w:p>
        </w:tc>
        <w:tc>
          <w:tcPr>
            <w:tcW w:w="3809"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Решать несложные текстовые задачи разных типов; анализировать условие задачи, при необходимости строить для ее решения математическую модель; понимать и использовать для 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 работать с избыточными условиями, выбирая из всей информации, данные, необходимые для решения задачи; осуществлять несложный перебор возможных решений, выбирая из них оптимальное по критериям, сформулированным в условии; анализировать и интерпретировать полученные решения в контексте условия задачи, выбирать решения, не</w:t>
            </w:r>
          </w:p>
        </w:tc>
        <w:tc>
          <w:tcPr>
            <w:tcW w:w="3795" w:type="dxa"/>
            <w:gridSpan w:val="2"/>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Решать задачи разных типов, в том числе задачи повышенной трудности; выбирать оптимальный метод решения задачи, рассматривая различные методы; строить модель решения задачи, проводить доказательные рассуждения; решать задачи, требующие перебора вариантов, проверки условий, выбора оптимального результата; анализировать и интерпретировать результаты в контексте условия задачи, выбирать решения, не противоречащие контексту; переводить при решении задачи информацию из одной формы в другую, используя при необходимости схемы, таблицы, графики, диаграммы; В повседневной жизни и при изучении других предметов: решать практические задачи и задачи из других предметов</w:t>
            </w:r>
          </w:p>
        </w:tc>
      </w:tr>
      <w:tr w:rsidR="0038013C" w:rsidRPr="00F96EFB" w:rsidTr="006F1DFA">
        <w:tc>
          <w:tcPr>
            <w:tcW w:w="1967" w:type="dxa"/>
          </w:tcPr>
          <w:p w:rsidR="0038013C" w:rsidRPr="00F96EFB" w:rsidRDefault="0038013C" w:rsidP="009F14D0">
            <w:pPr>
              <w:tabs>
                <w:tab w:val="left" w:pos="4092"/>
              </w:tabs>
              <w:jc w:val="both"/>
              <w:rPr>
                <w:rFonts w:ascii="Times New Roman" w:hAnsi="Times New Roman" w:cs="Times New Roman"/>
                <w:sz w:val="24"/>
                <w:szCs w:val="24"/>
              </w:rPr>
            </w:pPr>
          </w:p>
        </w:tc>
        <w:tc>
          <w:tcPr>
            <w:tcW w:w="3809"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противоречащие контексту; 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 схемах вкладов, кредитов и ипотек;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 использовать понятие масштаба для нахождения расстояний и длин на картах, планах местности, планах помещений, выкройках, при работе на компьютере и т.п. В повседневной жизни и при изучении других предметов: решать несложные практические задачи, возникающие в ситуациях повседневной жизни</w:t>
            </w:r>
          </w:p>
        </w:tc>
        <w:tc>
          <w:tcPr>
            <w:tcW w:w="3795" w:type="dxa"/>
            <w:gridSpan w:val="2"/>
          </w:tcPr>
          <w:p w:rsidR="0038013C" w:rsidRPr="00F96EFB" w:rsidRDefault="0038013C" w:rsidP="009F14D0">
            <w:pPr>
              <w:tabs>
                <w:tab w:val="left" w:pos="4092"/>
              </w:tabs>
              <w:jc w:val="both"/>
              <w:rPr>
                <w:rFonts w:ascii="Times New Roman" w:hAnsi="Times New Roman" w:cs="Times New Roman"/>
                <w:sz w:val="24"/>
                <w:szCs w:val="24"/>
              </w:rPr>
            </w:pPr>
          </w:p>
        </w:tc>
      </w:tr>
      <w:tr w:rsidR="0038013C" w:rsidRPr="00F96EFB" w:rsidTr="006F1DFA">
        <w:tc>
          <w:tcPr>
            <w:tcW w:w="1967"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Геометрия</w:t>
            </w:r>
          </w:p>
        </w:tc>
        <w:tc>
          <w:tcPr>
            <w:tcW w:w="3809" w:type="dxa"/>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 распознавать основные виды многогранников (призма, пирамида, прямоугольный параллелепипед, куб); изображать изучаемые фигуры</w:t>
            </w:r>
            <w:r w:rsidR="00F7140A" w:rsidRPr="00F96EFB">
              <w:rPr>
                <w:rFonts w:ascii="Times New Roman" w:hAnsi="Times New Roman" w:cs="Times New Roman"/>
                <w:sz w:val="24"/>
                <w:szCs w:val="24"/>
              </w:rPr>
              <w:t xml:space="preserve"> от руки и с 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о пространственных геометрических фигурах, представленную на чертежах и рисунках; применять теорему Пифагора при вычислении элементов стереометрических фигур; находить объемы и площади поверхностей простейших многогранников с применением формул; распознавать основные виды тел вращения (конус, цилиндр, сфера и шар); находить объемы и площади поверхностей простейших многогранников и тел вращения с применением формул. В повседневной жизни и при изучении других предметов: соотносить абстрактные геометрические понятия и факты с реальными жизненными объектами и ситуациями; использовать свойства пространственных геометрических фигур для решения типовых задач практического содержания; соотносить площади поверхностей тел одинаковой формы различного размера; соотносить объемы 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795" w:type="dxa"/>
            <w:gridSpan w:val="2"/>
          </w:tcPr>
          <w:p w:rsidR="0038013C" w:rsidRPr="00F96EFB" w:rsidRDefault="0038013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точка, прямая, плоскость в пространстве, параллельность и перпендикулярность прямых и плоскостей; применять для решения задач геометрические факты, если условия применения заданы в явной форме; решать задачи на нахождение геометрических величин по</w:t>
            </w:r>
            <w:r w:rsidR="00F7140A" w:rsidRPr="00F96EFB">
              <w:rPr>
                <w:rFonts w:ascii="Times New Roman" w:hAnsi="Times New Roman" w:cs="Times New Roman"/>
                <w:sz w:val="24"/>
                <w:szCs w:val="24"/>
              </w:rPr>
              <w:t xml:space="preserve"> образцам или алгоритмам; делать (выносные) плоские чертежи из рисунков объемных фигур, в том числе рисовать вид сверху, сбоку, строить сечения многогранников; извлекать, интерпретировать и 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 формулировать свойства и признаки фигур; доказывать геометрические утверждения; владеть стандартной классификацией пространственных фигур (пирамиды, призмы, параллелепипеды); находить объемы и площади поверхностей геометрических тел с применением формул; вычислять расстояния и углы в пространстве. 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w:t>
            </w:r>
          </w:p>
        </w:tc>
      </w:tr>
      <w:tr w:rsidR="0038013C" w:rsidRPr="00F96EFB" w:rsidTr="006F1DFA">
        <w:tc>
          <w:tcPr>
            <w:tcW w:w="1967" w:type="dxa"/>
          </w:tcPr>
          <w:p w:rsidR="0038013C"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Векторы и координаты в пространстве</w:t>
            </w:r>
          </w:p>
        </w:tc>
        <w:tc>
          <w:tcPr>
            <w:tcW w:w="3809" w:type="dxa"/>
          </w:tcPr>
          <w:p w:rsidR="0038013C"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на базовом уровне понятием декартовы координаты в пространстве; находить координаты вершин куба и прямоугольного параллелепипеда</w:t>
            </w:r>
          </w:p>
        </w:tc>
        <w:tc>
          <w:tcPr>
            <w:tcW w:w="3795" w:type="dxa"/>
            <w:gridSpan w:val="2"/>
          </w:tcPr>
          <w:p w:rsidR="0038013C"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задавать плоскость уравнением в декартовой системе координат; решать простейшие задачи введением векторного базиса</w:t>
            </w:r>
          </w:p>
        </w:tc>
      </w:tr>
      <w:tr w:rsidR="00F7140A" w:rsidRPr="00F96EFB" w:rsidTr="006F1DFA">
        <w:tc>
          <w:tcPr>
            <w:tcW w:w="1967" w:type="dxa"/>
          </w:tcPr>
          <w:p w:rsidR="00F7140A"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История математики</w:t>
            </w:r>
          </w:p>
        </w:tc>
        <w:tc>
          <w:tcPr>
            <w:tcW w:w="3809" w:type="dxa"/>
          </w:tcPr>
          <w:p w:rsidR="00F7140A" w:rsidRPr="00F96EFB" w:rsidRDefault="00F7140A" w:rsidP="00F7140A">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Описывать отдельные выдающиеся результаты, полученные в ходе развития математики как науки; </w:t>
            </w:r>
          </w:p>
        </w:tc>
        <w:tc>
          <w:tcPr>
            <w:tcW w:w="3795" w:type="dxa"/>
            <w:gridSpan w:val="2"/>
          </w:tcPr>
          <w:p w:rsidR="00F7140A"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Представлять вклад выдающихся математиков в развитие математики и иных научных областей; знать примеры математических открытий и их авторов в связи с отечественной и всемирной историей; понимать роль математики в развитии России понимать роль математики в развитии России</w:t>
            </w:r>
          </w:p>
        </w:tc>
      </w:tr>
      <w:tr w:rsidR="0038013C" w:rsidRPr="00F96EFB" w:rsidTr="006F1DFA">
        <w:tc>
          <w:tcPr>
            <w:tcW w:w="1967" w:type="dxa"/>
          </w:tcPr>
          <w:p w:rsidR="0038013C"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Методы математики</w:t>
            </w:r>
          </w:p>
        </w:tc>
        <w:tc>
          <w:tcPr>
            <w:tcW w:w="3809" w:type="dxa"/>
          </w:tcPr>
          <w:p w:rsidR="0038013C" w:rsidRPr="00F96EFB" w:rsidRDefault="00F7140A"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развитии России Методы математи ки Применять известные методы при решении стандартных математических задач; замечать и характеризовать математические закономерности в окружающей действительности; 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 приводить примеры математических закономерностей в природе, в том числе характеризующих красоту и совершенство окружающего мира и</w:t>
            </w:r>
            <w:r w:rsidR="00D8060D" w:rsidRPr="00F96EFB">
              <w:rPr>
                <w:rFonts w:ascii="Times New Roman" w:hAnsi="Times New Roman" w:cs="Times New Roman"/>
                <w:sz w:val="24"/>
                <w:szCs w:val="24"/>
              </w:rPr>
              <w:t xml:space="preserve"> произведений искусства</w:t>
            </w:r>
          </w:p>
        </w:tc>
        <w:tc>
          <w:tcPr>
            <w:tcW w:w="3795" w:type="dxa"/>
            <w:gridSpan w:val="2"/>
          </w:tcPr>
          <w:p w:rsidR="0038013C" w:rsidRPr="00F96EFB" w:rsidRDefault="00D8060D"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 приводить примеры математических закономерностей в природе, в том числе характеризующих красоту и совершенство окружающего мира и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w:t>
            </w:r>
          </w:p>
        </w:tc>
      </w:tr>
      <w:tr w:rsidR="00D8060D" w:rsidRPr="00F96EFB" w:rsidTr="009F14D0">
        <w:tc>
          <w:tcPr>
            <w:tcW w:w="9571" w:type="dxa"/>
            <w:gridSpan w:val="4"/>
          </w:tcPr>
          <w:p w:rsidR="00D8060D" w:rsidRPr="00F96EFB" w:rsidRDefault="00D8060D" w:rsidP="00D8060D">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Углубленный уровень «Системно-теоретические результаты»</w:t>
            </w:r>
          </w:p>
        </w:tc>
      </w:tr>
      <w:tr w:rsidR="00D8060D" w:rsidRPr="00F96EFB" w:rsidTr="006F1DFA">
        <w:tc>
          <w:tcPr>
            <w:tcW w:w="1967" w:type="dxa"/>
          </w:tcPr>
          <w:p w:rsidR="00D8060D" w:rsidRPr="00F96EFB" w:rsidRDefault="00CF59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Раздел</w:t>
            </w:r>
          </w:p>
        </w:tc>
        <w:tc>
          <w:tcPr>
            <w:tcW w:w="3809" w:type="dxa"/>
          </w:tcPr>
          <w:p w:rsidR="00D8060D" w:rsidRPr="00F96EFB" w:rsidRDefault="00CF5927" w:rsidP="00CF5927">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II. Выпускник научится </w:t>
            </w:r>
          </w:p>
        </w:tc>
        <w:tc>
          <w:tcPr>
            <w:tcW w:w="3795" w:type="dxa"/>
            <w:gridSpan w:val="2"/>
          </w:tcPr>
          <w:p w:rsidR="00D8060D" w:rsidRPr="00F96EFB" w:rsidRDefault="00CF59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IV. Выпускник получит возможность научиться</w:t>
            </w:r>
          </w:p>
        </w:tc>
      </w:tr>
      <w:tr w:rsidR="00D8060D" w:rsidRPr="00F96EFB" w:rsidTr="006F1DFA">
        <w:tc>
          <w:tcPr>
            <w:tcW w:w="1967" w:type="dxa"/>
          </w:tcPr>
          <w:p w:rsidR="00D8060D" w:rsidRPr="00F96EFB" w:rsidRDefault="00CF59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Цели освоения предмета</w:t>
            </w:r>
          </w:p>
        </w:tc>
        <w:tc>
          <w:tcPr>
            <w:tcW w:w="3809" w:type="dxa"/>
          </w:tcPr>
          <w:p w:rsidR="00D8060D" w:rsidRPr="00F96EFB" w:rsidRDefault="00CF5927" w:rsidP="00CF5927">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 xml:space="preserve">Для успешного продолжения образования по специальностям, связанным с прикладным использованием математики </w:t>
            </w:r>
          </w:p>
        </w:tc>
        <w:tc>
          <w:tcPr>
            <w:tcW w:w="3795" w:type="dxa"/>
            <w:gridSpan w:val="2"/>
          </w:tcPr>
          <w:p w:rsidR="00D8060D" w:rsidRPr="00F96EFB" w:rsidRDefault="00CF5927"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F5927" w:rsidRPr="00F96EFB" w:rsidTr="009F14D0">
        <w:tc>
          <w:tcPr>
            <w:tcW w:w="9571" w:type="dxa"/>
            <w:gridSpan w:val="4"/>
          </w:tcPr>
          <w:p w:rsidR="00CF5927" w:rsidRPr="00F96EFB" w:rsidRDefault="00CF5927" w:rsidP="00CF5927">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Требования к результатам</w:t>
            </w:r>
          </w:p>
        </w:tc>
      </w:tr>
      <w:tr w:rsidR="00CF5927" w:rsidRPr="00F96EFB" w:rsidTr="006F1DFA">
        <w:tc>
          <w:tcPr>
            <w:tcW w:w="1967" w:type="dxa"/>
          </w:tcPr>
          <w:p w:rsidR="00CF5927" w:rsidRPr="00F96EFB" w:rsidRDefault="00DE51DE" w:rsidP="00DE51DE">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Элементы теории множеств и математической логики</w:t>
            </w:r>
          </w:p>
        </w:tc>
        <w:tc>
          <w:tcPr>
            <w:tcW w:w="3809" w:type="dxa"/>
          </w:tcPr>
          <w:p w:rsidR="00CF5927"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Достижение результатов раздела II; оперировать понятием определения, основными видами определений, основными видами теорем; понимать суть косвенного доказательства; оперировать понятиями счетного и несчетного множества; применять метод математической индукции для проведения рассуждений и доказательств и при решении задач. 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 задавать множества перечислением и характеристическим свойством;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w:t>
            </w:r>
          </w:p>
          <w:p w:rsidR="00DE51DE"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рассуждения для обоснования истинности утверждений. 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p>
        </w:tc>
        <w:tc>
          <w:tcPr>
            <w:tcW w:w="3795" w:type="dxa"/>
            <w:gridSpan w:val="2"/>
          </w:tcPr>
          <w:p w:rsidR="00CF5927"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оперировать понятием определения, основными видами определений, основными видами теорем; понимать суть косвенного доказательства; оперировать понятиями счетного и несчетного множества; применять метод математической индукции для проведения рассуждений и доказательств и при решении задач. 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F5927" w:rsidRPr="00F96EFB" w:rsidTr="006F1DFA">
        <w:tc>
          <w:tcPr>
            <w:tcW w:w="1967" w:type="dxa"/>
          </w:tcPr>
          <w:p w:rsidR="00CF5927" w:rsidRPr="00F96EFB" w:rsidRDefault="00DE51DE" w:rsidP="00DE51DE">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Числа и выражения</w:t>
            </w:r>
          </w:p>
        </w:tc>
        <w:tc>
          <w:tcPr>
            <w:tcW w:w="3809" w:type="dxa"/>
          </w:tcPr>
          <w:p w:rsidR="00CF5927"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суммы и произведения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находить НОД и НОК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выполнять стандартные тождественные преобразования тригонометрических, логарифмических, степенных, иррациональных выражений. В повседневной жизни и при изучении других предметов: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tc>
        <w:tc>
          <w:tcPr>
            <w:tcW w:w="3795" w:type="dxa"/>
            <w:gridSpan w:val="2"/>
          </w:tcPr>
          <w:p w:rsidR="00CF5927"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свободно оперировать числовыми множествами при решении задач; понимать причины и основные идеи расширения числовых множеств; владеть основными понятиями теории делимости при решении стандартных задач иметь базовые представления о множестве комплексных чисел; свободно выполнять тождественные преобразования тригонометрических, логарифмических, степенных выражений; владеть формулой бинома Ньютона; применять при решении задач теорему о линейном представлении НОД; применять при решении задач Китайскую теорему об остатках; применять при решении задач Малую теорему Ферма; уметь выполнять запись числа в позиционной системе счисления; применять при решении задач теоретико-числовые функции:</w:t>
            </w:r>
          </w:p>
          <w:p w:rsidR="00DE51DE"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число и сумма делителей, функцию Эйлера; применять при решении задач цепные дроби; применять при решении задач многочлены с действительными и целыми коэффициентами; владеть понятиями приводимый и неприводимый многочлен и применять их при решении задач; применять при решении задач Основную теорему алгебры; применять при решении задач простейшие функции комплексной переменной как геометрические преобразования</w:t>
            </w:r>
          </w:p>
        </w:tc>
      </w:tr>
      <w:tr w:rsidR="00DE51DE" w:rsidRPr="00F96EFB" w:rsidTr="006F1DFA">
        <w:tc>
          <w:tcPr>
            <w:tcW w:w="1967" w:type="dxa"/>
          </w:tcPr>
          <w:p w:rsidR="00DE51DE"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Уравнения и неравенства</w:t>
            </w:r>
          </w:p>
        </w:tc>
        <w:tc>
          <w:tcPr>
            <w:tcW w:w="3809" w:type="dxa"/>
          </w:tcPr>
          <w:p w:rsidR="00DE51DE"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и неравенств и их систем, в том</w:t>
            </w:r>
            <w:r w:rsidR="001F6C78" w:rsidRPr="00F96EFB">
              <w:rPr>
                <w:rFonts w:ascii="Times New Roman" w:hAnsi="Times New Roman" w:cs="Times New Roman"/>
                <w:sz w:val="24"/>
                <w:szCs w:val="24"/>
              </w:rPr>
              <w:t xml:space="preserve"> числе некоторые уравнения 3-й и 4-й степеней, дробнорациональные и иррациональные;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применять теорему Безу к решению уравнений; применять теорему Виета для решения некоторых уравнений степени выше второй; понимать смысл теорем о равносильных и неравносильных преобразованиях уравнений и уметь их доказывать; владеть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изображать множества на плоскости, задаваемые уравнениями, неравенствами и их системами; свободно использовать тождественные преобразования при решении уравнений и систем уравнений 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использовать программные средства при решении отдельных классов уравнений и неравенств</w:t>
            </w:r>
          </w:p>
        </w:tc>
        <w:tc>
          <w:tcPr>
            <w:tcW w:w="3795" w:type="dxa"/>
            <w:gridSpan w:val="2"/>
          </w:tcPr>
          <w:p w:rsidR="00DE51DE" w:rsidRPr="00F96EFB" w:rsidRDefault="00DE51DE"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свободно решать системы</w:t>
            </w:r>
            <w:r w:rsidR="001F6C78" w:rsidRPr="00F96EFB">
              <w:rPr>
                <w:rFonts w:ascii="Times New Roman" w:hAnsi="Times New Roman" w:cs="Times New Roman"/>
                <w:sz w:val="24"/>
                <w:szCs w:val="24"/>
              </w:rPr>
              <w:t xml:space="preserve"> линейных уравнений; решать основные типы уравнений и неравенств с параметрами; применять при решении задач неравенства Коши — Буняковского, Бернулли; иметь представление о неравенствах между средними степенными</w:t>
            </w:r>
          </w:p>
        </w:tc>
      </w:tr>
      <w:tr w:rsidR="00DE51DE" w:rsidRPr="00F96EFB" w:rsidTr="006F1DFA">
        <w:tc>
          <w:tcPr>
            <w:tcW w:w="1967" w:type="dxa"/>
          </w:tcPr>
          <w:p w:rsidR="00DE51DE"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Функции</w:t>
            </w:r>
          </w:p>
        </w:tc>
        <w:tc>
          <w:tcPr>
            <w:tcW w:w="3809" w:type="dxa"/>
          </w:tcPr>
          <w:p w:rsidR="00DE51DE"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владеть понятием степенная функция; строить ее график и уметь применять свойства степенной функции при решении задач; владеть понятиями показательная функция, экспонента; строить их графики и уметь применять свойства показательной функции при решении задач; 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 функции; строить их графики и уметь применять свойства тригонометрических функций при решении 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 владеть понятиями числовая последовательность, арифметическая и геометрическая прогрессия; применять при решении задач свойства и признаки арифметической и геометрической прогрессий. 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795" w:type="dxa"/>
            <w:gridSpan w:val="2"/>
          </w:tcPr>
          <w:p w:rsidR="00DE51DE"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владеть понятием асимптоты и уметь его применять при решении задач; применять методы решения простейших дифференциальных уравнений первого и второго порядков</w:t>
            </w:r>
          </w:p>
        </w:tc>
      </w:tr>
      <w:tr w:rsidR="001F6C78" w:rsidRPr="00F96EFB" w:rsidTr="006F1DFA">
        <w:tc>
          <w:tcPr>
            <w:tcW w:w="1967" w:type="dxa"/>
          </w:tcPr>
          <w:p w:rsidR="001F6C78" w:rsidRPr="00F96EFB" w:rsidRDefault="001F6C78" w:rsidP="001F6C78">
            <w:pPr>
              <w:tabs>
                <w:tab w:val="left" w:pos="4092"/>
              </w:tabs>
              <w:jc w:val="center"/>
              <w:rPr>
                <w:rFonts w:ascii="Times New Roman" w:hAnsi="Times New Roman" w:cs="Times New Roman"/>
                <w:sz w:val="24"/>
                <w:szCs w:val="24"/>
              </w:rPr>
            </w:pPr>
            <w:r w:rsidRPr="00F96EFB">
              <w:rPr>
                <w:rFonts w:ascii="Times New Roman" w:hAnsi="Times New Roman" w:cs="Times New Roman"/>
                <w:sz w:val="24"/>
                <w:szCs w:val="24"/>
              </w:rPr>
              <w:t>Элементы математического анализа</w:t>
            </w:r>
          </w:p>
        </w:tc>
        <w:tc>
          <w:tcPr>
            <w:tcW w:w="3809" w:type="dxa"/>
          </w:tcPr>
          <w:p w:rsidR="001F6C78"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Владеть понятием бесконечно убывающая геометрическая прогрессия и уметь применять его при решении задач; Достижение результатов раздела II; свободно владеть стандартным аппаратом математического анализа для вычисления производных функции одной переменной; свободно применять аппарат математического анализа для исследования функций и построения графиков, в том числе исследования на выпуклость; оперировать понятием первообразной функции для решения задач; 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 уметь применять при решении задач теоремы Вейерштрасса; уметь выполнять приближенные вычисления (методы решения уравнений, вычисления определенного интеграла); 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производная функции в точке, производная функции; вычислять производные элементарных функций и их комбинаций; исследовать функции на монотонность и экстремумы; строить графики и применять к решению задач, в том числе с параметром; владеть понятием касательная к графику функции и уметь применять его при решении задач; владеть понятиями первообразная функция, определенный интеграл; применять теорему Ньютона– Лейбница и ее следствия для решения задач. 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tc>
        <w:tc>
          <w:tcPr>
            <w:tcW w:w="3795" w:type="dxa"/>
            <w:gridSpan w:val="2"/>
          </w:tcPr>
          <w:p w:rsidR="001F6C78"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свободно владеть стандартным аппаратом математического анализа для вычисления производных функции одной переменной; свободно применять аппарат математического анализа для исследования функций и построения графиков, в том числе исследования на выпуклость; оперировать понятием первообразной функции для решения задач; 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 уметь применять при решении задач теоремы Вейерштрасса; уметь выполнять приближенные вычисления (методы решения уравнений, вычисления определенного интеграла); 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функцию на выпуклость</w:t>
            </w:r>
          </w:p>
        </w:tc>
      </w:tr>
      <w:tr w:rsidR="001F6C78" w:rsidRPr="00F96EFB" w:rsidTr="006F1DFA">
        <w:tc>
          <w:tcPr>
            <w:tcW w:w="1967" w:type="dxa"/>
          </w:tcPr>
          <w:p w:rsidR="001F6C78"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Статистика и теория вероятностей, логика и комбинаторика</w:t>
            </w:r>
          </w:p>
        </w:tc>
        <w:tc>
          <w:tcPr>
            <w:tcW w:w="3809" w:type="dxa"/>
          </w:tcPr>
          <w:p w:rsidR="001F6C78"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Достижение результатов раздела II; иметь представление о центральной предельной теореме; иметь представление о выборочном коэффициенте корреляции и линейной регрессии; иметь представление о статистических гипотезах и проверке статистической гипотезы, о статистике критерия и ее уровне значимости; иметь представление о связи эмпирических и теоретических распределений; иметь представление о кодировании, двоичной записи, двоичном дереве; владеть основными понятиями теории графов (граф, вершина, ребро, степень вершины, путь в графе) и уметь применять их при решении задач; иметь представление о деревьях и уметь применять при решении задач; владеть понятием связность и уметь применять компоненты связности при решении задач; уметь осуществлять пути по ребрам, обходы ребер и вершин графа; иметь представление об эйлеровом и гамильтоновом пути, иметь представление о трудности задачи нахождения гамильтонова пути; владеть понятиями конечные и счетные множества и уметь их применять при решении задач; уметь применять метод математической индукции; владеть основными понятиями комбинаторики и уметь их применять при решении задач; иметь представление об основах теории вероятностей; 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 иметь представление о совместных распределениях случайных величин; понимать суть закона больших чисел и выборочного метода измерения вероятностей; иметь представление о нормальном распределении и примерах нормально распределенных случайных величин; иметь представление о корреляции случайных величин. В повседневной жизни и при изучении других предметов: вычислять или оценивать вероятности событий в реальной жизни; выбирать методы подходящего представления и обработки</w:t>
            </w:r>
          </w:p>
        </w:tc>
        <w:tc>
          <w:tcPr>
            <w:tcW w:w="3795" w:type="dxa"/>
            <w:gridSpan w:val="2"/>
          </w:tcPr>
          <w:p w:rsidR="001F6C78" w:rsidRPr="00F96EFB" w:rsidRDefault="001F6C78"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иметь представление о центральной предельной теореме; иметь представление о выборочном коэффициенте корреляции и линейной регрессии; иметь представление о статистических гипотезах и проверке статистической гипотезы, о статистике критерия и ее уровне значимости; иметь представление о связи эмпирических и теоретических распределений; иметь представление о кодировании, двоичной записи, двоичном дереве; владеть основными понятиями теории графов (граф, вершина, ребро, степень вершины, путь в графе) и уметь применять их при решении задач; иметь представление о деревьях и уметь применять при решении задач; владеть понятием связность и уметь применять компоненты связности при решении задач; уметь осуществлять пути по ребрам, обходы ребер и вершин графа; иметь представление об эйлеровом и гамильтоновом пути, иметь представление о трудности задачи нахождения гамильтонова пути; владеть понятиями конечные и счетные множества и уметь их применять при решении задач; уметь применять метод математической индукции;</w:t>
            </w:r>
          </w:p>
        </w:tc>
      </w:tr>
      <w:tr w:rsidR="001F6C78" w:rsidRPr="00F96EFB" w:rsidTr="006F1DFA">
        <w:tc>
          <w:tcPr>
            <w:tcW w:w="1967" w:type="dxa"/>
          </w:tcPr>
          <w:p w:rsidR="001F6C78"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Текстовые задачи</w:t>
            </w:r>
          </w:p>
        </w:tc>
        <w:tc>
          <w:tcPr>
            <w:tcW w:w="3809" w:type="dxa"/>
          </w:tcPr>
          <w:p w:rsidR="001F6C78"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Решать разные задачи повышенной трудности; анализировать условие задачи, выбирать оптимальный метод решения задачи, рассматривая различные методы; строить модель решения задачи, проводить доказательные рассуждения при решении задачи; решать задачи, требующие перебора вариантов, проверки условий, выбора оптимального результата; анализировать и интерпретировать полученные решения в контексте условия задачи, выбирать решения, не противоречащие контексту; переводить при решении задачи информацию из одной формы записи в другую, используя при необходимости схемы, таблицы, графики, диаграммы. В повседневной жизни и при изучении других предметов: решать практические задачи и задачи из других предметов</w:t>
            </w:r>
          </w:p>
        </w:tc>
        <w:tc>
          <w:tcPr>
            <w:tcW w:w="3795" w:type="dxa"/>
            <w:gridSpan w:val="2"/>
          </w:tcPr>
          <w:p w:rsidR="001F6C78"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w:t>
            </w:r>
          </w:p>
        </w:tc>
      </w:tr>
      <w:tr w:rsidR="00C3135C" w:rsidRPr="00F96EFB" w:rsidTr="006F1DFA">
        <w:tc>
          <w:tcPr>
            <w:tcW w:w="1967" w:type="dxa"/>
          </w:tcPr>
          <w:p w:rsidR="00C3135C"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Геометрия</w:t>
            </w:r>
          </w:p>
        </w:tc>
        <w:tc>
          <w:tcPr>
            <w:tcW w:w="3809" w:type="dxa"/>
          </w:tcPr>
          <w:p w:rsidR="00C3135C"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уметь формулировать и доказывать геометрические утверждения; владеть понятиями стереометрии: призма, параллелепипед, пирамида, тетраэдр; иметь представления об аксиомах стереометрии и следствиях из них и уметь применять их при решении задач; уметь строить сечения многогранников с использованием различных методов, в том числе и метода следов; иметь представление о скрещивающихся прямых в пространстве и уметь находить угол и расстояние между ними; применять теоремы о параллельности прямых и плоскостей в пространстве при решении задач; уметь применять параллельное проектирование для изображения фигур; уметь применять перпендикулярности прямой и плоскости при решении задач; владеть понятиями ортогональное проектирование, наклонные и их проекции, уметь применять теорему о трех перпендикулярах при решении задач; владеть понятиями расстояние между фигурами в пространстве, общий перпендикуляр двух скрещивающихся прямых и уметь применять их при решении задач; владеть понятием угол между прямой и плоскостью и уметь применять его при решении задач; владеть понятиями двугранный угол, угол между плоскостями, перпендикулярные плоскости и уметь применять их при решении задач; владеть понятиями призма, параллелепипед и применять свойства параллелепипеда при решении задач; владеть понятием прямоугольный параллелепипед и применять его при решении задач; владеть понятиями пирамида, виды пирамид, элементы правильной пирамиды и уметь применять их при решении задач; иметь представление о теореме Эйлера, правильных многогранниках; владеть понятием площади поверхностей многогранников и уметь применять его при решении задач; владеть понятиями тела вращения (цилиндр, конус, шар и сфера), их сечения и уметь применять их при решении задач; владеть понятиями касательные прямые и плоскости и уметь применять из при решении задач; иметь представления о вписанных и описанных сферах и уметь применять их при решении задач; владеть понятиями объем, объемы многогранников, тел вращения и применять их при решении задач; иметь представление о развертке цилиндра и конуса, площади поверхности цилиндра и конуса, уметь применять их при решении задач; иметь представление о площади сферы и уметь применять его при решении задач; уметь решать задачи на комбинации многогранников и тел вращения; иметь представление о подобии в пространстве и уметь решать задачи на отношение объемов и площадей поверхностей подобных фигур. 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w:t>
            </w:r>
          </w:p>
        </w:tc>
        <w:tc>
          <w:tcPr>
            <w:tcW w:w="3795" w:type="dxa"/>
            <w:gridSpan w:val="2"/>
          </w:tcPr>
          <w:p w:rsidR="00C3135C" w:rsidRPr="00F96EFB" w:rsidRDefault="00C3135C"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Иметь представление об аксиоматическом методе; владеть понятием геометрические места точек в пространстве и уметь применять их для решения задач; уметь применять для решения задач свойства плоских и двугранных углов, трехгранного угла, теоремы косинусов и синусов для трехгранного угла; владеть понятием перпендикулярное сечение призмы и уметь применять его при решении задач; иметь представление о двойственности правильных многогранников; владеть понятиями центральное и параллельное проектирование и применять их при построении сечений многогранников методом проекций; иметь представление о развертке многогранника и кратчайшем пути на поверхности многогранника; иметь представление о конических сечениях; иметь представление о касающихся сферах и комбинации тел вращения и уметь применять их при решении задач; применять при решении задач формулу расстояния от точки до плоскости; владеть разными способами задания прямой уравнениями и уметь применять при решении задач; применять при решении задач и доказательстве теорем векторный метод и метод координат; иметь представление об аксиомах объема, применять формулы объемов прямоугольного параллелепипеда, призмы и пирамиды, тетраэдра при решении задач; применять теоремы об отношениях объемов при решении задач; применять интеграл для вычисления объемов и поверхностей тел вращения, вычисления площади сферического пояса и объема шарового слоя;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иметь представление о площади ортогональной проекции; иметь представление о трехгранном и многогранном угле и применять свойства плоских углов многогранного угла при решении задач; иметь представления о преобразовании подобия, гомотетии и уметь применять их при решении задач; уметь решать задачи на плоскости методами стереометрии; уметь применять формулы объемов при решении задач</w:t>
            </w:r>
          </w:p>
        </w:tc>
      </w:tr>
      <w:tr w:rsidR="00C3135C" w:rsidRPr="00F96EFB" w:rsidTr="006F1DFA">
        <w:tc>
          <w:tcPr>
            <w:tcW w:w="1967" w:type="dxa"/>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Векторы и координат ы в пространстве</w:t>
            </w:r>
          </w:p>
        </w:tc>
        <w:tc>
          <w:tcPr>
            <w:tcW w:w="3809" w:type="dxa"/>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Владеть понятиями векторы и их координаты; уметь выполнять операции над векторами; использовать скалярное произведение векторов при решении задач; применять уравнение плоскости, формулу расстояния между точками, уравнение сферы при решении задач; применять векторы и метод координат в пространстве при решении задач</w:t>
            </w:r>
          </w:p>
        </w:tc>
        <w:tc>
          <w:tcPr>
            <w:tcW w:w="3795" w:type="dxa"/>
            <w:gridSpan w:val="2"/>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находить объем параллелепипеда и тетраэдра, заданных координатами своих вершин; задавать прямую в пространстве; находить расстояние от точки до плоскости в системе координат; находить расстояние между скрещивающимися прямыми, заданными в системе координат</w:t>
            </w:r>
          </w:p>
        </w:tc>
      </w:tr>
      <w:tr w:rsidR="00C3135C" w:rsidRPr="00F96EFB" w:rsidTr="006F1DFA">
        <w:tc>
          <w:tcPr>
            <w:tcW w:w="1967" w:type="dxa"/>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История математики</w:t>
            </w:r>
          </w:p>
        </w:tc>
        <w:tc>
          <w:tcPr>
            <w:tcW w:w="3809" w:type="dxa"/>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Иметь представление о вкладе выдающихся математиков в развитие науки; понимать роль математики в развитии России</w:t>
            </w:r>
          </w:p>
        </w:tc>
        <w:tc>
          <w:tcPr>
            <w:tcW w:w="3795" w:type="dxa"/>
            <w:gridSpan w:val="2"/>
          </w:tcPr>
          <w:p w:rsidR="00C3135C"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w:t>
            </w:r>
          </w:p>
        </w:tc>
      </w:tr>
      <w:tr w:rsidR="00154EAF" w:rsidRPr="00F96EFB" w:rsidTr="006F1DFA">
        <w:tc>
          <w:tcPr>
            <w:tcW w:w="1967" w:type="dxa"/>
          </w:tcPr>
          <w:p w:rsidR="00154EAF"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Методы математики</w:t>
            </w:r>
          </w:p>
        </w:tc>
        <w:tc>
          <w:tcPr>
            <w:tcW w:w="3809" w:type="dxa"/>
          </w:tcPr>
          <w:p w:rsidR="00154EAF"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 применять основные методы решения математическихзадач;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 пользоваться прикладными программами и программами символьных вычислений для исследования математических объектов</w:t>
            </w:r>
          </w:p>
        </w:tc>
        <w:tc>
          <w:tcPr>
            <w:tcW w:w="3795" w:type="dxa"/>
            <w:gridSpan w:val="2"/>
          </w:tcPr>
          <w:p w:rsidR="00154EAF" w:rsidRPr="00F96EFB" w:rsidRDefault="00154EAF" w:rsidP="009F14D0">
            <w:pPr>
              <w:tabs>
                <w:tab w:val="left" w:pos="4092"/>
              </w:tabs>
              <w:jc w:val="both"/>
              <w:rPr>
                <w:rFonts w:ascii="Times New Roman" w:hAnsi="Times New Roman" w:cs="Times New Roman"/>
                <w:sz w:val="24"/>
                <w:szCs w:val="24"/>
              </w:rPr>
            </w:pPr>
            <w:r w:rsidRPr="00F96EFB">
              <w:rPr>
                <w:rFonts w:ascii="Times New Roman" w:hAnsi="Times New Roman" w:cs="Times New Roman"/>
                <w:sz w:val="24"/>
                <w:szCs w:val="24"/>
              </w:rPr>
              <w:t>Достижение результатов раздела II; применять математические знания к исследованию окружающего мира (моделирование физических процессов, задачи экономики)</w:t>
            </w:r>
          </w:p>
        </w:tc>
      </w:tr>
    </w:tbl>
    <w:p w:rsidR="00737494" w:rsidRDefault="006F1DFA" w:rsidP="007E33E8">
      <w:pPr>
        <w:tabs>
          <w:tab w:val="left" w:pos="4092"/>
        </w:tabs>
        <w:jc w:val="center"/>
        <w:rPr>
          <w:rFonts w:ascii="Times New Roman" w:hAnsi="Times New Roman" w:cs="Times New Roman"/>
          <w:b/>
          <w:sz w:val="24"/>
          <w:szCs w:val="24"/>
        </w:rPr>
      </w:pPr>
      <w:r w:rsidRPr="006F1DFA">
        <w:rPr>
          <w:rFonts w:ascii="Times New Roman" w:hAnsi="Times New Roman" w:cs="Times New Roman"/>
          <w:b/>
          <w:sz w:val="24"/>
          <w:szCs w:val="24"/>
        </w:rPr>
        <w:t>Информатика</w:t>
      </w:r>
    </w:p>
    <w:tbl>
      <w:tblPr>
        <w:tblStyle w:val="a3"/>
        <w:tblW w:w="0" w:type="auto"/>
        <w:tblLook w:val="04A0" w:firstRow="1" w:lastRow="0" w:firstColumn="1" w:lastColumn="0" w:noHBand="0" w:noVBand="1"/>
      </w:tblPr>
      <w:tblGrid>
        <w:gridCol w:w="5353"/>
        <w:gridCol w:w="851"/>
        <w:gridCol w:w="3367"/>
      </w:tblGrid>
      <w:tr w:rsidR="006F1DFA" w:rsidRPr="004278FF" w:rsidTr="006F1DFA">
        <w:tc>
          <w:tcPr>
            <w:tcW w:w="6204" w:type="dxa"/>
            <w:gridSpan w:val="2"/>
          </w:tcPr>
          <w:p w:rsidR="006F1DFA" w:rsidRPr="004278FF" w:rsidRDefault="006F1DFA" w:rsidP="006F1DFA">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 xml:space="preserve">Выпускник научится </w:t>
            </w:r>
          </w:p>
        </w:tc>
        <w:tc>
          <w:tcPr>
            <w:tcW w:w="3367" w:type="dxa"/>
          </w:tcPr>
          <w:p w:rsidR="006F1DFA" w:rsidRPr="004278FF" w:rsidRDefault="006F1DFA"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Выпускник получит возможность научиться</w:t>
            </w:r>
          </w:p>
        </w:tc>
      </w:tr>
      <w:tr w:rsidR="006F1DFA" w:rsidRPr="004278FF" w:rsidTr="009F14D0">
        <w:tc>
          <w:tcPr>
            <w:tcW w:w="9571" w:type="dxa"/>
            <w:gridSpan w:val="3"/>
          </w:tcPr>
          <w:p w:rsidR="006F1DFA" w:rsidRPr="004278FF" w:rsidRDefault="006F1DFA"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Базовый уровень</w:t>
            </w:r>
          </w:p>
        </w:tc>
      </w:tr>
      <w:tr w:rsidR="006F1DFA" w:rsidRPr="004278FF" w:rsidTr="006F1DFA">
        <w:tc>
          <w:tcPr>
            <w:tcW w:w="5353" w:type="dxa"/>
          </w:tcPr>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определять информационный объем графических и звуковых данных при заданных условиях дискретизации;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строить логическое выражение по заданной таблице истинности; решать несложные логические уравнения;</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находить оптимальный путь во взвешенном графе;</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готовые прикладные компьютерные программы в соответствии с типом решаемых задач и по выбранной специализации;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электронные таблицы для выполнения учебных заданий из различных предметных областей;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применять антивирусные программы для обеспечения стабильной работы технических средств ИКТ; </w:t>
            </w:r>
          </w:p>
          <w:p w:rsidR="006F1DFA" w:rsidRPr="004278FF" w:rsidRDefault="006F1DFA" w:rsidP="006F1DFA">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tc>
        <w:tc>
          <w:tcPr>
            <w:tcW w:w="4218" w:type="dxa"/>
            <w:gridSpan w:val="2"/>
          </w:tcPr>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знания о графах, деревьях и списках при описании реальных объектов и процессов;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 понимать важность дискретизации данных; использовать знания о постановках задач поиска и сортировки; их роли при решении задач анализа данных; –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классифицировать программное обеспечение в соответствии с кругом выполняемых задач;</w:t>
            </w:r>
          </w:p>
          <w:p w:rsidR="006F1DFA"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D7CD9" w:rsidRPr="004278FF" w:rsidRDefault="006F1DFA" w:rsidP="006F1DFA">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понимать общие принципы разработки и функционирования</w:t>
            </w:r>
            <w:r w:rsidR="00AD7CD9" w:rsidRPr="004278FF">
              <w:rPr>
                <w:rFonts w:ascii="Times New Roman" w:hAnsi="Times New Roman" w:cs="Times New Roman"/>
                <w:sz w:val="24"/>
                <w:szCs w:val="24"/>
              </w:rPr>
              <w:t xml:space="preserve">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6F1DFA" w:rsidRPr="004278FF" w:rsidRDefault="00AD7CD9" w:rsidP="006F1DFA">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критически оценивать информацию, полученную из сети Интернет.</w:t>
            </w:r>
          </w:p>
        </w:tc>
      </w:tr>
      <w:tr w:rsidR="00AD7CD9" w:rsidRPr="004278FF" w:rsidTr="009F14D0">
        <w:tc>
          <w:tcPr>
            <w:tcW w:w="9571" w:type="dxa"/>
            <w:gridSpan w:val="3"/>
          </w:tcPr>
          <w:p w:rsidR="00AD7CD9" w:rsidRPr="004278FF" w:rsidRDefault="00AD7CD9"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Углубленный уровень</w:t>
            </w:r>
          </w:p>
        </w:tc>
      </w:tr>
      <w:tr w:rsidR="006F1DFA" w:rsidRPr="004278FF" w:rsidTr="006F1DFA">
        <w:tc>
          <w:tcPr>
            <w:tcW w:w="5353" w:type="dxa"/>
          </w:tcPr>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E07DAD"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строить дерево игры по заданному алгоритму; строить и обосновывать выигрышную стратегию игры; – записывать натуральные числа в</w:t>
            </w:r>
            <w:r w:rsidR="009F14D0" w:rsidRPr="004278FF">
              <w:rPr>
                <w:rFonts w:ascii="Times New Roman" w:hAnsi="Times New Roman" w:cs="Times New Roman"/>
                <w:sz w:val="24"/>
                <w:szCs w:val="24"/>
              </w:rPr>
              <w:t xml:space="preserve">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 записывать действительные числа в экспоненциальной форме; применять знания о представлении чисел в памяти компьютера;</w:t>
            </w:r>
          </w:p>
          <w:p w:rsidR="009F14D0" w:rsidRPr="004278FF" w:rsidRDefault="009F14D0"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9F14D0" w:rsidRPr="004278FF" w:rsidRDefault="009F14D0"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9F14D0" w:rsidRPr="004278FF" w:rsidRDefault="009F14D0"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9F14D0" w:rsidRPr="004278FF" w:rsidRDefault="009F14D0"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E07DAD" w:rsidRPr="004278FF" w:rsidRDefault="009F14D0"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w:t>
            </w:r>
            <w:r w:rsidR="00E07DAD" w:rsidRPr="004278FF">
              <w:rPr>
                <w:rFonts w:ascii="Times New Roman" w:hAnsi="Times New Roman" w:cs="Times New Roman"/>
                <w:sz w:val="24"/>
                <w:szCs w:val="24"/>
              </w:rPr>
              <w:t xml:space="preserve"> массивов чисел (в том числе алгоритмы сортировки), анализом строк, а также рекурсивные алгоритмы;</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 создавать собственные алгоритмы для решения прикладных задач на основе изученных алгоритмов и методов;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применять алгоритмы поиска и сортировки при решении типовых задач;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инсталлировать и деинсталлировать программные средства, необходимые для решения учебных задач по выбранной специализации; –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владеть принципами организации иерархических файловых систем и именования файлов; использовать шаблоны для описания группы файлов;</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использовать компьютерные сети для обмена данными при решении прикладных задач;</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организовывать на базовом уровне сетевое взаимодействие (настраивать работу протоколов сети TCP/IP и определять маску сети);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структуру доменных имен; принципы IP-адресации узлов сети; – представлять общие принципы разработки и функционирования интернетприложений (сайты, блоги и др.);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6F1DFA" w:rsidRPr="004278FF" w:rsidRDefault="00E07DAD" w:rsidP="00AD7CD9">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tc>
        <w:tc>
          <w:tcPr>
            <w:tcW w:w="4218" w:type="dxa"/>
            <w:gridSpan w:val="2"/>
          </w:tcPr>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знания о методе «разделяй и властвуй»;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различных алгоритмов решения одной задачи, которые имеют различную сложность; использовать понятие переборного алгоритма;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понятие универсального алгоритма и приводить примеры алгоритмически неразрешимых проблем; – использовать второй язык программирования; сравнивать преимущества и недостатки двух языков программирования; </w:t>
            </w:r>
          </w:p>
          <w:p w:rsidR="00AD7CD9"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создавать программы для учебных или проектных задач средней сложности; </w:t>
            </w:r>
          </w:p>
          <w:p w:rsidR="00E07DAD" w:rsidRPr="004278FF" w:rsidRDefault="00AD7CD9"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–использовать информационнокоммуникационные технологии при</w:t>
            </w:r>
            <w:r w:rsidR="00E07DAD" w:rsidRPr="004278FF">
              <w:rPr>
                <w:rFonts w:ascii="Times New Roman" w:hAnsi="Times New Roman" w:cs="Times New Roman"/>
                <w:sz w:val="24"/>
                <w:szCs w:val="24"/>
              </w:rPr>
              <w:t xml:space="preserve"> моделировании и анализе процессов и явлений в соответствии с выбранным профилем;</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E07DAD" w:rsidRPr="004278FF" w:rsidRDefault="00E07DAD" w:rsidP="00AD7CD9">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пакеты программ и сервисы обработки и представления данных, в том числе – статистической обработки; </w:t>
            </w:r>
          </w:p>
          <w:p w:rsidR="006F1DFA" w:rsidRPr="004278FF" w:rsidRDefault="00E07DAD" w:rsidP="00AD7CD9">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использовать методы машинного обучения при анализе данных; использовать представление о проблеме хранения и обработки больших данных; – создавать многотабличные базы данных; работе с базами данных и справочными системами с помощью веб-интерфейса.</w:t>
            </w:r>
          </w:p>
        </w:tc>
      </w:tr>
    </w:tbl>
    <w:p w:rsidR="006F1DFA" w:rsidRPr="004278FF" w:rsidRDefault="006F1DFA" w:rsidP="007E33E8">
      <w:pPr>
        <w:tabs>
          <w:tab w:val="left" w:pos="4092"/>
        </w:tabs>
        <w:jc w:val="center"/>
        <w:rPr>
          <w:rFonts w:ascii="Times New Roman" w:hAnsi="Times New Roman" w:cs="Times New Roman"/>
          <w:b/>
          <w:sz w:val="24"/>
          <w:szCs w:val="24"/>
        </w:rPr>
      </w:pPr>
    </w:p>
    <w:p w:rsidR="00E07DAD" w:rsidRPr="004278FF" w:rsidRDefault="00E07DAD"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b/>
          <w:sz w:val="24"/>
          <w:szCs w:val="24"/>
        </w:rPr>
        <w:t xml:space="preserve">Физика </w:t>
      </w:r>
    </w:p>
    <w:tbl>
      <w:tblPr>
        <w:tblStyle w:val="a3"/>
        <w:tblW w:w="0" w:type="auto"/>
        <w:tblLook w:val="04A0" w:firstRow="1" w:lastRow="0" w:firstColumn="1" w:lastColumn="0" w:noHBand="0" w:noVBand="1"/>
      </w:tblPr>
      <w:tblGrid>
        <w:gridCol w:w="4785"/>
        <w:gridCol w:w="568"/>
        <w:gridCol w:w="4218"/>
      </w:tblGrid>
      <w:tr w:rsidR="00E07DAD" w:rsidRPr="004278FF" w:rsidTr="00E07DAD">
        <w:tc>
          <w:tcPr>
            <w:tcW w:w="4785" w:type="dxa"/>
          </w:tcPr>
          <w:p w:rsidR="00E07DAD" w:rsidRPr="004278FF" w:rsidRDefault="00E07DAD" w:rsidP="00E07DAD">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 xml:space="preserve">Выпускник научится </w:t>
            </w:r>
          </w:p>
        </w:tc>
        <w:tc>
          <w:tcPr>
            <w:tcW w:w="4786" w:type="dxa"/>
            <w:gridSpan w:val="2"/>
          </w:tcPr>
          <w:p w:rsidR="00E07DAD" w:rsidRPr="004278FF" w:rsidRDefault="00E07DAD"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Выпускник получит возможность научиться</w:t>
            </w:r>
          </w:p>
        </w:tc>
      </w:tr>
      <w:tr w:rsidR="00E07DAD" w:rsidRPr="004278FF" w:rsidTr="005811B4">
        <w:tc>
          <w:tcPr>
            <w:tcW w:w="9571" w:type="dxa"/>
            <w:gridSpan w:val="3"/>
          </w:tcPr>
          <w:p w:rsidR="00E07DAD" w:rsidRPr="004278FF" w:rsidRDefault="00E07DAD"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Базовый уровень</w:t>
            </w:r>
          </w:p>
        </w:tc>
      </w:tr>
      <w:tr w:rsidR="00E07DAD" w:rsidRPr="004278FF" w:rsidTr="00E07DAD">
        <w:tc>
          <w:tcPr>
            <w:tcW w:w="5353" w:type="dxa"/>
            <w:gridSpan w:val="2"/>
          </w:tcPr>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демонстрировать на примерах взаимосвязь между физикой и другими естественными науками;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проводить исследования зависимостей между физическими величинами: проводить измерения и определять на основе исследования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значение параметров, характеризующих данную зависимость между величинами, и делать вывод с учетом погрешности измерений;</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для описания характера протекания физических процессов физические величины и демонстрировать взаимосвязь между ними;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для описания характера протекания физических процессов физические законы с учетом границ их применимости;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учитывать границы применения изученных физических моделей при решении физических и межпредметных задач;</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E07DAD" w:rsidRPr="004278FF" w:rsidRDefault="00E07DAD" w:rsidP="00E07DAD">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4218" w:type="dxa"/>
          </w:tcPr>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 характеризовать системную связь между основополагающими научными понятиями: пространство, время, материя (вещество, поле), движение, сила, энергия; – выдвигать гипотезы на основе знания основополагающих физических закономерностей и законов;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самостоятельно планировать и проводить физические эксперименты;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 </w:t>
            </w:r>
          </w:p>
          <w:p w:rsidR="00E07DAD" w:rsidRPr="004278FF" w:rsidRDefault="00E07DAD" w:rsidP="00E07DAD">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r>
      <w:tr w:rsidR="00E07DAD" w:rsidRPr="004278FF" w:rsidTr="005811B4">
        <w:tc>
          <w:tcPr>
            <w:tcW w:w="9571" w:type="dxa"/>
            <w:gridSpan w:val="3"/>
          </w:tcPr>
          <w:p w:rsidR="00E07DAD" w:rsidRPr="004278FF" w:rsidRDefault="00E07DAD"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Углубленный уровень</w:t>
            </w:r>
          </w:p>
        </w:tc>
      </w:tr>
      <w:tr w:rsidR="00E07DAD" w:rsidRPr="004278FF" w:rsidTr="00E07DAD">
        <w:tc>
          <w:tcPr>
            <w:tcW w:w="5353" w:type="dxa"/>
            <w:gridSpan w:val="2"/>
          </w:tcPr>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характеризовать взаимосвязь между физикой и другими естественными науками;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понимать и объяснять целостность физической теории, различать границы ее применимости и место в ряду других физических теорий;</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самостоятельно планировать и проводить физические эксперименты; –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 объяснять границы применения изученных физических моделей при решении физических и межпредметных задач;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 </w:t>
            </w:r>
          </w:p>
          <w:p w:rsidR="00E07DAD" w:rsidRPr="004278FF" w:rsidRDefault="00E07DAD" w:rsidP="00E07DAD">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c>
          <w:tcPr>
            <w:tcW w:w="4218" w:type="dxa"/>
          </w:tcPr>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формулировать и решать новые задачи, возникающие в ходе учебноисследовательской и проектной деятельности; </w:t>
            </w:r>
          </w:p>
          <w:p w:rsidR="00E07DAD" w:rsidRPr="004278FF" w:rsidRDefault="00E07DAD" w:rsidP="00E07DAD">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усовершенствовать приборы и методы исследования в соответствии с поставленной задачей; </w:t>
            </w:r>
          </w:p>
          <w:p w:rsidR="00E07DAD" w:rsidRPr="004278FF" w:rsidRDefault="00E07DAD" w:rsidP="00E07DAD">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использовать методы математического моделирования, в том числе простейшие статистические методы для обработки результатов эксперимента.</w:t>
            </w:r>
          </w:p>
        </w:tc>
      </w:tr>
    </w:tbl>
    <w:p w:rsidR="00E07DAD" w:rsidRPr="004278FF" w:rsidRDefault="00E07DAD"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b/>
          <w:sz w:val="24"/>
          <w:szCs w:val="24"/>
        </w:rPr>
        <w:t xml:space="preserve">Химия </w:t>
      </w:r>
    </w:p>
    <w:tbl>
      <w:tblPr>
        <w:tblStyle w:val="a3"/>
        <w:tblW w:w="0" w:type="auto"/>
        <w:tblLook w:val="04A0" w:firstRow="1" w:lastRow="0" w:firstColumn="1" w:lastColumn="0" w:noHBand="0" w:noVBand="1"/>
      </w:tblPr>
      <w:tblGrid>
        <w:gridCol w:w="5920"/>
        <w:gridCol w:w="3651"/>
      </w:tblGrid>
      <w:tr w:rsidR="006A354A" w:rsidRPr="004278FF" w:rsidTr="00A22BC0">
        <w:tc>
          <w:tcPr>
            <w:tcW w:w="5920" w:type="dxa"/>
          </w:tcPr>
          <w:p w:rsidR="006A354A" w:rsidRPr="004278FF" w:rsidRDefault="00A22BC0" w:rsidP="00A22BC0">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 xml:space="preserve">Выпускник научится </w:t>
            </w:r>
          </w:p>
        </w:tc>
        <w:tc>
          <w:tcPr>
            <w:tcW w:w="3651" w:type="dxa"/>
          </w:tcPr>
          <w:p w:rsidR="006A354A" w:rsidRPr="004278FF" w:rsidRDefault="00A22BC0"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Выпускник получит возможность научиться</w:t>
            </w:r>
          </w:p>
        </w:tc>
      </w:tr>
      <w:tr w:rsidR="006A354A" w:rsidRPr="004278FF" w:rsidTr="005811B4">
        <w:tc>
          <w:tcPr>
            <w:tcW w:w="9571" w:type="dxa"/>
            <w:gridSpan w:val="2"/>
          </w:tcPr>
          <w:p w:rsidR="006A354A" w:rsidRPr="004278FF" w:rsidRDefault="00A22BC0"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Базовый уровень</w:t>
            </w:r>
          </w:p>
        </w:tc>
      </w:tr>
      <w:tr w:rsidR="006A354A" w:rsidRPr="004278FF" w:rsidTr="00A22BC0">
        <w:tc>
          <w:tcPr>
            <w:tcW w:w="5920" w:type="dxa"/>
          </w:tcPr>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демонстрировать на примерах взаимосвязь между химией и другими естественными науками;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раскрывать на примерах положения теории химического строения А.М. Бутлерова;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объяснять причины многообразия веществ на основе общих представлений об их составе и строении;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владеть правилами и приемами безопасной работы с химическими веществами и лабораторным оборудованием;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 приводить примеры гидролиза солей в повседневной жизни человека;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 приводить примеры химических реакций, раскрывающих общие химические свойства простых веществ – металлов и неметаллов;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осуществлять поиск химической информации по названиям, идентификаторам, структурным формулам веществ;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6A354A" w:rsidRPr="004278FF" w:rsidRDefault="00A22BC0" w:rsidP="00A22BC0">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c>
          <w:tcPr>
            <w:tcW w:w="3651" w:type="dxa"/>
          </w:tcPr>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6A354A" w:rsidRPr="004278FF" w:rsidRDefault="00A22BC0" w:rsidP="00A22BC0">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r w:rsidR="00A22BC0" w:rsidRPr="004278FF" w:rsidTr="005811B4">
        <w:tc>
          <w:tcPr>
            <w:tcW w:w="9571" w:type="dxa"/>
            <w:gridSpan w:val="2"/>
          </w:tcPr>
          <w:p w:rsidR="00A22BC0" w:rsidRPr="004278FF" w:rsidRDefault="00A22BC0" w:rsidP="007E33E8">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Углубленный уровень</w:t>
            </w:r>
          </w:p>
        </w:tc>
      </w:tr>
      <w:tr w:rsidR="00A22BC0" w:rsidRPr="004278FF" w:rsidTr="00A22BC0">
        <w:tc>
          <w:tcPr>
            <w:tcW w:w="5920" w:type="dxa"/>
          </w:tcPr>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иллюстрировать на примерах становление и эволюцию органической химии как науки на различных исторических этапах ее развития;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причинно-следственные связимежду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 применять правила систематической международной номенклатуры как средства различения и идентификации веществ по их составу и строению;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CA0ABB"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CA0ABB"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устанавливать генетическую связь между</w:t>
            </w:r>
            <w:r w:rsidR="00CA0ABB" w:rsidRPr="004278FF">
              <w:rPr>
                <w:rFonts w:ascii="Times New Roman" w:hAnsi="Times New Roman" w:cs="Times New Roman"/>
                <w:sz w:val="24"/>
                <w:szCs w:val="24"/>
              </w:rPr>
              <w:t xml:space="preserve">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обосновывать практическое использование неорганических и органических веществ и их реакций в промышленности и быту;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осуществлять поиск химической информации по названиям, идентификаторам, структурным формулам веществ;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CA0ABB" w:rsidRPr="004278FF" w:rsidRDefault="00CA0ABB"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A22BC0" w:rsidRPr="004278FF" w:rsidRDefault="00CA0ABB" w:rsidP="00A22BC0">
            <w:pPr>
              <w:tabs>
                <w:tab w:val="left" w:pos="4092"/>
              </w:tabs>
              <w:jc w:val="both"/>
              <w:rPr>
                <w:rFonts w:ascii="Times New Roman" w:hAnsi="Times New Roman" w:cs="Times New Roman"/>
                <w:b/>
                <w:sz w:val="24"/>
                <w:szCs w:val="24"/>
              </w:rPr>
            </w:pPr>
            <w:r w:rsidRPr="004278FF">
              <w:rPr>
                <w:rFonts w:ascii="Times New Roman" w:hAnsi="Times New Roman" w:cs="Times New Roman"/>
                <w:sz w:val="24"/>
                <w:szCs w:val="24"/>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tc>
        <w:tc>
          <w:tcPr>
            <w:tcW w:w="3651" w:type="dxa"/>
          </w:tcPr>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интерпретировать данные о составе и строении веществ, полученные с помощью современных физикохимических методов;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A22BC0" w:rsidRPr="004278FF" w:rsidRDefault="00A22BC0" w:rsidP="00A22BC0">
            <w:pPr>
              <w:tabs>
                <w:tab w:val="left" w:pos="4092"/>
              </w:tabs>
              <w:jc w:val="both"/>
              <w:rPr>
                <w:rFonts w:ascii="Times New Roman" w:hAnsi="Times New Roman" w:cs="Times New Roman"/>
                <w:sz w:val="24"/>
                <w:szCs w:val="24"/>
              </w:rPr>
            </w:pPr>
            <w:r w:rsidRPr="004278FF">
              <w:rPr>
                <w:rFonts w:ascii="Times New Roman" w:hAnsi="Times New Roman" w:cs="Times New Roman"/>
                <w:sz w:val="24"/>
                <w:szCs w:val="24"/>
              </w:rPr>
              <w:t>– прогнозировать возможность протекания окислительновосстановительных реакций, лежащих в основе природных и производственных процессов</w:t>
            </w:r>
          </w:p>
        </w:tc>
      </w:tr>
    </w:tbl>
    <w:p w:rsidR="00E07DAD" w:rsidRPr="004278FF" w:rsidRDefault="00CA0ABB" w:rsidP="00CA0ABB">
      <w:pPr>
        <w:tabs>
          <w:tab w:val="left" w:pos="4092"/>
        </w:tabs>
        <w:jc w:val="center"/>
        <w:rPr>
          <w:rFonts w:ascii="Times New Roman" w:hAnsi="Times New Roman" w:cs="Times New Roman"/>
          <w:b/>
          <w:sz w:val="24"/>
          <w:szCs w:val="24"/>
        </w:rPr>
      </w:pPr>
      <w:r w:rsidRPr="004278FF">
        <w:rPr>
          <w:rFonts w:ascii="Times New Roman" w:hAnsi="Times New Roman" w:cs="Times New Roman"/>
          <w:b/>
          <w:sz w:val="24"/>
          <w:szCs w:val="24"/>
        </w:rPr>
        <w:t xml:space="preserve">Биология </w:t>
      </w:r>
    </w:p>
    <w:tbl>
      <w:tblPr>
        <w:tblStyle w:val="a3"/>
        <w:tblW w:w="0" w:type="auto"/>
        <w:tblLook w:val="04A0" w:firstRow="1" w:lastRow="0" w:firstColumn="1" w:lastColumn="0" w:noHBand="0" w:noVBand="1"/>
      </w:tblPr>
      <w:tblGrid>
        <w:gridCol w:w="5778"/>
        <w:gridCol w:w="3793"/>
      </w:tblGrid>
      <w:tr w:rsidR="00CA0ABB" w:rsidRPr="004278FF" w:rsidTr="007C4DF5">
        <w:tc>
          <w:tcPr>
            <w:tcW w:w="5778" w:type="dxa"/>
          </w:tcPr>
          <w:p w:rsidR="00CA0ABB" w:rsidRPr="004278FF" w:rsidRDefault="007C4DF5" w:rsidP="00CA0ABB">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Выпускник научится</w:t>
            </w:r>
          </w:p>
        </w:tc>
        <w:tc>
          <w:tcPr>
            <w:tcW w:w="3793" w:type="dxa"/>
          </w:tcPr>
          <w:p w:rsidR="00CA0ABB" w:rsidRPr="004278FF" w:rsidRDefault="007C4DF5" w:rsidP="00CA0ABB">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Выпускник получит возможность научиться</w:t>
            </w:r>
          </w:p>
        </w:tc>
      </w:tr>
      <w:tr w:rsidR="007C4DF5" w:rsidRPr="004278FF" w:rsidTr="005811B4">
        <w:tc>
          <w:tcPr>
            <w:tcW w:w="9571" w:type="dxa"/>
            <w:gridSpan w:val="2"/>
          </w:tcPr>
          <w:p w:rsidR="007C4DF5" w:rsidRPr="004278FF" w:rsidRDefault="007C4DF5" w:rsidP="00CA0ABB">
            <w:pPr>
              <w:tabs>
                <w:tab w:val="left" w:pos="4092"/>
              </w:tabs>
              <w:jc w:val="center"/>
              <w:rPr>
                <w:rFonts w:ascii="Times New Roman" w:hAnsi="Times New Roman" w:cs="Times New Roman"/>
                <w:b/>
                <w:sz w:val="24"/>
                <w:szCs w:val="24"/>
              </w:rPr>
            </w:pPr>
            <w:r w:rsidRPr="004278FF">
              <w:rPr>
                <w:rFonts w:ascii="Times New Roman" w:hAnsi="Times New Roman" w:cs="Times New Roman"/>
                <w:sz w:val="24"/>
                <w:szCs w:val="24"/>
              </w:rPr>
              <w:t>Базовый уровень</w:t>
            </w:r>
          </w:p>
        </w:tc>
      </w:tr>
      <w:tr w:rsidR="00CA0ABB" w:rsidRPr="004278FF" w:rsidTr="007C4DF5">
        <w:tc>
          <w:tcPr>
            <w:tcW w:w="5778" w:type="dxa"/>
          </w:tcPr>
          <w:p w:rsidR="00CA0ABB" w:rsidRPr="004278FF" w:rsidRDefault="00CA0ABB" w:rsidP="00CA0ABB">
            <w:pPr>
              <w:tabs>
                <w:tab w:val="left" w:pos="4092"/>
              </w:tabs>
              <w:jc w:val="center"/>
              <w:rPr>
                <w:rFonts w:ascii="Times New Roman" w:hAnsi="Times New Roman" w:cs="Times New Roman"/>
                <w:b/>
                <w:sz w:val="24"/>
                <w:szCs w:val="24"/>
              </w:rPr>
            </w:pPr>
          </w:p>
        </w:tc>
        <w:tc>
          <w:tcPr>
            <w:tcW w:w="3793" w:type="dxa"/>
          </w:tcPr>
          <w:p w:rsidR="00CA0ABB" w:rsidRPr="004278FF" w:rsidRDefault="00CA0ABB" w:rsidP="00CA0ABB">
            <w:pPr>
              <w:tabs>
                <w:tab w:val="left" w:pos="4092"/>
              </w:tabs>
              <w:jc w:val="center"/>
              <w:rPr>
                <w:rFonts w:ascii="Times New Roman" w:hAnsi="Times New Roman" w:cs="Times New Roman"/>
                <w:b/>
                <w:sz w:val="24"/>
                <w:szCs w:val="24"/>
              </w:rPr>
            </w:pPr>
          </w:p>
        </w:tc>
      </w:tr>
      <w:tr w:rsidR="00CA0ABB" w:rsidRPr="00670D92" w:rsidTr="007C4DF5">
        <w:tc>
          <w:tcPr>
            <w:tcW w:w="5778" w:type="dxa"/>
          </w:tcPr>
          <w:p w:rsidR="007C4DF5" w:rsidRPr="00670D92" w:rsidRDefault="007C4DF5"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на примерах роль биологии в формировании современной научной картины мира и в практической деятельности людей; </w:t>
            </w:r>
          </w:p>
          <w:p w:rsidR="00351222" w:rsidRPr="00670D92" w:rsidRDefault="007C4DF5"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351222" w:rsidRPr="00670D92" w:rsidRDefault="007C4DF5"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351222" w:rsidRPr="00670D92" w:rsidRDefault="007C4DF5"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формулировать гипотезы на основании предложенной биологической информации и</w:t>
            </w:r>
            <w:r w:rsidR="00351222" w:rsidRPr="00670D92">
              <w:rPr>
                <w:rFonts w:ascii="Times New Roman" w:hAnsi="Times New Roman" w:cs="Times New Roman"/>
                <w:sz w:val="24"/>
                <w:szCs w:val="24"/>
              </w:rPr>
              <w:t xml:space="preserve"> предлагать варианты проверки гипотез; – сравнивать биологические объекты между собой по заданным критериям, делать выводы и умозаключения на основе сравнения;</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веществ основных групп органических соединений клетки (белков, жиров, углеводов, нуклеиновых кислот);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популяцию и биологический вид по основным признакам;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фенотип многоклеточных растений и животных по морфологическому критерию;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многообразие организмов, применяя эволюционную теорию;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причины наследственных заболеваний;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составлять схемы переноса веществ и энергии в экосистеме (цепи питания);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доказательства необходимости сохранения биоразнообразия для устойчивого развития и охраны окружающей среды;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представлять биологическую информацию в виде текста, таблицы, графика, диаграммы и делать выводы на основании представленных данных;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оценивать роль достижений генетики, селекции, биотехнологии в практической деятельности человека и в собственной жизни; – объяснять негативное влияние веществ (алкоголя, никотина, наркотических веществ) на зародышевое развитие человека; </w:t>
            </w:r>
          </w:p>
          <w:p w:rsidR="00351222" w:rsidRPr="00670D92" w:rsidRDefault="00351222" w:rsidP="007C4D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последствия влияния мутагенов;</w:t>
            </w:r>
          </w:p>
          <w:p w:rsidR="00CA0ABB" w:rsidRPr="00670D92" w:rsidRDefault="00351222" w:rsidP="007C4DF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 объяснять возможные причины наследственных заболеваний.</w:t>
            </w:r>
          </w:p>
        </w:tc>
        <w:tc>
          <w:tcPr>
            <w:tcW w:w="3793" w:type="dxa"/>
          </w:tcPr>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характеризовать современные направления в развитии биологии; описывать их возможное использование в практической деятельности;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сравнивать способы деления клетки (митоз и мейоз);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решать задачи на построение фрагмента второй цепи ДНК по предложенному фрагменту первой, иРНК (мРНК) по участку ДНК;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решать генетические задачи на моногибридное скрещивание, составлять схемымоногибридного скрещивания, применяя законы наследственности и используя биологическую терминологию и символику; </w:t>
            </w:r>
          </w:p>
          <w:p w:rsidR="00CA0ABB" w:rsidRPr="00670D92" w:rsidRDefault="00351222" w:rsidP="00351222">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устанавливать тип наследования и характер проявления признака по заданной схеме родословной, применяя законы наследственности; –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tc>
      </w:tr>
      <w:tr w:rsidR="00351222" w:rsidRPr="00670D92" w:rsidTr="005811B4">
        <w:tc>
          <w:tcPr>
            <w:tcW w:w="9571" w:type="dxa"/>
            <w:gridSpan w:val="2"/>
          </w:tcPr>
          <w:p w:rsidR="00351222" w:rsidRPr="00670D92" w:rsidRDefault="00351222" w:rsidP="00CA0ABB">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Углубленный уровень</w:t>
            </w:r>
          </w:p>
        </w:tc>
      </w:tr>
      <w:tr w:rsidR="00351222" w:rsidRPr="00670D92" w:rsidTr="007C4DF5">
        <w:tc>
          <w:tcPr>
            <w:tcW w:w="5778" w:type="dxa"/>
          </w:tcPr>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оценивать роль биологических открытий и современных исследований в развитии науки и в практической деятельности людей;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оценивать роль биологии в формировании современной научной картины мира, прогнозировать перспективы развития биологии;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выявлять и обосновывать существенные особенности разных уровней организации жизни;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устанавливать связь строения и функций основных биологических макромолекул, их роль в процессах клеточного метаболизма;</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 делать выводы об изменениях, которые произойдут в процессах матричного синтеза в случае изменения последовательности нуклеотидов ДНК;</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определять количество хромосом в клетках растений основных отделов на разных этапах жизненного цикла;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причины наследственных заболеваний, аргументировать необходимость мер предупреждения таких заболеваний;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сравнивать разные способы размножения организмов;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основные этапы онтогенеза организмов; –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обосновывать значение разных методов селекции в создании сортов растений, пород животных и штаммов микроорганизмов;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обосновывать причины изменяемости и многообразия видов, применяя синтетическую теорию эволюции;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характеризовать популяцию как единицу эволюции, вид как систематическую категорию и как результат эволюции;</w:t>
            </w:r>
          </w:p>
          <w:p w:rsidR="00593683"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устанавливать связь структуры и свойств</w:t>
            </w:r>
            <w:r w:rsidR="00593683" w:rsidRPr="00670D92">
              <w:rPr>
                <w:rFonts w:ascii="Times New Roman" w:hAnsi="Times New Roman" w:cs="Times New Roman"/>
                <w:sz w:val="24"/>
                <w:szCs w:val="24"/>
              </w:rPr>
              <w:t xml:space="preserve"> экосистемы;</w:t>
            </w:r>
          </w:p>
          <w:p w:rsidR="00593683" w:rsidRPr="00670D92" w:rsidRDefault="00593683"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593683" w:rsidRPr="00670D92" w:rsidRDefault="00593683"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аргументировать собственную позицию по отношению к экологическим проблемам и поведению в природной среде; – обосновывать необходимость устойчивого развития как условия сохранения биосферы; </w:t>
            </w:r>
          </w:p>
          <w:p w:rsidR="00593683" w:rsidRPr="00670D92" w:rsidRDefault="00593683"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 – выявлять в тексте биологического содержания проблему и аргументированно ее объяснять;</w:t>
            </w:r>
          </w:p>
          <w:p w:rsidR="00351222" w:rsidRPr="00670D92" w:rsidRDefault="00593683" w:rsidP="00351222">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3793" w:type="dxa"/>
          </w:tcPr>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прогнозировать последствия собственных исследований с учетом этических норм и экологических требований;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аргументировать необходимость синтеза естественно-научного и социогуманитарного знания в эпоху информационной цивилизации;</w:t>
            </w:r>
          </w:p>
          <w:p w:rsidR="00351222" w:rsidRPr="00670D92" w:rsidRDefault="00351222" w:rsidP="00351222">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моделировать изменение экосистем под влиянием различных групп факторов окружающей среды;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351222" w:rsidRPr="00670D92" w:rsidRDefault="00351222" w:rsidP="00351222">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rsidR="00CA0ABB" w:rsidRPr="00670D92" w:rsidRDefault="00593683"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b/>
          <w:sz w:val="24"/>
          <w:szCs w:val="24"/>
        </w:rPr>
        <w:t>Естествознание</w:t>
      </w:r>
    </w:p>
    <w:tbl>
      <w:tblPr>
        <w:tblStyle w:val="a3"/>
        <w:tblW w:w="0" w:type="auto"/>
        <w:tblLook w:val="04A0" w:firstRow="1" w:lastRow="0" w:firstColumn="1" w:lastColumn="0" w:noHBand="0" w:noVBand="1"/>
      </w:tblPr>
      <w:tblGrid>
        <w:gridCol w:w="4785"/>
        <w:gridCol w:w="4786"/>
      </w:tblGrid>
      <w:tr w:rsidR="00593683" w:rsidRPr="00670D92" w:rsidTr="00593683">
        <w:tc>
          <w:tcPr>
            <w:tcW w:w="4785" w:type="dxa"/>
          </w:tcPr>
          <w:p w:rsidR="00593683" w:rsidRPr="00670D92" w:rsidRDefault="004A7EF0" w:rsidP="004A7EF0">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 xml:space="preserve">Выпускник научится </w:t>
            </w:r>
          </w:p>
        </w:tc>
        <w:tc>
          <w:tcPr>
            <w:tcW w:w="4786" w:type="dxa"/>
          </w:tcPr>
          <w:p w:rsidR="00593683" w:rsidRPr="00670D92" w:rsidRDefault="004A7EF0"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Выпускник получит возможность научиться</w:t>
            </w:r>
          </w:p>
        </w:tc>
      </w:tr>
      <w:tr w:rsidR="004A7EF0" w:rsidRPr="00670D92" w:rsidTr="005811B4">
        <w:tc>
          <w:tcPr>
            <w:tcW w:w="9571" w:type="dxa"/>
            <w:gridSpan w:val="2"/>
          </w:tcPr>
          <w:p w:rsidR="004A7EF0" w:rsidRPr="00670D92" w:rsidRDefault="004A7EF0"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Базовый уровень</w:t>
            </w:r>
          </w:p>
        </w:tc>
      </w:tr>
      <w:tr w:rsidR="00593683" w:rsidRPr="00670D92" w:rsidTr="00593683">
        <w:tc>
          <w:tcPr>
            <w:tcW w:w="4785" w:type="dxa"/>
          </w:tcPr>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грамотно применять естественно-научную терминологию при описании явлений окружающего мира;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 –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осуществлять моделирование протекания наблюдаемых процессов с учетом границ применимости используемых моделей;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принимать аргументированные решения в отношении применения разнообразных технологий в профессиональной деятельности и в быту; –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организовывать свою деятельность с учетом принципов устойчивого развития системы «природа– 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 </w:t>
            </w:r>
          </w:p>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 </w:t>
            </w:r>
          </w:p>
          <w:p w:rsidR="005302EE"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 </w:t>
            </w:r>
          </w:p>
          <w:p w:rsidR="00593683" w:rsidRPr="00670D92" w:rsidRDefault="004A7EF0" w:rsidP="004A7EF0">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выбирать стратегию поведения в бытовых и</w:t>
            </w:r>
            <w:r w:rsidR="005302EE" w:rsidRPr="00670D92">
              <w:rPr>
                <w:rFonts w:ascii="Times New Roman" w:hAnsi="Times New Roman" w:cs="Times New Roman"/>
                <w:sz w:val="24"/>
                <w:szCs w:val="24"/>
              </w:rPr>
              <w:t xml:space="preserve"> чрезвычайных ситуациях, основываясь на понимании влияния на организм человека физических, химических и биологических факторов; – осознанно действовать в ситуации выбора продукта или услуги, применяя естественно-научные компетенции</w:t>
            </w:r>
          </w:p>
        </w:tc>
        <w:tc>
          <w:tcPr>
            <w:tcW w:w="4786" w:type="dxa"/>
          </w:tcPr>
          <w:p w:rsidR="004A7EF0"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 </w:t>
            </w:r>
          </w:p>
          <w:p w:rsidR="00135A83" w:rsidRPr="00670D92" w:rsidRDefault="004A7EF0"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осуществлять самостоятельный учебный проект или исследование в области естествознания,</w:t>
            </w:r>
            <w:r w:rsidR="00135A83" w:rsidRPr="00670D92">
              <w:rPr>
                <w:rFonts w:ascii="Times New Roman" w:hAnsi="Times New Roman" w:cs="Times New Roman"/>
                <w:sz w:val="24"/>
                <w:szCs w:val="24"/>
              </w:rPr>
              <w:t xml:space="preserve">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 </w:t>
            </w:r>
          </w:p>
          <w:p w:rsidR="00135A83" w:rsidRPr="00670D92" w:rsidRDefault="00135A83" w:rsidP="004A7EF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 </w:t>
            </w:r>
          </w:p>
          <w:p w:rsidR="00593683" w:rsidRPr="00670D92" w:rsidRDefault="00135A83" w:rsidP="004A7EF0">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tc>
      </w:tr>
    </w:tbl>
    <w:p w:rsidR="00593683" w:rsidRPr="00670D92" w:rsidRDefault="00593683" w:rsidP="00593683">
      <w:pPr>
        <w:tabs>
          <w:tab w:val="left" w:pos="4092"/>
        </w:tabs>
        <w:jc w:val="center"/>
        <w:rPr>
          <w:rFonts w:ascii="Times New Roman" w:hAnsi="Times New Roman" w:cs="Times New Roman"/>
          <w:b/>
          <w:sz w:val="24"/>
          <w:szCs w:val="24"/>
        </w:rPr>
      </w:pPr>
    </w:p>
    <w:p w:rsidR="005302EE" w:rsidRPr="00670D92" w:rsidRDefault="005302EE"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b/>
          <w:sz w:val="24"/>
          <w:szCs w:val="24"/>
        </w:rPr>
        <w:t xml:space="preserve">Физическая культура </w:t>
      </w:r>
    </w:p>
    <w:tbl>
      <w:tblPr>
        <w:tblStyle w:val="a3"/>
        <w:tblW w:w="0" w:type="auto"/>
        <w:tblLook w:val="04A0" w:firstRow="1" w:lastRow="0" w:firstColumn="1" w:lastColumn="0" w:noHBand="0" w:noVBand="1"/>
      </w:tblPr>
      <w:tblGrid>
        <w:gridCol w:w="4785"/>
        <w:gridCol w:w="4786"/>
      </w:tblGrid>
      <w:tr w:rsidR="005302EE" w:rsidRPr="00670D92" w:rsidTr="005302EE">
        <w:tc>
          <w:tcPr>
            <w:tcW w:w="4785" w:type="dxa"/>
          </w:tcPr>
          <w:p w:rsidR="005302EE" w:rsidRPr="00670D92" w:rsidRDefault="005302EE" w:rsidP="005302EE">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 xml:space="preserve">Выпускник научится </w:t>
            </w:r>
          </w:p>
        </w:tc>
        <w:tc>
          <w:tcPr>
            <w:tcW w:w="4786" w:type="dxa"/>
          </w:tcPr>
          <w:p w:rsidR="005302EE" w:rsidRPr="00670D92" w:rsidRDefault="005302EE"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Выпускник получит возможность научиться</w:t>
            </w:r>
          </w:p>
        </w:tc>
      </w:tr>
      <w:tr w:rsidR="005302EE" w:rsidRPr="00670D92" w:rsidTr="005811B4">
        <w:tc>
          <w:tcPr>
            <w:tcW w:w="9571" w:type="dxa"/>
            <w:gridSpan w:val="2"/>
          </w:tcPr>
          <w:p w:rsidR="005302EE" w:rsidRPr="00670D92" w:rsidRDefault="005302EE"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Базовый уровень</w:t>
            </w:r>
          </w:p>
        </w:tc>
      </w:tr>
      <w:tr w:rsidR="005302EE" w:rsidRPr="00670D92" w:rsidTr="005302EE">
        <w:tc>
          <w:tcPr>
            <w:tcW w:w="4785" w:type="dxa"/>
          </w:tcPr>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знать способы контроля и оценки физического развития и физической подготовленности;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индивидуальные особенности физического и психического развития;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составлять и выполнять индивидуально ориентированные комплексы оздоровительной и адаптивной физической культуры;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комплексы упражнений традиционных и современных оздоровительных систем физического воспитания;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практически использовать приемы самомассажа и релаксации; </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практически использовать приемы защиты и самообороны;</w:t>
            </w:r>
          </w:p>
          <w:p w:rsidR="005302EE" w:rsidRPr="00670D92" w:rsidRDefault="005302EE"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составлять и проводить комплексы физических упражнений различной направленности;</w:t>
            </w:r>
          </w:p>
          <w:p w:rsidR="009E3F55" w:rsidRPr="00670D92" w:rsidRDefault="009E3F55"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определять уровни индивидуального физического развития и развития физических качеств; </w:t>
            </w:r>
          </w:p>
          <w:p w:rsidR="009E3F55" w:rsidRPr="00670D92" w:rsidRDefault="009E3F55" w:rsidP="005302E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проводить мероприятия по профилактике травматизма во время занятий физическими упражнениями;</w:t>
            </w:r>
          </w:p>
          <w:p w:rsidR="009E3F55" w:rsidRPr="00670D92" w:rsidRDefault="009E3F55" w:rsidP="005302EE">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 владеть техникой выполнения тестовых испытаний Всероссийского физкультурноспортивного комплекса «Готов к труду и обороне» (ГТО).</w:t>
            </w:r>
          </w:p>
        </w:tc>
        <w:tc>
          <w:tcPr>
            <w:tcW w:w="4786" w:type="dxa"/>
          </w:tcPr>
          <w:p w:rsidR="003E7D47"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3E7D47"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3E7D47"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3E7D47"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технические приемы и тактические действия национальных видов спорта; </w:t>
            </w:r>
          </w:p>
          <w:p w:rsidR="003E7D47"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 </w:t>
            </w:r>
          </w:p>
          <w:p w:rsidR="009E3F55" w:rsidRPr="00670D92" w:rsidRDefault="003E7D47" w:rsidP="003E7D47">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осуществлять судейство в избранном виде</w:t>
            </w:r>
            <w:r w:rsidR="009E3F55" w:rsidRPr="00670D92">
              <w:rPr>
                <w:rFonts w:ascii="Times New Roman" w:hAnsi="Times New Roman" w:cs="Times New Roman"/>
                <w:sz w:val="24"/>
                <w:szCs w:val="24"/>
              </w:rPr>
              <w:t xml:space="preserve"> спорта; </w:t>
            </w:r>
          </w:p>
          <w:p w:rsidR="005302EE" w:rsidRPr="00670D92" w:rsidRDefault="009E3F55" w:rsidP="003E7D47">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составлять и выполнять комплексы специальной физической подготовки.</w:t>
            </w:r>
          </w:p>
        </w:tc>
      </w:tr>
    </w:tbl>
    <w:p w:rsidR="005302EE" w:rsidRPr="00670D92" w:rsidRDefault="009E3F55"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b/>
          <w:sz w:val="24"/>
          <w:szCs w:val="24"/>
        </w:rPr>
        <w:t xml:space="preserve">Экология </w:t>
      </w:r>
    </w:p>
    <w:tbl>
      <w:tblPr>
        <w:tblStyle w:val="a3"/>
        <w:tblW w:w="0" w:type="auto"/>
        <w:tblLook w:val="04A0" w:firstRow="1" w:lastRow="0" w:firstColumn="1" w:lastColumn="0" w:noHBand="0" w:noVBand="1"/>
      </w:tblPr>
      <w:tblGrid>
        <w:gridCol w:w="4785"/>
        <w:gridCol w:w="4786"/>
      </w:tblGrid>
      <w:tr w:rsidR="009E3F55" w:rsidRPr="00670D92" w:rsidTr="009E3F55">
        <w:tc>
          <w:tcPr>
            <w:tcW w:w="4785" w:type="dxa"/>
          </w:tcPr>
          <w:p w:rsidR="009E3F55" w:rsidRPr="00670D92" w:rsidRDefault="002C304F" w:rsidP="002C304F">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 xml:space="preserve">Выпускник научится </w:t>
            </w:r>
          </w:p>
        </w:tc>
        <w:tc>
          <w:tcPr>
            <w:tcW w:w="4786" w:type="dxa"/>
          </w:tcPr>
          <w:p w:rsidR="009E3F55" w:rsidRPr="00670D92" w:rsidRDefault="002C304F"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Выпускник получит возможность научиться</w:t>
            </w:r>
          </w:p>
        </w:tc>
      </w:tr>
      <w:tr w:rsidR="009E3F55" w:rsidRPr="00670D92" w:rsidTr="005811B4">
        <w:tc>
          <w:tcPr>
            <w:tcW w:w="9571" w:type="dxa"/>
            <w:gridSpan w:val="2"/>
          </w:tcPr>
          <w:p w:rsidR="009E3F55" w:rsidRPr="00670D92" w:rsidRDefault="002C304F"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Базовый уровень</w:t>
            </w:r>
          </w:p>
        </w:tc>
      </w:tr>
      <w:tr w:rsidR="009E3F55" w:rsidRPr="00670D92" w:rsidTr="009E3F55">
        <w:tc>
          <w:tcPr>
            <w:tcW w:w="4785" w:type="dxa"/>
          </w:tcPr>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 определять разумные потребности человека при использовании продуктов и товаров отдельными людьми, сообществами;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анализировать влияние социальноэкономических процессов на состояние природной среды;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анализировать последствия нерационального использования энергоресурсов;</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анализировать различные ситуации с точки зрения наступления случая экологического правонарушения; </w:t>
            </w:r>
          </w:p>
          <w:p w:rsidR="009E3F55"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оценивать опасность отходов для окружающей среды и предлагать способы сокращения и утилизации отходов в конкретных ситуациях;</w:t>
            </w:r>
          </w:p>
          <w:p w:rsidR="000822FA" w:rsidRPr="00670D92" w:rsidRDefault="000822FA"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C304F" w:rsidRPr="00670D92" w:rsidRDefault="002C304F" w:rsidP="002C304F">
            <w:pPr>
              <w:tabs>
                <w:tab w:val="left" w:pos="4092"/>
              </w:tabs>
              <w:jc w:val="both"/>
              <w:rPr>
                <w:rFonts w:ascii="Times New Roman" w:hAnsi="Times New Roman" w:cs="Times New Roman"/>
                <w:b/>
                <w:sz w:val="24"/>
                <w:szCs w:val="24"/>
              </w:rPr>
            </w:pPr>
          </w:p>
        </w:tc>
        <w:tc>
          <w:tcPr>
            <w:tcW w:w="4786" w:type="dxa"/>
          </w:tcPr>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анализировать и оценивать экологические последствия хозяйственной деятельности человека в разных сферах деятельности;</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прогнозировать экологические последствия деятельности человека в конкретной экологической ситуации; </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моделировать поля концентрации загрязняющих веществ производственных и бытовых объектов;</w:t>
            </w:r>
          </w:p>
          <w:p w:rsidR="002C304F" w:rsidRPr="00670D92" w:rsidRDefault="002C304F" w:rsidP="002C304F">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разрабатывать меры, предотвращающие экологические правонарушения; </w:t>
            </w:r>
          </w:p>
          <w:p w:rsidR="009E3F55" w:rsidRPr="00670D92" w:rsidRDefault="002C304F" w:rsidP="002C304F">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выполнять учебный проект, связанный с экологической безопасностью окружающей среды, здоровьем и экологическим просвещением людей.</w:t>
            </w:r>
          </w:p>
        </w:tc>
      </w:tr>
    </w:tbl>
    <w:p w:rsidR="009E3F55" w:rsidRPr="00670D92" w:rsidRDefault="000822FA"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Основы безопасности жизнедеятельности</w:t>
      </w:r>
    </w:p>
    <w:tbl>
      <w:tblPr>
        <w:tblStyle w:val="a3"/>
        <w:tblW w:w="0" w:type="auto"/>
        <w:tblLook w:val="04A0" w:firstRow="1" w:lastRow="0" w:firstColumn="1" w:lastColumn="0" w:noHBand="0" w:noVBand="1"/>
      </w:tblPr>
      <w:tblGrid>
        <w:gridCol w:w="6345"/>
        <w:gridCol w:w="3226"/>
      </w:tblGrid>
      <w:tr w:rsidR="000822FA" w:rsidRPr="00670D92" w:rsidTr="00067EA0">
        <w:tc>
          <w:tcPr>
            <w:tcW w:w="6345" w:type="dxa"/>
          </w:tcPr>
          <w:p w:rsidR="000822FA" w:rsidRPr="00670D92" w:rsidRDefault="000822FA" w:rsidP="000822FA">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 xml:space="preserve">Выпускник научится </w:t>
            </w:r>
          </w:p>
        </w:tc>
        <w:tc>
          <w:tcPr>
            <w:tcW w:w="3226" w:type="dxa"/>
          </w:tcPr>
          <w:p w:rsidR="000822FA" w:rsidRPr="00670D92" w:rsidRDefault="000822FA"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Выпускник получит возможность научиться</w:t>
            </w:r>
          </w:p>
        </w:tc>
      </w:tr>
      <w:tr w:rsidR="000822FA" w:rsidRPr="00670D92" w:rsidTr="005811B4">
        <w:tc>
          <w:tcPr>
            <w:tcW w:w="9571" w:type="dxa"/>
            <w:gridSpan w:val="2"/>
          </w:tcPr>
          <w:p w:rsidR="000822FA" w:rsidRPr="00670D92" w:rsidRDefault="000822FA"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Базовый уровень</w:t>
            </w:r>
          </w:p>
        </w:tc>
      </w:tr>
      <w:tr w:rsidR="000822FA" w:rsidRPr="00670D92" w:rsidTr="005811B4">
        <w:tc>
          <w:tcPr>
            <w:tcW w:w="9571" w:type="dxa"/>
            <w:gridSpan w:val="2"/>
          </w:tcPr>
          <w:p w:rsidR="000822FA" w:rsidRPr="00670D92" w:rsidRDefault="000822FA"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Основы комплексной безопасности</w:t>
            </w:r>
          </w:p>
        </w:tc>
      </w:tr>
      <w:tr w:rsidR="000822FA" w:rsidRPr="00670D92" w:rsidTr="00067EA0">
        <w:tc>
          <w:tcPr>
            <w:tcW w:w="6345" w:type="dxa"/>
          </w:tcPr>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оперировать основными понятиями в области безопасности дорожного движения;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действовать согласно указанию на дорожных знаках;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пользоваться официальными источниками для получения информации в области безопасности дорожного движения;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w:t>
            </w:r>
            <w:r w:rsidRPr="00670D92">
              <w:rPr>
                <w:rFonts w:ascii="Times New Roman" w:hAnsi="Times New Roman" w:cs="Times New Roman"/>
                <w:b/>
                <w:sz w:val="24"/>
                <w:szCs w:val="24"/>
              </w:rPr>
              <w:t xml:space="preserve"> </w:t>
            </w:r>
            <w:r w:rsidRPr="00670D92">
              <w:rPr>
                <w:rFonts w:ascii="Times New Roman" w:hAnsi="Times New Roman" w:cs="Times New Roman"/>
                <w:sz w:val="24"/>
                <w:szCs w:val="24"/>
              </w:rPr>
              <w:t>ситуациях для сохранения жизни и здоровья (своих и окружающих людей);</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комментировать назначение нормативных правовых актов в области охраны окружающей среды;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67EA0"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оперировать основными понятиями в области охраны окружающей среды; </w:t>
            </w:r>
          </w:p>
          <w:p w:rsidR="002F60FC" w:rsidRPr="00670D92" w:rsidRDefault="00067EA0"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наиболее неблагоприятные территории </w:t>
            </w:r>
            <w:r w:rsidR="002F60FC" w:rsidRPr="00670D92">
              <w:rPr>
                <w:rFonts w:ascii="Times New Roman" w:hAnsi="Times New Roman" w:cs="Times New Roman"/>
                <w:sz w:val="24"/>
                <w:szCs w:val="24"/>
              </w:rPr>
              <w:t xml:space="preserve">в районе проживания;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факторы экориска, объяснять, как снизить последствия их воздействия;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опознавать, для чего применяются и используются экологические знаки;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пользоваться официальными источниками для получения информации об экологической безопасности и охране окружающей среды;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прогнозировать и оценивать свои действия в области охраны окружающей среды;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распознавать явные и скрытые опасности в современных молодежных хобби;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соблюдать правила безопасности в увлечениях, не противоречащих законодательству РФ;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прогнозировать и оценивать последствия своего поведения во время занятий современными молодежными хобби;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2F60FC"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нормативные правовые акты для определения ответственности за асоциальное поведение на транспорте; </w:t>
            </w:r>
          </w:p>
          <w:p w:rsidR="00EC3CD1" w:rsidRPr="00670D92" w:rsidRDefault="002F60FC" w:rsidP="00067EA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r w:rsidR="00EC3CD1" w:rsidRPr="00670D92">
              <w:rPr>
                <w:rFonts w:ascii="Times New Roman" w:hAnsi="Times New Roman" w:cs="Times New Roman"/>
                <w:sz w:val="24"/>
                <w:szCs w:val="24"/>
              </w:rPr>
              <w:t xml:space="preserve">поведения на транспорте; </w:t>
            </w:r>
          </w:p>
          <w:p w:rsidR="000822FA" w:rsidRPr="00670D92" w:rsidRDefault="00EC3CD1" w:rsidP="00067EA0">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r w:rsidR="002F60FC" w:rsidRPr="00670D92">
              <w:rPr>
                <w:rFonts w:ascii="Times New Roman" w:hAnsi="Times New Roman" w:cs="Times New Roman"/>
                <w:sz w:val="24"/>
                <w:szCs w:val="24"/>
              </w:rPr>
              <w:t>– прогнозировать и оценивать последствия своего</w:t>
            </w:r>
            <w:r w:rsidR="008E661F" w:rsidRPr="00670D92">
              <w:rPr>
                <w:rFonts w:ascii="Times New Roman" w:hAnsi="Times New Roman" w:cs="Times New Roman"/>
                <w:sz w:val="24"/>
                <w:szCs w:val="24"/>
              </w:rPr>
              <w:t xml:space="preserve"> </w:t>
            </w:r>
          </w:p>
        </w:tc>
        <w:tc>
          <w:tcPr>
            <w:tcW w:w="3226" w:type="dxa"/>
          </w:tcPr>
          <w:p w:rsidR="000822FA" w:rsidRPr="00670D92" w:rsidRDefault="00067EA0"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 Объяснять, как экологическая безопасность связана с национальной безопасностью и влияет на нее .</w:t>
            </w:r>
          </w:p>
        </w:tc>
      </w:tr>
      <w:tr w:rsidR="005811B4" w:rsidRPr="00670D92" w:rsidTr="005811B4">
        <w:tc>
          <w:tcPr>
            <w:tcW w:w="9571" w:type="dxa"/>
            <w:gridSpan w:val="2"/>
          </w:tcPr>
          <w:p w:rsidR="005811B4" w:rsidRPr="00670D92" w:rsidRDefault="005811B4"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Защита населения Российской Федерации от опасных и чрезвычайных ситуаций</w:t>
            </w:r>
          </w:p>
        </w:tc>
      </w:tr>
      <w:tr w:rsidR="005811B4" w:rsidRPr="00670D92" w:rsidTr="00067EA0">
        <w:tc>
          <w:tcPr>
            <w:tcW w:w="6345" w:type="dxa"/>
          </w:tcPr>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составляющие государственной системы, направленной на защиту населения от опасных и чрезвычайных ситуаций;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причины их возникновения, характеристики, поражающие факторы, особенности и последствия;</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средства индивидуальной, коллективной защиты и приборы индивидуального дозиметрического контроля;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действовать согласно обозначению на знаках безопасности и плане эвакуации;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вызывать в случае необходимости службы экстренной помощи;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5811B4" w:rsidRPr="00670D92" w:rsidRDefault="005811B4" w:rsidP="005811B4">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составлять модель личного безопасного поведения в условиях опасных и чрезвычайных ситуаций мирного и военного времени.</w:t>
            </w:r>
          </w:p>
        </w:tc>
        <w:tc>
          <w:tcPr>
            <w:tcW w:w="3226" w:type="dxa"/>
          </w:tcPr>
          <w:p w:rsidR="005811B4" w:rsidRPr="00670D92" w:rsidRDefault="005811B4" w:rsidP="005811B4">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tc>
      </w:tr>
      <w:tr w:rsidR="005811B4" w:rsidRPr="00670D92" w:rsidTr="005811B4">
        <w:tc>
          <w:tcPr>
            <w:tcW w:w="9571" w:type="dxa"/>
            <w:gridSpan w:val="2"/>
          </w:tcPr>
          <w:p w:rsidR="005811B4" w:rsidRPr="00670D92" w:rsidRDefault="005811B4"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Основы противодействия экстремизму, терроризму и наркотизму в Российской Федерации</w:t>
            </w:r>
          </w:p>
        </w:tc>
      </w:tr>
      <w:tr w:rsidR="005811B4" w:rsidRPr="00670D92" w:rsidTr="00067EA0">
        <w:tc>
          <w:tcPr>
            <w:tcW w:w="6345" w:type="dxa"/>
          </w:tcPr>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особенности экстремизма, терроризма и наркотизма в Российской Федерации;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взаимосвязь экстремизма, терроризма и наркотизма;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оперировать основными понятиями в области противодействия экстремизму, терроризму и наркотизму в Российской Федерации;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предназначение общегосударственной системы противодействия экстремизму, терроризму и наркотизму;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основные принципы и направления противодействия экстремистской, террористической деятельности и наркотизму;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признаки вовлечения в экстремистскую и террористическую деятельность;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симптомы употребления наркотических средств; –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действия граждан при установлении уровней террористической опасности; </w:t>
            </w:r>
          </w:p>
          <w:p w:rsidR="005811B4" w:rsidRPr="00670D92" w:rsidRDefault="005811B4" w:rsidP="005811B4">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описывать правила и рекомендации в случае проведения террористической акции;</w:t>
            </w:r>
          </w:p>
          <w:p w:rsidR="005811B4" w:rsidRPr="00670D92" w:rsidRDefault="005811B4" w:rsidP="005811B4">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tc>
        <w:tc>
          <w:tcPr>
            <w:tcW w:w="3226" w:type="dxa"/>
          </w:tcPr>
          <w:p w:rsidR="005811B4" w:rsidRPr="00670D92" w:rsidRDefault="005811B4" w:rsidP="00593683">
            <w:pPr>
              <w:tabs>
                <w:tab w:val="left" w:pos="4092"/>
              </w:tabs>
              <w:jc w:val="center"/>
              <w:rPr>
                <w:rFonts w:ascii="Times New Roman" w:hAnsi="Times New Roman" w:cs="Times New Roman"/>
                <w:b/>
                <w:sz w:val="24"/>
                <w:szCs w:val="24"/>
              </w:rPr>
            </w:pPr>
          </w:p>
        </w:tc>
      </w:tr>
      <w:tr w:rsidR="005811B4" w:rsidRPr="00670D92" w:rsidTr="005811B4">
        <w:tc>
          <w:tcPr>
            <w:tcW w:w="9571" w:type="dxa"/>
            <w:gridSpan w:val="2"/>
          </w:tcPr>
          <w:p w:rsidR="005811B4" w:rsidRPr="00670D92" w:rsidRDefault="005811B4" w:rsidP="00593683">
            <w:pPr>
              <w:tabs>
                <w:tab w:val="left" w:pos="4092"/>
              </w:tabs>
              <w:jc w:val="center"/>
              <w:rPr>
                <w:rFonts w:ascii="Times New Roman" w:hAnsi="Times New Roman" w:cs="Times New Roman"/>
                <w:b/>
                <w:sz w:val="24"/>
                <w:szCs w:val="24"/>
              </w:rPr>
            </w:pPr>
            <w:r w:rsidRPr="00670D92">
              <w:rPr>
                <w:rFonts w:ascii="Times New Roman" w:hAnsi="Times New Roman" w:cs="Times New Roman"/>
                <w:sz w:val="24"/>
                <w:szCs w:val="24"/>
              </w:rPr>
              <w:t>Основы здорового образа жизни</w:t>
            </w:r>
          </w:p>
        </w:tc>
      </w:tr>
      <w:tr w:rsidR="005811B4" w:rsidRPr="00670D92" w:rsidTr="005811B4">
        <w:tc>
          <w:tcPr>
            <w:tcW w:w="6345" w:type="dxa"/>
          </w:tcPr>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Правовых актов в области здорового образа жизни;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основные нормативные правовые акты в области здорового образа жизни для изучения и реализации своих прав;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оперировать основными понятиями в области здорового образа жизни;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описывать факторы здорового образа жизни;</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объяснять преимущества здорового образа жизни;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значение здорового образа жизни для благополучия общества и государства;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основные факторы и привычки, пагубно влияющие на здоровье человека;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раскрывать сущность репродуктивного здоровья;</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распознавать факторы, положительно и отрицательно влияющие на репродуктивное здоровье; </w:t>
            </w:r>
          </w:p>
          <w:p w:rsidR="005811B4"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c>
          <w:tcPr>
            <w:tcW w:w="3226" w:type="dxa"/>
          </w:tcPr>
          <w:p w:rsidR="005811B4" w:rsidRPr="00670D92" w:rsidRDefault="005811B4" w:rsidP="00593683">
            <w:pPr>
              <w:tabs>
                <w:tab w:val="left" w:pos="4092"/>
              </w:tabs>
              <w:jc w:val="center"/>
              <w:rPr>
                <w:rFonts w:ascii="Times New Roman" w:hAnsi="Times New Roman" w:cs="Times New Roman"/>
                <w:sz w:val="24"/>
                <w:szCs w:val="24"/>
              </w:rPr>
            </w:pPr>
          </w:p>
        </w:tc>
      </w:tr>
      <w:tr w:rsidR="009A149E" w:rsidRPr="00670D92" w:rsidTr="0031674D">
        <w:tc>
          <w:tcPr>
            <w:tcW w:w="9571" w:type="dxa"/>
            <w:gridSpan w:val="2"/>
          </w:tcPr>
          <w:p w:rsidR="009A149E" w:rsidRPr="00670D92" w:rsidRDefault="009A149E"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Основы медицинских знаний и оказание первой помощи</w:t>
            </w:r>
          </w:p>
        </w:tc>
      </w:tr>
      <w:tr w:rsidR="009A149E" w:rsidRPr="00670D92" w:rsidTr="005811B4">
        <w:tc>
          <w:tcPr>
            <w:tcW w:w="6345" w:type="dxa"/>
          </w:tcPr>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Комментировать назначение основных нормативных правовых актов в области оказания первой помощи;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оперировать основными понятиями в области оказания первой помощи;</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отличать первую помощь от медицинской помощи;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состояния, при которых оказывается первая помощь, и определять мероприятия по ее оказанию;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оказывать первую помощь при неотложных состояниях;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вызывать в случае необходимости службы экстренной помощи;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действовать согласно указанию на знаках безопасности медицинского и санитарного назначения;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составлять модель личного безопасного поведения при оказании первой помощи пострадавшему;</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классифицировать основные инфекционные болезни;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определять меры, направленные на предупреждение возникновения и распространения инфекционных заболеваний; – действовать в порядке и по правилам поведения в случае возникновения эпидемиологического или бактериологического очага</w:t>
            </w:r>
          </w:p>
        </w:tc>
        <w:tc>
          <w:tcPr>
            <w:tcW w:w="3226" w:type="dxa"/>
          </w:tcPr>
          <w:p w:rsidR="009A149E" w:rsidRPr="00670D92" w:rsidRDefault="009A149E" w:rsidP="00593683">
            <w:pPr>
              <w:tabs>
                <w:tab w:val="left" w:pos="4092"/>
              </w:tabs>
              <w:jc w:val="center"/>
              <w:rPr>
                <w:rFonts w:ascii="Times New Roman" w:hAnsi="Times New Roman" w:cs="Times New Roman"/>
                <w:sz w:val="24"/>
                <w:szCs w:val="24"/>
              </w:rPr>
            </w:pPr>
          </w:p>
        </w:tc>
      </w:tr>
      <w:tr w:rsidR="009A149E" w:rsidRPr="00670D92" w:rsidTr="0031674D">
        <w:tc>
          <w:tcPr>
            <w:tcW w:w="9571" w:type="dxa"/>
            <w:gridSpan w:val="2"/>
          </w:tcPr>
          <w:p w:rsidR="009A149E" w:rsidRPr="00670D92" w:rsidRDefault="009A149E"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Основы обороны государства</w:t>
            </w:r>
          </w:p>
        </w:tc>
      </w:tr>
      <w:tr w:rsidR="009A149E" w:rsidRPr="00670D92" w:rsidTr="005811B4">
        <w:tc>
          <w:tcPr>
            <w:tcW w:w="6345" w:type="dxa"/>
          </w:tcPr>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Комментировать назначение основных нормативных правовых актов в области обороны государства;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характеризовать состояние и тенденции развития современного мира и России;</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описывать национальные интересы РФ и стратегические национальные приоритеты;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основных внешних и внутренних опасностей;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разъяснять основные направления обеспечения национальной безопасности и обороны РФ;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оперировать основными понятиями в области обороны государства;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основы и организацию обороны РФ;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предназначение и использование ВС РФ в области обороны;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направление военной политики РФ в современных условиях;</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описывать предназначение и задачи Вооруженных Сил РФ, других войск, воинских формирований и органов в мирное и военное время;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историю создания ВС РФ; </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описывать структуру ВС РФ;</w:t>
            </w:r>
          </w:p>
          <w:p w:rsidR="002C29F5" w:rsidRPr="00670D92" w:rsidRDefault="002C29F5"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виды и рода войск ВС РФ, их предназначение и задачи; </w:t>
            </w:r>
          </w:p>
          <w:p w:rsidR="002C29F5" w:rsidRPr="00670D92" w:rsidRDefault="002C29F5"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распознавать символы ВС РФ; </w:t>
            </w:r>
          </w:p>
          <w:p w:rsidR="002C29F5" w:rsidRPr="00670D92" w:rsidRDefault="002C29F5"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приводить примеры воинских традиций и ритуалов ВС РФ.</w:t>
            </w:r>
          </w:p>
        </w:tc>
        <w:tc>
          <w:tcPr>
            <w:tcW w:w="3226" w:type="dxa"/>
          </w:tcPr>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основные задачи и направления развития, строительства, оснащения и модернизации ВС РФ;</w:t>
            </w:r>
          </w:p>
          <w:p w:rsidR="009A149E" w:rsidRPr="00670D92" w:rsidRDefault="009A149E" w:rsidP="009A149E">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r>
      <w:tr w:rsidR="002C29F5" w:rsidRPr="00670D92" w:rsidTr="0031674D">
        <w:tc>
          <w:tcPr>
            <w:tcW w:w="9571" w:type="dxa"/>
            <w:gridSpan w:val="2"/>
          </w:tcPr>
          <w:p w:rsidR="002C29F5" w:rsidRPr="00670D92" w:rsidRDefault="002C29F5"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Правовые основы военной службы</w:t>
            </w:r>
          </w:p>
        </w:tc>
      </w:tr>
      <w:tr w:rsidR="009A149E" w:rsidRPr="00670D92" w:rsidTr="005811B4">
        <w:tc>
          <w:tcPr>
            <w:tcW w:w="6345" w:type="dxa"/>
          </w:tcPr>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оперировать основными понятиями в области воинской обязанности граждан и военной службы;</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раскрывать сущность военной службы и составляющие воинской обязанности гражданина РФ;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характеризовать обязательную и добровольную подготовку к военной службе; – раскрывать организацию воинского учета;</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комментировать назначение Общевоинских уставов ВС РФ;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использовать Общевоинские уставы ВС РФ при подготовке к прохождению военной службы по призыву, контракту;</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описывать порядок и сроки прохождения службы по призыву, контракту и альтернативной гражданской службы;</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объяснять порядок назначения на воинскую должность, присвоения и лишения воинского звания;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различать военную форму одежды и знаки различия военнослужащих ВСРФ;</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описывать основание увольнения с военной службы;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предназначение запаса;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порядок зачисления и пребывания в запасе; </w:t>
            </w:r>
          </w:p>
          <w:p w:rsidR="002C29F5"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предназначение мобилизационного резерва; </w:t>
            </w:r>
          </w:p>
          <w:p w:rsidR="009A149E" w:rsidRPr="00670D92" w:rsidRDefault="002C29F5" w:rsidP="002C29F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порядок заключения контракта и сроки пребывания в резерве</w:t>
            </w:r>
          </w:p>
        </w:tc>
        <w:tc>
          <w:tcPr>
            <w:tcW w:w="3226" w:type="dxa"/>
          </w:tcPr>
          <w:p w:rsidR="009A149E" w:rsidRPr="00670D92" w:rsidRDefault="009A149E" w:rsidP="00593683">
            <w:pPr>
              <w:tabs>
                <w:tab w:val="left" w:pos="4092"/>
              </w:tabs>
              <w:jc w:val="center"/>
              <w:rPr>
                <w:rFonts w:ascii="Times New Roman" w:hAnsi="Times New Roman" w:cs="Times New Roman"/>
                <w:sz w:val="24"/>
                <w:szCs w:val="24"/>
              </w:rPr>
            </w:pPr>
          </w:p>
        </w:tc>
      </w:tr>
      <w:tr w:rsidR="009844A1" w:rsidRPr="00670D92" w:rsidTr="0031674D">
        <w:tc>
          <w:tcPr>
            <w:tcW w:w="9571" w:type="dxa"/>
            <w:gridSpan w:val="2"/>
          </w:tcPr>
          <w:p w:rsidR="009844A1" w:rsidRPr="00670D92" w:rsidRDefault="009844A1"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Элементы начальной военной подготовки</w:t>
            </w:r>
          </w:p>
        </w:tc>
      </w:tr>
      <w:tr w:rsidR="002C29F5" w:rsidRPr="00670D92" w:rsidTr="005811B4">
        <w:tc>
          <w:tcPr>
            <w:tcW w:w="6345" w:type="dxa"/>
          </w:tcPr>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Комментировать назначение Строевого устава ВС РФ;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использовать Строевой устав ВС РФ при обучении элементам строевой подготовки;</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оперировать основными понятиями Строевого устава ВС РФ;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строевые приемы и движение без оружия;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 – выполнять строевые приемы в составе отделения на месте и в движении;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приводить примеры команд управления строем с помощью голоса; – описывать назначение, боевые свойства и общее устройство автомата Калашникова;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неполную разборку и сборку автомата Калашникова для чистки и смазки;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порядок хранения автомата;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различать составляющие патрона;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снаряжать магазин патронами;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явление выстрела и его практическое значение;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влияние отдачи оружия на результат выстрела;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выбирать прицел и правильную точку прицеливания для стрельбы по неподвижным целям;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ошибки прицеливания по результатам стрельбы;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изготовку к стрельбе;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производить стрельбу;</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объяснять назначение и боевые свойства гранат;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различать наступательные и оборонительные гранаты;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устройство ручных осколочных гранат;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приемы и правила снаряжения и метания ручных гранат;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меры безопасности при обращении с гранатами;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объяснять предназначение современного общевойскового боя;</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характеризовать современный общевойсковой бой;</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описывать элементы инженерного оборудования позиции солдата и порядок их оборудования;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выполнять приемы «К бою», «Встать»;</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объяснять, в каких случаях используются перебежки и переползания;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перебежки и переползания (попластунски, на получетвереньках, на боку);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определять стороны горизонта по компасу, солнцу и часам, по Полярной звезде и признакам местных предметов;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передвигаться по азимутам;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 применять средства индивидуальной защиты;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состав и область применения аптечки индивидуальной;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особенности оказания первой помощи в бою; </w:t>
            </w:r>
          </w:p>
          <w:p w:rsidR="002C29F5"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выполнять приемы по выносу раненых с поля боя</w:t>
            </w:r>
            <w:r w:rsidR="0037117A" w:rsidRPr="00670D92">
              <w:rPr>
                <w:rFonts w:ascii="Times New Roman" w:hAnsi="Times New Roman" w:cs="Times New Roman"/>
                <w:sz w:val="24"/>
                <w:szCs w:val="24"/>
              </w:rPr>
              <w:t>.</w:t>
            </w:r>
          </w:p>
        </w:tc>
        <w:tc>
          <w:tcPr>
            <w:tcW w:w="3226" w:type="dxa"/>
          </w:tcPr>
          <w:p w:rsidR="002C29F5"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Приводить примеры сигналов управления строем с помощью рук, флажков и фонаря;</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определять назначение, устройство частей и механизмов автомата Калашникова;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чистку и смазку автомата Калашникова;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нормативы неполной разборки и сборки автомата Калашникова;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работу частей и механизмов автомата Калашникова при стрельбе;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выполнять норматив снаряжения магазина автомата Калашникова патронами;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описывать работу частей и механизмов гранаты при метании; </w:t>
            </w:r>
          </w:p>
          <w:p w:rsidR="009844A1" w:rsidRPr="00670D92" w:rsidRDefault="009844A1" w:rsidP="009844A1">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выполнять нормативы надевания противогаза, респиратора и общевойскового защитного комплекта (ОЗК).</w:t>
            </w:r>
          </w:p>
        </w:tc>
      </w:tr>
      <w:tr w:rsidR="0037117A" w:rsidRPr="00670D92" w:rsidTr="0031674D">
        <w:tc>
          <w:tcPr>
            <w:tcW w:w="9571" w:type="dxa"/>
            <w:gridSpan w:val="2"/>
          </w:tcPr>
          <w:p w:rsidR="0037117A" w:rsidRPr="00670D92" w:rsidRDefault="0037117A" w:rsidP="00593683">
            <w:pPr>
              <w:tabs>
                <w:tab w:val="left" w:pos="4092"/>
              </w:tabs>
              <w:jc w:val="center"/>
              <w:rPr>
                <w:rFonts w:ascii="Times New Roman" w:hAnsi="Times New Roman" w:cs="Times New Roman"/>
                <w:sz w:val="24"/>
                <w:szCs w:val="24"/>
              </w:rPr>
            </w:pPr>
            <w:r w:rsidRPr="00670D92">
              <w:rPr>
                <w:rFonts w:ascii="Times New Roman" w:hAnsi="Times New Roman" w:cs="Times New Roman"/>
                <w:sz w:val="24"/>
                <w:szCs w:val="24"/>
              </w:rPr>
              <w:t>Военно-профессиональная деятельность</w:t>
            </w:r>
          </w:p>
        </w:tc>
      </w:tr>
      <w:tr w:rsidR="0037117A" w:rsidRPr="00670D92" w:rsidTr="005811B4">
        <w:tc>
          <w:tcPr>
            <w:tcW w:w="6345" w:type="dxa"/>
          </w:tcPr>
          <w:p w:rsidR="0037117A"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Раскрывать сущность военно-профессиональной </w:t>
            </w:r>
          </w:p>
          <w:p w:rsidR="001B1D38"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деятельности;</w:t>
            </w:r>
          </w:p>
          <w:p w:rsidR="001B1D38"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объяснять порядок подготовки граждан по военноучетным специальностям; </w:t>
            </w:r>
          </w:p>
          <w:p w:rsidR="001B1D38"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1B1D38"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характеризовать особенности подготовки офицеров в различных учебных и военно-учебных заведениях; </w:t>
            </w:r>
          </w:p>
          <w:p w:rsidR="0037117A" w:rsidRPr="00670D92" w:rsidRDefault="0037117A" w:rsidP="0037117A">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tc>
        <w:tc>
          <w:tcPr>
            <w:tcW w:w="3226" w:type="dxa"/>
          </w:tcPr>
          <w:p w:rsidR="0037117A" w:rsidRPr="00670D92" w:rsidRDefault="001B1D38" w:rsidP="001B1D38">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tc>
      </w:tr>
    </w:tbl>
    <w:p w:rsidR="000822FA" w:rsidRPr="00670D92" w:rsidRDefault="000822FA" w:rsidP="00593683">
      <w:pPr>
        <w:tabs>
          <w:tab w:val="left" w:pos="4092"/>
        </w:tabs>
        <w:jc w:val="center"/>
        <w:rPr>
          <w:rFonts w:ascii="Times New Roman" w:hAnsi="Times New Roman" w:cs="Times New Roman"/>
          <w:b/>
          <w:sz w:val="24"/>
          <w:szCs w:val="24"/>
        </w:rPr>
      </w:pPr>
    </w:p>
    <w:p w:rsidR="001B1D38" w:rsidRPr="00670D92" w:rsidRDefault="001B1D38" w:rsidP="001B1D38">
      <w:pPr>
        <w:tabs>
          <w:tab w:val="left" w:pos="4092"/>
        </w:tabs>
        <w:jc w:val="center"/>
        <w:rPr>
          <w:rFonts w:ascii="Times New Roman" w:hAnsi="Times New Roman" w:cs="Times New Roman"/>
          <w:sz w:val="24"/>
          <w:szCs w:val="24"/>
        </w:rPr>
      </w:pPr>
      <w:r w:rsidRPr="00670D92">
        <w:rPr>
          <w:rFonts w:ascii="Times New Roman" w:hAnsi="Times New Roman" w:cs="Times New Roman"/>
          <w:b/>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1B1D38" w:rsidRPr="00670D92" w:rsidRDefault="001B1D38" w:rsidP="001B1D38">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Общие положения</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МОУ «Сергиевская СОШ»,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Нормативной базой системы оценки на уровне среднего общего образования являются следующие документы: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Федеральный закон от 29 декабря 2012 г. №273-ФЗ «Об образовании в Российской Федерации»;</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№41020);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Устав МОУ «Сергиевская СОШ»</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Основные положения системы оценки конкретизируются в локальных актах: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Положение о текущей и промежуточной аттестации обучающихся;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Положение об итоговом индивидуальном проекте;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Положение о портфолио обучающегося.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Основными функциями системы оценки является ориентация образовательной Сергиевская СОШ» и обеспечение эффективной обратной связи, позволяющей осуществлять управление качеством образовательного процесса.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соответствии с требованиями ФГОС СОО основными направлениями и целями оценочной деятельности в школен являются:</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оценка образовательных достижений обучающихся с целью промежуточной и итоговой аттестации, а также основа процедур внутреннего мониторинга школы;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оценка результатов образовательной деятельности школы и педагогических работников как основа аккредитационных и аттестационных процедур.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образовательных достижений обучающихся осуществляется в рамках </w:t>
      </w:r>
      <w:r w:rsidRPr="00670D92">
        <w:rPr>
          <w:rFonts w:ascii="Times New Roman" w:hAnsi="Times New Roman" w:cs="Times New Roman"/>
          <w:b/>
          <w:sz w:val="24"/>
          <w:szCs w:val="24"/>
        </w:rPr>
        <w:t>внутренней оценки</w:t>
      </w:r>
      <w:r w:rsidRPr="00670D92">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670D92">
        <w:rPr>
          <w:rFonts w:ascii="Times New Roman" w:hAnsi="Times New Roman" w:cs="Times New Roman"/>
          <w:b/>
          <w:sz w:val="24"/>
          <w:szCs w:val="24"/>
        </w:rPr>
        <w:t>внешней оценки</w:t>
      </w:r>
      <w:r w:rsidRPr="00670D92">
        <w:rPr>
          <w:rFonts w:ascii="Times New Roman" w:hAnsi="Times New Roman" w:cs="Times New Roman"/>
          <w:sz w:val="24"/>
          <w:szCs w:val="24"/>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результатов деятельности педагогических работников осуществляется на основании: </w:t>
      </w:r>
    </w:p>
    <w:p w:rsidR="001B1D38"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F21F1" w:rsidRPr="00670D92" w:rsidRDefault="001B1D38"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мониторинга уровня профессионального мастерства</w:t>
      </w:r>
      <w:r w:rsidR="000F21F1" w:rsidRPr="00670D92">
        <w:rPr>
          <w:rFonts w:ascii="Times New Roman" w:hAnsi="Times New Roman" w:cs="Times New Roman"/>
          <w:sz w:val="24"/>
          <w:szCs w:val="24"/>
        </w:rPr>
        <w:t xml:space="preserve"> учителя (анализа качества уроков, качества учебных заданий, предлагаемых учителем). </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используются оценочные процедуры, обеспечивающие определение динамики достижения обучающимися образовательных результатов в процессе обучения. </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F21F1" w:rsidRPr="00670D92" w:rsidRDefault="000F21F1" w:rsidP="001B1D38">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Комплексный подход к оценке образовательных достижений реализуется путем:</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 </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w:t>
      </w:r>
    </w:p>
    <w:p w:rsidR="000F21F1"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планируемые результаты содержат блоки «Выпускник научится» и «Выпускник получит возможность научиться». 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r w:rsidRPr="00670D92">
        <w:rPr>
          <w:rFonts w:ascii="Times New Roman" w:hAnsi="Times New Roman" w:cs="Times New Roman"/>
          <w:b/>
          <w:sz w:val="24"/>
          <w:szCs w:val="24"/>
        </w:rPr>
        <w:t>Особенности оценки личностных, метапредметных и предметных результатов</w:t>
      </w:r>
      <w:r w:rsidRPr="00670D92">
        <w:rPr>
          <w:rFonts w:ascii="Times New Roman" w:hAnsi="Times New Roman" w:cs="Times New Roman"/>
          <w:sz w:val="24"/>
          <w:szCs w:val="24"/>
        </w:rPr>
        <w:t xml:space="preserve">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Особенности оценки личностных результатов</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670D92">
        <w:rPr>
          <w:rFonts w:ascii="Times New Roman" w:hAnsi="Times New Roman" w:cs="Times New Roman"/>
          <w:b/>
          <w:sz w:val="24"/>
          <w:szCs w:val="24"/>
        </w:rPr>
        <w:t xml:space="preserve">не выносится </w:t>
      </w:r>
      <w:r w:rsidRPr="00670D92">
        <w:rPr>
          <w:rFonts w:ascii="Times New Roman" w:hAnsi="Times New Roman" w:cs="Times New Roman"/>
          <w:sz w:val="24"/>
          <w:szCs w:val="24"/>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670D92">
        <w:rPr>
          <w:rFonts w:ascii="Times New Roman" w:hAnsi="Times New Roman" w:cs="Times New Roman"/>
          <w:b/>
          <w:sz w:val="24"/>
          <w:szCs w:val="24"/>
        </w:rPr>
        <w:t xml:space="preserve">внешних </w:t>
      </w:r>
      <w:r w:rsidRPr="00670D92">
        <w:rPr>
          <w:rFonts w:ascii="Times New Roman" w:hAnsi="Times New Roman" w:cs="Times New Roman"/>
          <w:sz w:val="24"/>
          <w:szCs w:val="24"/>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Во внутреннем мониторинге используется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r w:rsidR="000B3C62" w:rsidRPr="00670D92">
        <w:rPr>
          <w:rFonts w:ascii="Times New Roman" w:hAnsi="Times New Roman" w:cs="Times New Roman"/>
          <w:sz w:val="24"/>
          <w:szCs w:val="24"/>
        </w:rPr>
        <w:br/>
      </w:r>
      <w:r w:rsidRPr="00670D92">
        <w:rPr>
          <w:rFonts w:ascii="Times New Roman" w:hAnsi="Times New Roman" w:cs="Times New Roman"/>
          <w:sz w:val="24"/>
          <w:szCs w:val="24"/>
        </w:rPr>
        <w:t xml:space="preserve"> Особенности оценки метапредметных результатов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w:t>
      </w:r>
    </w:p>
    <w:p w:rsidR="000B3C62" w:rsidRPr="00670D92" w:rsidRDefault="000F21F1"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рамках внутреннего мониторинга образовательной организации проводятся</w:t>
      </w:r>
      <w:r w:rsidR="000B3C62" w:rsidRPr="00670D92">
        <w:rPr>
          <w:rFonts w:ascii="Times New Roman" w:hAnsi="Times New Roman" w:cs="Times New Roman"/>
          <w:sz w:val="24"/>
          <w:szCs w:val="24"/>
        </w:rPr>
        <w:t xml:space="preserve"> процедуры по оценке: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смыслового чтения,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ИКТ-компетентности;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сформированности регулятивных и коммуникативных универсальных учебных действий.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проведения внутреннего мониторинга используются формы оценки познавательных учебных действий -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Основной процедурой итоговой оценки достижения метапредметных результатов является защита индивидуального итогового проекта. </w:t>
      </w:r>
    </w:p>
    <w:p w:rsidR="000B3C62" w:rsidRPr="00670D92" w:rsidRDefault="000B3C62" w:rsidP="000B3C62">
      <w:pPr>
        <w:tabs>
          <w:tab w:val="left" w:pos="4092"/>
        </w:tabs>
        <w:spacing w:after="0" w:line="240" w:lineRule="auto"/>
        <w:jc w:val="center"/>
        <w:rPr>
          <w:rFonts w:ascii="Times New Roman" w:hAnsi="Times New Roman" w:cs="Times New Roman"/>
          <w:sz w:val="24"/>
          <w:szCs w:val="24"/>
        </w:rPr>
      </w:pPr>
      <w:r w:rsidRPr="00670D92">
        <w:rPr>
          <w:rFonts w:ascii="Times New Roman" w:hAnsi="Times New Roman" w:cs="Times New Roman"/>
          <w:b/>
          <w:sz w:val="24"/>
          <w:szCs w:val="24"/>
        </w:rPr>
        <w:t>Особенности оценки предметных результатов</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включает: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0B3C62"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1B1D38" w:rsidRPr="00670D92" w:rsidRDefault="000B3C62"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график контрольных мероприятий. </w:t>
      </w:r>
    </w:p>
    <w:p w:rsidR="005F6E84" w:rsidRPr="00670D92" w:rsidRDefault="005F6E84" w:rsidP="005F6E84">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Организация и содержание оценочных процедур</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готовности к изучению отдельных предметов (разделов) проводится учителем в начале изучения предметного курса (раздела).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Текущая оценка представляет собой процедуру оценки индивидуального продвижения в освоении учебной программы курса.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5F6E84"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2463E5" w:rsidRPr="00670D92" w:rsidRDefault="005F6E84"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w:t>
      </w:r>
      <w:r w:rsidR="002463E5" w:rsidRPr="00670D92">
        <w:rPr>
          <w:rFonts w:ascii="Times New Roman" w:hAnsi="Times New Roman" w:cs="Times New Roman"/>
          <w:sz w:val="24"/>
          <w:szCs w:val="24"/>
        </w:rPr>
        <w:t xml:space="preserve"> текущей коррекции учебной деятельности и ее индивидуализации. </w:t>
      </w:r>
    </w:p>
    <w:p w:rsidR="002463E5"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2463E5"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2463E5"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 </w:t>
      </w:r>
    </w:p>
    <w:p w:rsidR="002463E5"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2463E5"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2463E5" w:rsidRPr="00670D92" w:rsidRDefault="002463E5" w:rsidP="002463E5">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Государственная итоговая аттестация</w:t>
      </w:r>
    </w:p>
    <w:p w:rsidR="00521931"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являются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социальное;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бизнеспроектирование; исследовательское;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инженерно-конструкторское;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информационное;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творческое. </w:t>
      </w:r>
    </w:p>
    <w:p w:rsidR="008F041B"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Итоговый индивидуальный проект (учебное исследование) оценивается по следующим критериям.</w:t>
      </w:r>
    </w:p>
    <w:p w:rsidR="00100C1E" w:rsidRPr="00670D92" w:rsidRDefault="002463E5"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Сформированность предметных знаний и способов действий, проявляющаяся в умении раскрыть содержание работы, грамотно и обоснованно в соответствии с</w:t>
      </w:r>
      <w:r w:rsidR="00100C1E" w:rsidRPr="00670D92">
        <w:rPr>
          <w:rFonts w:ascii="Times New Roman" w:hAnsi="Times New Roman" w:cs="Times New Roman"/>
          <w:sz w:val="24"/>
          <w:szCs w:val="24"/>
        </w:rPr>
        <w:t xml:space="preserve"> рассматриваемой проблемой/темой использовать имеющиеся знания и способы действий. </w:t>
      </w:r>
    </w:p>
    <w:p w:rsidR="00100C1E" w:rsidRPr="00670D92" w:rsidRDefault="00100C1E"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100C1E" w:rsidRPr="00670D92" w:rsidRDefault="00100C1E"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00C1E" w:rsidRPr="00670D92" w:rsidRDefault="00100C1E"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100C1E" w:rsidRPr="00670D92" w:rsidRDefault="00100C1E"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463E5" w:rsidRPr="00670D92" w:rsidRDefault="00100C1E" w:rsidP="000F21F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232B5B" w:rsidRPr="00670D92" w:rsidRDefault="00232B5B" w:rsidP="000F21F1">
      <w:pPr>
        <w:tabs>
          <w:tab w:val="left" w:pos="4092"/>
        </w:tabs>
        <w:spacing w:after="0" w:line="240" w:lineRule="auto"/>
        <w:jc w:val="both"/>
        <w:rPr>
          <w:rFonts w:ascii="Times New Roman" w:hAnsi="Times New Roman" w:cs="Times New Roman"/>
          <w:sz w:val="24"/>
          <w:szCs w:val="24"/>
        </w:rPr>
      </w:pPr>
    </w:p>
    <w:p w:rsidR="00232B5B" w:rsidRPr="00670D92" w:rsidRDefault="00232B5B" w:rsidP="000F21F1">
      <w:pPr>
        <w:tabs>
          <w:tab w:val="left" w:pos="4092"/>
        </w:tabs>
        <w:spacing w:after="0" w:line="240" w:lineRule="auto"/>
        <w:jc w:val="both"/>
        <w:rPr>
          <w:rFonts w:ascii="Times New Roman" w:hAnsi="Times New Roman" w:cs="Times New Roman"/>
          <w:sz w:val="24"/>
          <w:szCs w:val="24"/>
        </w:rPr>
      </w:pPr>
    </w:p>
    <w:p w:rsidR="00232B5B" w:rsidRPr="00670D92" w:rsidRDefault="00232B5B" w:rsidP="00232B5B">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II. СОДЕРЖАТЕЛЬНЫЙ РАЗДЕЛ ОСНОВНОЙ ОБРАЗОВАТЕЛЬНОЙ ПРОГРАММЫ СРЕДНЕГО ОБЩЕГО ОБРАЗОВАНИЯ</w:t>
      </w:r>
    </w:p>
    <w:p w:rsidR="00232B5B" w:rsidRPr="00670D92" w:rsidRDefault="00232B5B"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32B5B" w:rsidRPr="00670D92" w:rsidRDefault="00232B5B"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 способность их использования в познавательной и социальной практике; – самостоятельность в планировании и осуществлении учебной деятельности и организации учебного сотрудничества с педагогами и сверстниками;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Программа направлена на: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Программа обеспечивает: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32B5B"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решение задач общекультурного, личностного и познавательного развития обучающихся; </w:t>
      </w:r>
    </w:p>
    <w:p w:rsidR="006464D9" w:rsidRPr="00670D92" w:rsidRDefault="00232B5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повышение эффективности усвоения обучающимися знаний и учебных</w:t>
      </w:r>
      <w:r w:rsidR="006464D9" w:rsidRPr="00670D92">
        <w:rPr>
          <w:rFonts w:ascii="Times New Roman" w:hAnsi="Times New Roman" w:cs="Times New Roman"/>
          <w:sz w:val="24"/>
          <w:szCs w:val="24"/>
        </w:rPr>
        <w:t xml:space="preserve">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практическую направленность проводимых исследований и индивидуальных проектов;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подготовку к осознанному выбору дальнейшего образования и профессиональной деятельности.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соответствии с указанной целью программа развития УУД среднего общего образования определяет следующие задачи:</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6464D9"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32B5B" w:rsidRPr="00670D92" w:rsidRDefault="006464D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464D9" w:rsidRPr="00670D92" w:rsidRDefault="001F7896"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F7896"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E17E6D" w:rsidRPr="00670D92" w:rsidRDefault="001F7896"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Динамика формирования универсальных учебных действий учитывает</w:t>
      </w:r>
      <w:r w:rsidR="00E17E6D" w:rsidRPr="00670D92">
        <w:rPr>
          <w:rFonts w:ascii="Times New Roman" w:hAnsi="Times New Roman" w:cs="Times New Roman"/>
          <w:sz w:val="24"/>
          <w:szCs w:val="24"/>
        </w:rPr>
        <w:t xml:space="preserve">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17E6D"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17E6D"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17E6D"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17E6D"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E17E6D"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w:t>
      </w:r>
    </w:p>
    <w:p w:rsidR="001F7896" w:rsidRPr="00670D92" w:rsidRDefault="00E17E6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w:t>
      </w:r>
      <w:r w:rsidR="0041605E" w:rsidRPr="00670D92">
        <w:rPr>
          <w:rFonts w:ascii="Times New Roman" w:hAnsi="Times New Roman" w:cs="Times New Roman"/>
          <w:sz w:val="24"/>
          <w:szCs w:val="24"/>
        </w:rPr>
        <w:t xml:space="preserve">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1605E" w:rsidRPr="00670D92" w:rsidRDefault="0041605E"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II.1.3. Типовые задачи по формированию универсальных учебных действий</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возможности самостоятельного выбора обучающимися темпа, режимов и форм освоения предметного материала;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6B76C8" w:rsidRPr="00670D92" w:rsidRDefault="0041605E"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Формирование познавательных универсальных учебных действий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Задачи должны быть сконструированы таким образом, чтобы формировать у обучающихся умения: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а) объяснять явления с научной точки зрения;</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б) разрабатывать дизайн научного исследования;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используются образовательные события, выводящие обучающихся на восстановление межпредметных связей, целостной картины мира. Например: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методологические и философские семинары;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образовательные экспедиции и экскурсии; </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учебно-исследовательская работа обучающихся, которая предполагает:</w:t>
      </w:r>
    </w:p>
    <w:p w:rsidR="006B76C8" w:rsidRPr="00670D92" w:rsidRDefault="0041605E"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выбор тематики иссле</w:t>
      </w:r>
      <w:r w:rsidR="006B76C8" w:rsidRPr="00670D92">
        <w:rPr>
          <w:rFonts w:ascii="Times New Roman" w:hAnsi="Times New Roman" w:cs="Times New Roman"/>
          <w:sz w:val="24"/>
          <w:szCs w:val="24"/>
        </w:rPr>
        <w:t xml:space="preserve">дования, связанной с новейшими достижениями в области науки и технологий;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выбор тематики исследований, связанных с учебными предметами, не изучаемыми в школе: психологией, социологией, бизнесом и др.; </w:t>
      </w:r>
    </w:p>
    <w:p w:rsidR="0041605E"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6B76C8" w:rsidRPr="00670D92" w:rsidRDefault="006B76C8"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Формирование коммуникативных универсальных учебных действий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Открытость образовательной среды позволяет обеспечивать возможность коммуникации: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 обучающимися других образовательных организаций региона, как с ровесниками, так и с детьми иных возрастов;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представителями власти, местного самоуправления, фондов, спонсорами и др.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 образовательным событиям и форматам, позволяющим обеспечивать использование всех возможностей коммуникации, относятся: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межшкольные конференции обучающихся;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комплексные задачи, направленные на решение проблем местного сообщества;</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комплексные задачи, направленные на изменение и улучшение реально существующих бизнес-практик;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социальные проекты, направленные на улучшение жизни местного сообщества.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 таким проектам относятся:</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а) участие в волонтерских акциях и движениях, самостоятельная организация волонтерских акций;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б) участие в благотворительных акциях и движениях, самостоятельная организация благотворительных акций;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создание и реализация социальных проектов разного масштаба и направленности, выходящих за рамки образовательной организации;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получение предметных знаний в структурах, альтернативных образовательной организации: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а) в заочных и дистанционных школах и университетах;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б) участие в дистанционных конкурсах и олимпиадах;</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в) самостоятельное освоение отдельных предметов и курсов; г) самостоятельное освоение дополнительных иностранных языков.</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b/>
          <w:sz w:val="24"/>
          <w:szCs w:val="24"/>
        </w:rPr>
        <w:t>Формирование регулятивных универсальных учебных действий</w:t>
      </w:r>
      <w:r w:rsidRPr="00670D92">
        <w:rPr>
          <w:rFonts w:ascii="Times New Roman" w:hAnsi="Times New Roman" w:cs="Times New Roman"/>
          <w:sz w:val="24"/>
          <w:szCs w:val="24"/>
        </w:rPr>
        <w:t xml:space="preserve">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Такие как:</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а) самостоятельное изучение дополнительных иностранных языков с последующей сертификацией;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б) самостоятельное освоение глав, разделов и тем учебных предметов;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самостоятельное обучение в заочных и дистанционных школах и университетах;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е) самостоятельное управление ресурсами, в том числе нематериальными; ж) презентация результатов проектной работы на различных этапах ее реализации.</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b/>
          <w:sz w:val="24"/>
          <w:szCs w:val="24"/>
        </w:rPr>
        <w:t xml:space="preserve"> II.1.4. Описание особенностей учебно-исследовательской и проектной деятельности обучающихся</w:t>
      </w:r>
      <w:r w:rsidRPr="00670D92">
        <w:rPr>
          <w:rFonts w:ascii="Times New Roman" w:hAnsi="Times New Roman" w:cs="Times New Roman"/>
          <w:sz w:val="24"/>
          <w:szCs w:val="24"/>
        </w:rPr>
        <w:t xml:space="preserve">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6B76C8" w:rsidRPr="00670D92" w:rsidRDefault="006B76C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w:t>
      </w:r>
      <w:r w:rsidR="00C705B4" w:rsidRPr="00670D92">
        <w:rPr>
          <w:rFonts w:ascii="Times New Roman" w:hAnsi="Times New Roman" w:cs="Times New Roman"/>
          <w:sz w:val="24"/>
          <w:szCs w:val="24"/>
        </w:rPr>
        <w:t xml:space="preserve"> местному сообществу или сообществу благотворительных и волонтерских организаций. Если бизнес-проект — сообществу бизнесменов, деловых людей.</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b/>
          <w:sz w:val="24"/>
          <w:szCs w:val="24"/>
        </w:rPr>
        <w:t>II.1.5. Описание основных направлений учебно-исследовательской и проектной деятельности обучающихся</w:t>
      </w:r>
      <w:r w:rsidRPr="00670D92">
        <w:rPr>
          <w:rFonts w:ascii="Times New Roman" w:hAnsi="Times New Roman" w:cs="Times New Roman"/>
          <w:sz w:val="24"/>
          <w:szCs w:val="24"/>
        </w:rPr>
        <w:t xml:space="preserve">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среднего общего образования приоритетными направлениями являются: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социальное;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бизнес-проектирование;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исследовательское;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инженерное;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информационное. </w:t>
      </w:r>
    </w:p>
    <w:p w:rsidR="00C705B4" w:rsidRPr="00670D92" w:rsidRDefault="00C705B4"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 </w:t>
      </w:r>
      <w:r w:rsidRPr="00670D92">
        <w:rPr>
          <w:rFonts w:ascii="Times New Roman" w:hAnsi="Times New Roman" w:cs="Times New Roman"/>
          <w:sz w:val="24"/>
          <w:szCs w:val="24"/>
        </w:rPr>
        <w:b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об истории науки;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 новейших разработках в области науки и технологий;</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Обучающийся сможет: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решать задачи, находящиеся на стыке нескольких учебных дисциплин;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использовать основной алгоритм исследования при решении своих учебнопознавательных задач;</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использовать элементы математического моделирования при решении исследовательских задач;</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использовать элементы математического анализа для интерпретации результатов, полученных в ходе учебно-исследовательской работы.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оценивать ресурсы, в том числе и нематериальные (такие, как время), необходимые для достижения поставленной цели;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адекватно оценивать последствия реализации своего проекта (изменения, которые он повлечет в жизни других людей, сообществ);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670D92">
        <w:rPr>
          <w:rFonts w:ascii="Times New Roman" w:hAnsi="Times New Roman" w:cs="Times New Roman"/>
          <w:b/>
          <w:sz w:val="24"/>
          <w:szCs w:val="24"/>
        </w:rPr>
        <w:br/>
      </w:r>
      <w:r w:rsidRPr="00670D92">
        <w:rPr>
          <w:rFonts w:ascii="Times New Roman" w:hAnsi="Times New Roman" w:cs="Times New Roman"/>
          <w:sz w:val="24"/>
          <w:szCs w:val="24"/>
        </w:rPr>
        <w:t xml:space="preserve"> 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уровень квалификации педагогических и иных работников образовательной организации;</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705B4" w:rsidRPr="00670D92" w:rsidRDefault="00C705B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6D6835"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педагоги владеют представлениями о возрастных особенностях обучающихся начальной, основной и старшей школы; </w:t>
      </w:r>
    </w:p>
    <w:p w:rsidR="006D6835"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педагоги прошли курсы повышения квалификации, посвященные ФГОС; </w:t>
      </w:r>
    </w:p>
    <w:p w:rsidR="006D6835"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6D6835"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педагоги осуществляют формирование УУД в рамках проектной, исследовательской деятельности;</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характер взаимодействия педагога и обучающегося не противоречит представлениям об условиях формирования УУД;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педагоги умеют применять инструментарий для оценки качества формирования УУД в рамках одного или нескольких предметов.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205AB"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обеспечение возможности вовлечения обучающихся в разнообразную исследовательскую деятельность; </w:t>
      </w:r>
    </w:p>
    <w:p w:rsidR="006D6835" w:rsidRPr="00670D92" w:rsidRDefault="006D6835"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131DF9" w:rsidRPr="00670D92" w:rsidRDefault="00131DF9"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II.1.8. Методика и инструментарий оценки успешности освоения и применения обучающимися универсальных учебных действий </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31DF9" w:rsidRPr="00670D92" w:rsidRDefault="00131DF9"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Образовательное событие как формат оценки успешности освоения и применения обучающимися универсальных учебных действий </w:t>
      </w:r>
    </w:p>
    <w:p w:rsidR="00131DF9" w:rsidRPr="00670D92" w:rsidRDefault="00131DF9"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Материал образовательного события должен носить полидисциплинарный характер;</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458FB" w:rsidRPr="00670D92" w:rsidRDefault="00A458FB"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Защита проекта как формат оценки успешности освоения и применения обучающимися универсальных учебных действий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Публично должны быть представлены два элемента проектной работы: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защита темы проекта (проектной идеи);</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защита реализованного проекта.</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 защите темы проекта (проектной идеи) с обучающимся должны быть обсуждены: </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актуальность проекта;</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положительные эффекты от реализации проекта, важные как для самого автора, так и для других людей;</w:t>
      </w:r>
    </w:p>
    <w:p w:rsidR="00A458FB" w:rsidRPr="00670D92" w:rsidRDefault="00A458FB"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ресурсы (как материальные, так и нематериальные), необходимые для реализации проекта, возможные источники ресурсов;</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риски реализации проекта и сложности, которые ожидают обучающегося при реализации данного проекта;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защите реализации проекта обучающийся представляет свой реализованный проект по следующему (примерному) плану: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1. Тема и краткое описание сути проекта.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2. Актуальность проекта.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3. Положительные эффекты от реализации проекта, которые получат как сам автор, так и другие люди.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5. Ход реализации проекта.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6. Риски реализации проекта и сложности, которые обучающемуся удалось преодолеть в ходе его реализации.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 оценивание производится на основе критериальной модели;</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 результаты оценивания универсальных учебных действий в формате, принятом образовательной организацией доводятся до сведения обучающихся.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Исследовательские проекты могут иметь следующие направления:</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естественно-научные исследования;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исследования в гуманитарных областях (в том числе выходящих за рамки школьной программы, например в психологии, социологии);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экономические исследования;</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социальные исследования;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научно-технические исследования.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00580A" w:rsidRPr="00670D92" w:rsidRDefault="0000580A"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II.2. Программы отдельных учебных предметов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0580A" w:rsidRPr="00670D92" w:rsidRDefault="0000580A" w:rsidP="0000580A">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Русский язык</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Главными задачами реализации программы являются: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 овладение умениями комплексного анализа предложенного текста;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Содержание каждого модуля может быть перегруппировано или интегрировано в другой модуль. </w:t>
      </w:r>
    </w:p>
    <w:p w:rsidR="00EC576F"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00580A" w:rsidRPr="00670D92" w:rsidRDefault="0000580A"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 целях подготовки обучающихся к будущей профессиональной деятельности</w:t>
      </w:r>
      <w:r w:rsidR="00EC576F" w:rsidRPr="00670D92">
        <w:rPr>
          <w:rFonts w:ascii="Times New Roman" w:hAnsi="Times New Roman" w:cs="Times New Roman"/>
          <w:sz w:val="24"/>
          <w:szCs w:val="24"/>
        </w:rPr>
        <w:t xml:space="preserve">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C576F" w:rsidRPr="00670D92" w:rsidRDefault="00EC576F"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Базовый уровень</w:t>
      </w:r>
    </w:p>
    <w:p w:rsidR="00EC576F" w:rsidRPr="00670D92" w:rsidRDefault="00EC576F"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Язык. Общие сведения о языке. Основные разделы науки о языке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 как система. Основные уровни языка. Взаимосвязь различных единиц и уровней языка.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Историческое развитие русского языка. Выдающиеся отечественные лингвисты. </w:t>
      </w:r>
    </w:p>
    <w:p w:rsidR="00EC576F" w:rsidRPr="00670D92" w:rsidRDefault="00EC576F"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Речь.  Речевое общение</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Речь как деятельность. Виды речевой деятельности: чтение, аудирование, говорение, письмо.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Речевое общение и его основные элементы. Виды речевого общения. Сферы и ситуации речевого общения. Компоненты речевой ситуации.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признаки художественной речи. Основные изобразительно-выразительные средства языка.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Текст. Признаки текста.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Виды чтения. Использование различных видов чтения в зависимости от коммуникативной задачи и характера текста.</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EC576F" w:rsidRPr="00670D92" w:rsidRDefault="00EC576F"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Лингвистический анализ текстов различных функциональных разновидностей языка.</w:t>
      </w:r>
    </w:p>
    <w:p w:rsidR="0031674D" w:rsidRPr="00670D92" w:rsidRDefault="0031674D"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Культура речи</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видов речевой деятельности – чтения, аудирования, говорения и письма.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Культура публичной речи. Публичное выступление: выбор темы, определение цели, поиск материала. Композиция публичного выступления.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Нормативные словари современного русского языка и лингвистические справочники; их использование. </w:t>
      </w:r>
    </w:p>
    <w:p w:rsidR="0031674D" w:rsidRPr="00670D92" w:rsidRDefault="0031674D"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Углубленный уровень </w:t>
      </w:r>
    </w:p>
    <w:p w:rsidR="0031674D" w:rsidRPr="00670D92" w:rsidRDefault="0031674D"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Язык. Общие сведения о языке. Основные разделы науки о языке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w:t>
      </w:r>
    </w:p>
    <w:p w:rsidR="0031674D"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функции языка. Социальные функции русского языка. </w:t>
      </w:r>
    </w:p>
    <w:p w:rsidR="00E81584"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rsidR="00E81584"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w:t>
      </w:r>
    </w:p>
    <w:p w:rsidR="00EC576F" w:rsidRPr="00670D92" w:rsidRDefault="0031674D"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Взаимообогащение языков как результат взаимодействия национальных культур.</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Проблемы экологии языка.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E81584" w:rsidRPr="00670D92" w:rsidRDefault="00E81584"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Речь. Речевое общение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Речевое общение как форма взаимодействия людей в процессе их познавательно-трудовой деятельности.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rsidR="00E81584"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7D5638" w:rsidRPr="00670D92" w:rsidRDefault="00E81584"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 Ку</w:t>
      </w:r>
      <w:r w:rsidR="007D5638" w:rsidRPr="00670D92">
        <w:rPr>
          <w:rFonts w:ascii="Times New Roman" w:hAnsi="Times New Roman" w:cs="Times New Roman"/>
          <w:sz w:val="24"/>
          <w:szCs w:val="24"/>
        </w:rPr>
        <w:t xml:space="preserve">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изобразительно-выразительные средства языка.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Текст. Признаки текста.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Виды чтения. Использование различных видов чтения в зависимости от коммуникативной задачи и характера текста.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Информационная переработка текста. Виды преобразования текста. </w:t>
      </w:r>
    </w:p>
    <w:p w:rsidR="00E81584"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p>
    <w:p w:rsidR="007D5638" w:rsidRPr="00670D92" w:rsidRDefault="007D5638" w:rsidP="00232B5B">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Культура речи</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речи как раздел лингвистики. Основные аспекты культуры речи: нормативный, коммуникативный и этический.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Культура видов речевой деятельности – чтения, аудирования, говорения и письма.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Нормативные словари современного русского языка и лингвистические справочники; их использование. </w:t>
      </w:r>
    </w:p>
    <w:p w:rsidR="007D5638" w:rsidRPr="00670D92" w:rsidRDefault="007D5638" w:rsidP="00232B5B">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971E6" w:rsidRPr="00670D92" w:rsidRDefault="00A971E6" w:rsidP="00A971E6">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Литература</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Задачи учебного предмета «Литература»: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получение опыта медленного чтения произведений русской, родной (региональной) и мировой литературы;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формирование умения анализировать в устной и письменной форме самостоятельно прочитанные произведения, их отдельные фрагменты, аспекты;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формирование умения самостоятельно создавать тексты различных жанров (ответы на вопросы, рецензии, аннотации и др.);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умением определять стратегию своего чтения;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умением делать читательский выбор;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24161A"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знакомство с историей литературы: русской и зарубежной литературной классикой, современным литературным процессом; </w:t>
      </w:r>
    </w:p>
    <w:p w:rsidR="00A971E6" w:rsidRPr="00670D92" w:rsidRDefault="008134CC"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знакомство со смежными с литературой сферами искусства и научного знания (культурология, психология, социология и др.).</w:t>
      </w: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8D2892"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w:t>
      </w: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24161A" w:rsidRPr="00670D92" w:rsidRDefault="0024161A"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A1421E" w:rsidRPr="00670D92" w:rsidRDefault="00A1421E" w:rsidP="00A1421E">
      <w:pPr>
        <w:tabs>
          <w:tab w:val="left" w:pos="4092"/>
        </w:tabs>
        <w:spacing w:after="0" w:line="240" w:lineRule="auto"/>
        <w:jc w:val="center"/>
        <w:rPr>
          <w:rFonts w:ascii="Times New Roman" w:hAnsi="Times New Roman" w:cs="Times New Roman"/>
          <w:b/>
          <w:sz w:val="24"/>
          <w:szCs w:val="24"/>
        </w:rPr>
      </w:pPr>
      <w:r w:rsidRPr="00670D92">
        <w:rPr>
          <w:rFonts w:ascii="Times New Roman" w:hAnsi="Times New Roman" w:cs="Times New Roman"/>
          <w:b/>
          <w:sz w:val="24"/>
          <w:szCs w:val="24"/>
        </w:rPr>
        <w:t>Содержание программы</w:t>
      </w:r>
    </w:p>
    <w:p w:rsidR="00A1421E" w:rsidRPr="00670D92" w:rsidRDefault="00A1421E"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A1421E" w:rsidRPr="00670D92" w:rsidRDefault="00A1421E"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A1421E" w:rsidRPr="00670D92" w:rsidRDefault="00A1421E"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A1421E" w:rsidRPr="00670D92" w:rsidRDefault="00A1421E"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Деятельность на уроке литературы </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Анализ художественного текста</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Методы анализа </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Работа с интерпретациями и смежными видами искусств и областями знания </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Самостоятельное чтение </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Создание собственного текста</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Использование ресурса </w:t>
      </w:r>
    </w:p>
    <w:p w:rsidR="008D2892" w:rsidRPr="00670D92" w:rsidRDefault="008D2892" w:rsidP="0024161A">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8D2892" w:rsidRPr="00670D92" w:rsidRDefault="008D2892" w:rsidP="0024161A">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Учебно-методическое и материально-техническое обеспечение</w:t>
      </w:r>
    </w:p>
    <w:p w:rsidR="008D2892" w:rsidRPr="00670D92" w:rsidRDefault="008D2892" w:rsidP="008D2892">
      <w:pPr>
        <w:pStyle w:val="a4"/>
        <w:numPr>
          <w:ilvl w:val="0"/>
          <w:numId w:val="2"/>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списками рекомендуемых к изучению в школе произведений русской, родной, мировой классики; –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 тематическими подборками произведений, рекомендованных для освоения конкретных теоретико- и историко-литературных понятий; </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подборкой учебного материала. </w:t>
      </w:r>
    </w:p>
    <w:p w:rsidR="008D2892" w:rsidRPr="00670D92" w:rsidRDefault="008D2892" w:rsidP="008D2892">
      <w:pPr>
        <w:pStyle w:val="a4"/>
        <w:numPr>
          <w:ilvl w:val="0"/>
          <w:numId w:val="2"/>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8D2892" w:rsidRPr="00670D92" w:rsidRDefault="008D2892" w:rsidP="008D2892">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AC1635" w:rsidRPr="00670D92" w:rsidRDefault="00AC1635" w:rsidP="008D2892">
      <w:pPr>
        <w:tabs>
          <w:tab w:val="left" w:pos="4092"/>
        </w:tabs>
        <w:spacing w:after="0" w:line="240" w:lineRule="auto"/>
        <w:ind w:left="48"/>
        <w:jc w:val="both"/>
        <w:rPr>
          <w:rFonts w:ascii="Times New Roman" w:hAnsi="Times New Roman" w:cs="Times New Roman"/>
          <w:sz w:val="24"/>
          <w:szCs w:val="24"/>
        </w:rPr>
      </w:pPr>
    </w:p>
    <w:p w:rsidR="00AC1635" w:rsidRPr="00670D92" w:rsidRDefault="00AC1635" w:rsidP="008D2892">
      <w:pPr>
        <w:tabs>
          <w:tab w:val="left" w:pos="4092"/>
        </w:tabs>
        <w:spacing w:after="0" w:line="240" w:lineRule="auto"/>
        <w:ind w:left="48"/>
        <w:jc w:val="both"/>
        <w:rPr>
          <w:rFonts w:ascii="Times New Roman" w:hAnsi="Times New Roman" w:cs="Times New Roman"/>
          <w:sz w:val="24"/>
          <w:szCs w:val="24"/>
        </w:rPr>
      </w:pPr>
    </w:p>
    <w:p w:rsidR="00AC1635" w:rsidRPr="00670D92" w:rsidRDefault="00AC1635" w:rsidP="00AC1635">
      <w:pPr>
        <w:tabs>
          <w:tab w:val="left" w:pos="4092"/>
        </w:tabs>
        <w:spacing w:after="0" w:line="240" w:lineRule="auto"/>
        <w:ind w:left="48"/>
        <w:jc w:val="center"/>
        <w:rPr>
          <w:rFonts w:ascii="Times New Roman" w:hAnsi="Times New Roman" w:cs="Times New Roman"/>
          <w:b/>
          <w:sz w:val="24"/>
          <w:szCs w:val="24"/>
        </w:rPr>
      </w:pPr>
      <w:r w:rsidRPr="00670D92">
        <w:rPr>
          <w:rFonts w:ascii="Times New Roman" w:hAnsi="Times New Roman" w:cs="Times New Roman"/>
          <w:b/>
          <w:sz w:val="24"/>
          <w:szCs w:val="24"/>
        </w:rPr>
        <w:t>Список рекомендуемых произведений и авторов к программе по литературе для 10–11-х классов</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b/>
          <w:sz w:val="24"/>
          <w:szCs w:val="24"/>
        </w:rPr>
        <w:t>Список А</w:t>
      </w:r>
      <w:r w:rsidRPr="00670D92">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b/>
          <w:sz w:val="24"/>
          <w:szCs w:val="24"/>
        </w:rPr>
        <w:t>Список В</w:t>
      </w:r>
      <w:r w:rsidRPr="00670D92">
        <w:rPr>
          <w:rFonts w:ascii="Times New Roman" w:hAnsi="Times New Roman" w:cs="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b/>
          <w:sz w:val="24"/>
          <w:szCs w:val="24"/>
        </w:rPr>
        <w:t>Список С</w:t>
      </w:r>
      <w:r w:rsidRPr="00670D92">
        <w:rPr>
          <w:rFonts w:ascii="Times New Roman" w:hAnsi="Times New Roman" w:cs="Times New Roman"/>
          <w:sz w:val="24"/>
          <w:szCs w:val="24"/>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Для удобства работы со списком С материал в нем разделен на 7 блоков:</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Поэзия середины и второй половины XIX века </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Реализм XIX–ХХ века </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Модернизм конца XIX – ХХ века </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Литература советского времени С</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овременный литературный процесс </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Мировая литература XIX–ХХ века </w:t>
      </w:r>
    </w:p>
    <w:p w:rsidR="00AC1635" w:rsidRPr="00670D92" w:rsidRDefault="00AC1635" w:rsidP="00AC1635">
      <w:pPr>
        <w:pStyle w:val="a4"/>
        <w:numPr>
          <w:ilvl w:val="0"/>
          <w:numId w:val="3"/>
        </w:num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Родная (региональная) литература </w:t>
      </w:r>
    </w:p>
    <w:p w:rsidR="00AC1635" w:rsidRPr="00670D92" w:rsidRDefault="00AC1635" w:rsidP="00AC1635">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Style w:val="a3"/>
        <w:tblW w:w="0" w:type="auto"/>
        <w:tblInd w:w="48" w:type="dxa"/>
        <w:tblLook w:val="04A0" w:firstRow="1" w:lastRow="0" w:firstColumn="1" w:lastColumn="0" w:noHBand="0" w:noVBand="1"/>
      </w:tblPr>
      <w:tblGrid>
        <w:gridCol w:w="3167"/>
        <w:gridCol w:w="3175"/>
        <w:gridCol w:w="3181"/>
      </w:tblGrid>
      <w:tr w:rsidR="00D85109" w:rsidRPr="00670D92" w:rsidTr="00C131D6">
        <w:tc>
          <w:tcPr>
            <w:tcW w:w="3167" w:type="dxa"/>
          </w:tcPr>
          <w:p w:rsidR="00D85109" w:rsidRPr="00670D92" w:rsidRDefault="00D8510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Список А</w:t>
            </w:r>
          </w:p>
        </w:tc>
        <w:tc>
          <w:tcPr>
            <w:tcW w:w="3175" w:type="dxa"/>
          </w:tcPr>
          <w:p w:rsidR="00D85109" w:rsidRPr="00670D92" w:rsidRDefault="00D8510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Список В</w:t>
            </w:r>
          </w:p>
        </w:tc>
        <w:tc>
          <w:tcPr>
            <w:tcW w:w="3181" w:type="dxa"/>
          </w:tcPr>
          <w:p w:rsidR="00D85109" w:rsidRPr="00670D92" w:rsidRDefault="00D8510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Список С</w:t>
            </w:r>
          </w:p>
        </w:tc>
      </w:tr>
      <w:tr w:rsidR="00C131D6" w:rsidRPr="00670D92" w:rsidTr="00C131D6">
        <w:trPr>
          <w:trHeight w:val="2850"/>
        </w:trPr>
        <w:tc>
          <w:tcPr>
            <w:tcW w:w="3167" w:type="dxa"/>
          </w:tcPr>
          <w:p w:rsidR="00C131D6" w:rsidRPr="00670D92" w:rsidRDefault="00C131D6" w:rsidP="00AC1635">
            <w:pPr>
              <w:tabs>
                <w:tab w:val="left" w:pos="4092"/>
              </w:tabs>
              <w:jc w:val="both"/>
              <w:rPr>
                <w:rFonts w:ascii="Times New Roman" w:hAnsi="Times New Roman" w:cs="Times New Roman"/>
                <w:sz w:val="24"/>
                <w:szCs w:val="24"/>
              </w:rPr>
            </w:pPr>
          </w:p>
        </w:tc>
        <w:tc>
          <w:tcPr>
            <w:tcW w:w="3175" w:type="dxa"/>
          </w:tcPr>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Ф.И. Тютчев</w:t>
            </w:r>
          </w:p>
          <w:p w:rsidR="00C131D6" w:rsidRPr="00670D92" w:rsidRDefault="00C131D6" w:rsidP="00040C30">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«К. Б.» («Явстретил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3181" w:type="dxa"/>
            <w:vMerge w:val="restart"/>
          </w:tcPr>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Поэзия середины и второй половины XIX века </w:t>
            </w:r>
          </w:p>
          <w:p w:rsidR="00C131D6" w:rsidRPr="00670D92" w:rsidRDefault="00C131D6"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Ф.И. Тютчев</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«День и ночь», «Есть в осени первоначальной…», «Еще в полях белеет снег…», «Предопределение», «С поляны коршун поднялся…», «Фонтан», «Эти бедные селенья…» и др.</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А.А. Фет</w:t>
            </w:r>
            <w:r w:rsidRPr="00670D92">
              <w:rPr>
                <w:rFonts w:ascii="Times New Roman" w:hAnsi="Times New Roman" w:cs="Times New Roman"/>
                <w:sz w:val="24"/>
                <w:szCs w:val="24"/>
              </w:rPr>
              <w:t xml:space="preserve"> </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«На стоге сена ночью южной…», «Одним толчком согнать ладью живую…». </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А.К. Толстой</w:t>
            </w:r>
            <w:r w:rsidRPr="00670D92">
              <w:rPr>
                <w:rFonts w:ascii="Times New Roman" w:hAnsi="Times New Roman" w:cs="Times New Roman"/>
                <w:sz w:val="24"/>
                <w:szCs w:val="24"/>
              </w:rPr>
              <w:t xml:space="preserve"> Стихотворения: «Средь шумного бала, случайно…», «Край ты мой, родимый край...», «Меня, во мраке и в пыли…», «Двух станов не боец, но только гость случайный…» и др. Н.А. Некрасов «Внимая ужасам войны…», «Когда из мрака заблужденья…», «Накануне светлого праздника», «Несжатая полоса», «Памяти Добролюбова», «Я не люблю иронии твоей…»</w:t>
            </w:r>
          </w:p>
        </w:tc>
      </w:tr>
      <w:tr w:rsidR="00C131D6" w:rsidRPr="00670D92" w:rsidTr="00C131D6">
        <w:trPr>
          <w:trHeight w:val="4935"/>
        </w:trPr>
        <w:tc>
          <w:tcPr>
            <w:tcW w:w="3167" w:type="dxa"/>
          </w:tcPr>
          <w:p w:rsidR="00C131D6" w:rsidRPr="00670D92" w:rsidRDefault="00C131D6"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Н.А. Некрасов </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Поэма «Кому на Руси жить хорошо»</w:t>
            </w:r>
          </w:p>
        </w:tc>
        <w:tc>
          <w:tcPr>
            <w:tcW w:w="3175" w:type="dxa"/>
          </w:tcPr>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Н.А. Некрасов</w:t>
            </w:r>
            <w:r w:rsidRPr="00670D92">
              <w:rPr>
                <w:rFonts w:ascii="Times New Roman" w:hAnsi="Times New Roman" w:cs="Times New Roman"/>
                <w:sz w:val="24"/>
                <w:szCs w:val="24"/>
              </w:rPr>
              <w:t xml:space="preserve"> </w:t>
            </w:r>
          </w:p>
          <w:p w:rsidR="00C131D6" w:rsidRPr="00670D92" w:rsidRDefault="00C131D6"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Поэма «Русские женщины»</w:t>
            </w:r>
          </w:p>
        </w:tc>
        <w:tc>
          <w:tcPr>
            <w:tcW w:w="3181" w:type="dxa"/>
            <w:vMerge/>
          </w:tcPr>
          <w:p w:rsidR="00C131D6" w:rsidRPr="00670D92" w:rsidRDefault="00C131D6" w:rsidP="00AC1635">
            <w:pPr>
              <w:tabs>
                <w:tab w:val="left" w:pos="4092"/>
              </w:tabs>
              <w:jc w:val="both"/>
              <w:rPr>
                <w:rFonts w:ascii="Times New Roman" w:hAnsi="Times New Roman" w:cs="Times New Roman"/>
                <w:sz w:val="24"/>
                <w:szCs w:val="24"/>
              </w:rPr>
            </w:pPr>
          </w:p>
        </w:tc>
      </w:tr>
      <w:tr w:rsidR="00617E42" w:rsidRPr="00670D92" w:rsidTr="00BB775A">
        <w:trPr>
          <w:trHeight w:val="525"/>
        </w:trPr>
        <w:tc>
          <w:tcPr>
            <w:tcW w:w="3167"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А.Н. Островский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Пьеса «Гроза»</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А.Н. Островский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Пьеса «Бесприданница»</w:t>
            </w:r>
          </w:p>
        </w:tc>
        <w:tc>
          <w:tcPr>
            <w:tcW w:w="3181" w:type="dxa"/>
            <w:vMerge w:val="restart"/>
          </w:tcPr>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Реализм XIX – XX века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А.Н. Островский</w:t>
            </w:r>
            <w:r w:rsidRPr="00670D92">
              <w:rPr>
                <w:rFonts w:ascii="Times New Roman" w:hAnsi="Times New Roman" w:cs="Times New Roman"/>
                <w:sz w:val="24"/>
                <w:szCs w:val="24"/>
              </w:rPr>
              <w:t xml:space="preserve"> «Доходное место», «На всякого мудреца довольно простоты», «Снегурочка», «Женитьба Бальзаминова»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Н.А. Добролюбов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Статья «Луч света в темном царстве»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Д.И. Писарев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Статья «Мотивы русской драмы»</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И.А. Гончаров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«Фрегат «Паллада», роман «Обрыв»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И.С. Тургенев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Романы «Рудин», «Накануне», повести «Первая любовь», «Гамлет Щигровского уезда», «Вешние воды», статья «Гамлет и Дон Кихот»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Ф.М. Достоевский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Повести «Неточка Незванова», «Сон смешного человека», «Записки из подполья» А.В. Сухово-Кобылин «Свадьба Кречинского»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В.М. Гаршин</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Рассказы «Красный цветок», «Attalea princeps» Д.В. Григорович Рассказ «Гуттаперчевый мальчик» (оригинальный текст), «Прохожий» (святочный рассказ)</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 Г.И. Успенский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Эссе «Выпрямила» Рассказ «Пятница»</w:t>
            </w:r>
            <w:r w:rsidRPr="00670D92">
              <w:rPr>
                <w:rFonts w:ascii="Times New Roman" w:hAnsi="Times New Roman" w:cs="Times New Roman"/>
                <w:sz w:val="24"/>
                <w:szCs w:val="24"/>
              </w:rPr>
              <w:br/>
              <w:t xml:space="preserve"> </w:t>
            </w:r>
            <w:r w:rsidRPr="00670D92">
              <w:rPr>
                <w:rFonts w:ascii="Times New Roman" w:hAnsi="Times New Roman" w:cs="Times New Roman"/>
                <w:b/>
                <w:sz w:val="24"/>
                <w:szCs w:val="24"/>
              </w:rPr>
              <w:t>Н.Г. Чернышевский</w:t>
            </w:r>
            <w:r w:rsidRPr="00670D92">
              <w:rPr>
                <w:rFonts w:ascii="Times New Roman" w:hAnsi="Times New Roman" w:cs="Times New Roman"/>
                <w:sz w:val="24"/>
                <w:szCs w:val="24"/>
              </w:rPr>
              <w:t xml:space="preserve">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«Что делать?»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Л.Н. Толстой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Повести «Смерть Ивана Ильича», «Крейцерова соната», пьеса «Живой труп»</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 А.П. Чехов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Рассказы «Душечка», «Любовь», «Скучная история», пьеса «Дядя Ваня».</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В.А. Гиляровский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Книга «Москва и москвичи» // Другие региональные произведения о родном городе, крае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И.А. Бунин</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Рассказы: «Лапти», «Танька», «Деревня», «Суходол», «Захар Воробьев», «Иоанн Рыдалец», «Митина любовь» Статья «Миссия русской эмиграции»</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А.И. Куприн</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Рассказы и повести: «Молох», «Олеся», «Поединок», «Гранатовый браслет», «Гамбринус», «Суламифь».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М. Горький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 «Карамора», романы «Мать», «Фома Гордеев», «Дело Артамоновых»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Б.Н. Зайцев</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Повести и рассказы «Голубая звезда», «Моя жизнь и Диана», «Волки».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И.С. Шмелев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«Человек из ресторана», книга «Лето Господне».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М.М. Зощенко*</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 А.И.Солженицын*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В.М. Шукшин*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В.Г. Распутин*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В.П. Астафьев*</w:t>
            </w:r>
          </w:p>
        </w:tc>
      </w:tr>
      <w:tr w:rsidR="00617E42" w:rsidRPr="00670D92" w:rsidTr="00BB775A">
        <w:trPr>
          <w:trHeight w:val="525"/>
        </w:trPr>
        <w:tc>
          <w:tcPr>
            <w:tcW w:w="3167" w:type="dxa"/>
          </w:tcPr>
          <w:p w:rsidR="00617E42" w:rsidRPr="00670D92" w:rsidRDefault="00617E42" w:rsidP="00AC1635">
            <w:pPr>
              <w:tabs>
                <w:tab w:val="left" w:pos="4092"/>
              </w:tabs>
              <w:jc w:val="both"/>
              <w:rPr>
                <w:rFonts w:ascii="Times New Roman" w:hAnsi="Times New Roman" w:cs="Times New Roman"/>
                <w:b/>
                <w:sz w:val="24"/>
                <w:szCs w:val="24"/>
              </w:rPr>
            </w:pP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945"/>
        </w:trPr>
        <w:tc>
          <w:tcPr>
            <w:tcW w:w="3167"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И.А. Гончаров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Роман «Обломов»</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И.А. Гончаров</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Роман «Обыкновенная история»</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1005"/>
        </w:trPr>
        <w:tc>
          <w:tcPr>
            <w:tcW w:w="3167" w:type="dxa"/>
          </w:tcPr>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И.С. Тургенев </w:t>
            </w:r>
          </w:p>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Роман «Отцы и дети» </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И.С. Тургенев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«Дворянское гнездо»</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975"/>
        </w:trPr>
        <w:tc>
          <w:tcPr>
            <w:tcW w:w="3167" w:type="dxa"/>
          </w:tcPr>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Ф.М. Достоевский </w:t>
            </w:r>
          </w:p>
          <w:p w:rsidR="00617E42" w:rsidRPr="00670D92" w:rsidRDefault="00617E42"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«Преступление и наказание» </w:t>
            </w:r>
          </w:p>
        </w:tc>
        <w:tc>
          <w:tcPr>
            <w:tcW w:w="3175" w:type="dxa"/>
          </w:tcPr>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Ф.М. Достоевский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Романы «Подросток», «Идиот»</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1575"/>
        </w:trPr>
        <w:tc>
          <w:tcPr>
            <w:tcW w:w="3167" w:type="dxa"/>
          </w:tcPr>
          <w:p w:rsidR="00617E42" w:rsidRPr="00670D92" w:rsidRDefault="00617E42" w:rsidP="002E7A4C">
            <w:pPr>
              <w:tabs>
                <w:tab w:val="left" w:pos="4092"/>
              </w:tabs>
              <w:jc w:val="both"/>
              <w:rPr>
                <w:rFonts w:ascii="Times New Roman" w:hAnsi="Times New Roman" w:cs="Times New Roman"/>
                <w:sz w:val="24"/>
                <w:szCs w:val="24"/>
              </w:rPr>
            </w:pP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М.Е. Салтыков-Щедрин</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Романы «История одного города», «Господа Головлевы» Цикл «Сказки для детей изрядного возраста»</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2250"/>
        </w:trPr>
        <w:tc>
          <w:tcPr>
            <w:tcW w:w="3167" w:type="dxa"/>
          </w:tcPr>
          <w:p w:rsidR="00617E42" w:rsidRPr="00670D92" w:rsidRDefault="00617E42" w:rsidP="002E7A4C">
            <w:pPr>
              <w:tabs>
                <w:tab w:val="left" w:pos="4092"/>
              </w:tabs>
              <w:jc w:val="both"/>
              <w:rPr>
                <w:rFonts w:ascii="Times New Roman" w:hAnsi="Times New Roman" w:cs="Times New Roman"/>
                <w:sz w:val="24"/>
                <w:szCs w:val="24"/>
              </w:rPr>
            </w:pPr>
          </w:p>
        </w:tc>
        <w:tc>
          <w:tcPr>
            <w:tcW w:w="3175" w:type="dxa"/>
          </w:tcPr>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 xml:space="preserve">Н.С. Лесков </w:t>
            </w:r>
            <w:r w:rsidRPr="00670D92">
              <w:rPr>
                <w:rFonts w:ascii="Times New Roman" w:hAnsi="Times New Roman" w:cs="Times New Roman"/>
                <w:sz w:val="24"/>
                <w:szCs w:val="24"/>
              </w:rPr>
              <w:t xml:space="preserve">(ГОС-2004 – 1 пр. по выбору)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Повести и рассказы «Человек на часах», «Тупейный художник», «Левша», «Очарованный странник», «Леди Макбет Мценского уезда»</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2E7A4C">
        <w:trPr>
          <w:trHeight w:val="1500"/>
        </w:trPr>
        <w:tc>
          <w:tcPr>
            <w:tcW w:w="3167" w:type="dxa"/>
          </w:tcPr>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Л.Н. Толстой </w:t>
            </w:r>
          </w:p>
          <w:p w:rsidR="00617E42" w:rsidRPr="00670D92" w:rsidRDefault="00617E42"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Роман-эпопея «Война и мир» </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Л.Н. Толстой </w:t>
            </w: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«Анна Каренина», цикл «Севастопольские рассказы», повесть «ХаджиМурат»</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617E42">
        <w:trPr>
          <w:trHeight w:val="2730"/>
        </w:trPr>
        <w:tc>
          <w:tcPr>
            <w:tcW w:w="3167" w:type="dxa"/>
          </w:tcPr>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А.П. Чехов </w:t>
            </w:r>
          </w:p>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Пьеса «Вишневый сад»</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А.П. Чехов</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 Рассказы: «Смерть чиновника», «Тоска», «Спать хочется», «Студент», «Ионыч», «Человек в футляре», «Крыжовник», «О любви», «Дама с собачкой», «Попрыгунья» Пьесы «Чайка», «Три сестры»</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C131D6">
        <w:trPr>
          <w:trHeight w:val="3435"/>
        </w:trPr>
        <w:tc>
          <w:tcPr>
            <w:tcW w:w="3167" w:type="dxa"/>
          </w:tcPr>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p>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М. Горький </w:t>
            </w:r>
          </w:p>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Пьеса «На дне»</w:t>
            </w:r>
          </w:p>
        </w:tc>
        <w:tc>
          <w:tcPr>
            <w:tcW w:w="3175" w:type="dxa"/>
          </w:tcPr>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b/>
                <w:sz w:val="24"/>
                <w:szCs w:val="24"/>
              </w:rPr>
            </w:pPr>
          </w:p>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b/>
                <w:sz w:val="24"/>
                <w:szCs w:val="24"/>
              </w:rPr>
              <w:t>И.А. Бунин</w:t>
            </w:r>
            <w:r w:rsidRPr="00670D92">
              <w:rPr>
                <w:rFonts w:ascii="Times New Roman" w:hAnsi="Times New Roman" w:cs="Times New Roman"/>
                <w:sz w:val="24"/>
                <w:szCs w:val="24"/>
              </w:rPr>
              <w:t xml:space="preserve"> Стихотворения: «Аленушка», «Вечер», «Дурман», «И цветы, и шмели, и трава, и колосья…», «У зверя есть гнездо, у птицы есть нора…» Рассказы: «Антоновские яблоки», «Господин из СанФранциско», «Легкое дыхание», «Темные аллеи», «Чистый понедельник»</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М. Горький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Рассказы: «Макар Чудра», «Старуха Изергиль», «Челкаш»</w:t>
            </w:r>
          </w:p>
        </w:tc>
        <w:tc>
          <w:tcPr>
            <w:tcW w:w="3181" w:type="dxa"/>
            <w:vMerge/>
          </w:tcPr>
          <w:p w:rsidR="00617E42" w:rsidRPr="00670D92" w:rsidRDefault="00617E42" w:rsidP="00AC1635">
            <w:pPr>
              <w:tabs>
                <w:tab w:val="left" w:pos="4092"/>
              </w:tabs>
              <w:jc w:val="both"/>
              <w:rPr>
                <w:rFonts w:ascii="Times New Roman" w:hAnsi="Times New Roman" w:cs="Times New Roman"/>
                <w:sz w:val="24"/>
                <w:szCs w:val="24"/>
              </w:rPr>
            </w:pPr>
          </w:p>
        </w:tc>
      </w:tr>
      <w:tr w:rsidR="00617E42" w:rsidRPr="00670D92" w:rsidTr="00C131D6">
        <w:trPr>
          <w:trHeight w:val="3435"/>
        </w:trPr>
        <w:tc>
          <w:tcPr>
            <w:tcW w:w="3167" w:type="dxa"/>
          </w:tcPr>
          <w:p w:rsidR="00617E42" w:rsidRPr="00670D92" w:rsidRDefault="00617E42"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Блок </w:t>
            </w:r>
          </w:p>
          <w:p w:rsidR="00617E42" w:rsidRPr="00670D92" w:rsidRDefault="00617E42" w:rsidP="002E7A4C">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Поэма «Двенадцать»</w:t>
            </w:r>
          </w:p>
        </w:tc>
        <w:tc>
          <w:tcPr>
            <w:tcW w:w="3175" w:type="dxa"/>
          </w:tcPr>
          <w:p w:rsidR="00617E42"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Блок </w:t>
            </w:r>
          </w:p>
          <w:p w:rsidR="00617E42" w:rsidRPr="00670D92" w:rsidRDefault="00617E42"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w:t>
            </w:r>
            <w:r w:rsidR="0013375E" w:rsidRPr="00670D92">
              <w:rPr>
                <w:rFonts w:ascii="Times New Roman" w:hAnsi="Times New Roman" w:cs="Times New Roman"/>
                <w:sz w:val="24"/>
                <w:szCs w:val="24"/>
              </w:rPr>
              <w:t xml:space="preserve">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181" w:type="dxa"/>
          </w:tcPr>
          <w:p w:rsidR="0013375E"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Модернизм конца XIX – ХХ века </w:t>
            </w:r>
          </w:p>
          <w:p w:rsidR="0013375E"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А.А. Блок</w:t>
            </w:r>
          </w:p>
          <w:p w:rsidR="0013375E" w:rsidRPr="00670D92" w:rsidRDefault="00617E42"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«Ветер принес издалека…», «Встану я в утро туманное…», «Грешить бесстыдно, непробудно…», «Мы встречались с тобой на закате…», «Пляски осенние,</w:t>
            </w:r>
            <w:r w:rsidR="0013375E" w:rsidRPr="00670D92">
              <w:rPr>
                <w:rFonts w:ascii="Times New Roman" w:hAnsi="Times New Roman" w:cs="Times New Roman"/>
                <w:sz w:val="24"/>
                <w:szCs w:val="24"/>
              </w:rPr>
              <w:t xml:space="preserve"> Осенняя воля, Поэты, «Петроградское небо мутилось дождем…», «Я – Гамлет. Холодеет кровь», «Я отрок, зажигаю свечи…», «Я пригвожден к трактирной стойке…» Поэма «Соловьиный сад» Л.Н. Андреев Повести и рассказы: «Большой шлем», «Красный смех», «Рассказ о семи повешенных», «Иуда Искариот», «Жизнь Василия Фивейского». Пьеса «Жизнь человека» В.Я. Брюсов Стихотворения: «Ассаргадон», «Грядущие гунны», «Есть что-то позорное в мощи природы...», «Неколебимой истине...», «Каменщик», «Творчество», «Родной язык». «Юному поэту», «Я» К.Д. Бальмонт 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 А.А. Ахматова* О.Э. Мандельштам* Н.С. Гумилев 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«Укамина», «Шестое чувство», «Я и вы» В.В. Маяковский* В.В. Хлебников 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М.И. Цветаева*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С.А. Есенин*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В.В. Набоков*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И.Ф. Анненский,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К.Д. Бальмонт,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 Белый,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В.Я. Брюсов,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М.А. Волошин,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Н.С. Гумилев,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Н.А. Клюев,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И. Северянин,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Ф.К. Сологуб, </w:t>
            </w:r>
          </w:p>
          <w:p w:rsidR="0013375E"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В.В. Хлебников,</w:t>
            </w:r>
          </w:p>
          <w:p w:rsidR="00617E42" w:rsidRPr="00670D92" w:rsidRDefault="0013375E"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В.Ф. Ходасевич</w:t>
            </w:r>
          </w:p>
        </w:tc>
      </w:tr>
      <w:tr w:rsidR="0096396C" w:rsidRPr="00670D92" w:rsidTr="00C131D6">
        <w:trPr>
          <w:trHeight w:val="3435"/>
        </w:trPr>
        <w:tc>
          <w:tcPr>
            <w:tcW w:w="3167" w:type="dxa"/>
          </w:tcPr>
          <w:p w:rsidR="0096396C" w:rsidRPr="00670D92" w:rsidRDefault="0096396C"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Ахматова </w:t>
            </w:r>
          </w:p>
          <w:p w:rsidR="0096396C" w:rsidRPr="00670D92" w:rsidRDefault="0096396C"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Поэма «Реквием»</w:t>
            </w: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p>
          <w:p w:rsidR="009A0901" w:rsidRPr="00670D92" w:rsidRDefault="009A0901"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А.И. Солженицын </w:t>
            </w:r>
          </w:p>
          <w:p w:rsidR="009A0901" w:rsidRPr="00670D92" w:rsidRDefault="009A0901" w:rsidP="002E7A4C">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 «Один день Ивана Денисовича»</w:t>
            </w:r>
          </w:p>
        </w:tc>
        <w:tc>
          <w:tcPr>
            <w:tcW w:w="3175" w:type="dxa"/>
          </w:tcPr>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Ахматова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С.А. Есенин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В.В. Маяковский</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Поэма «Облако в штанах», «Первое вступление к поэме «Во весь голос»</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М.И. Цветаева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О.Э. Мандельштам</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Б.Л. Пастернак</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«Быть знаменитым некрасиво…», «Во всем мне хочется дойти…», «Гамлет», «Марбург», «Зимняя ночь», «Февраль. Достать чернил и плакать!..»</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Е.И. Замятин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«Мы»</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М.А. Булгаков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Повесть «Собачье сердце» Романы «Белая гвардия», «Мастер и Маргарита»</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А.П. Платонов.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Рассказы и повести: «В прекрасном и яростном мире», «Котлован», «Возвращение»</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М.А. Шолохов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Роман-эпопея «Тихий Дон»</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В.В. Набоков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Рассказы «Облако, озеро, башня», «Весна в Фиальте»</w:t>
            </w: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А.И. Солженицын Рассказ «Матренин двор» Книга «Архипелаг ГУЛаг»</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В.Т. Шаламов</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И.А. Бродский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«Конец прекрасной эпохи», «На смерть Жукова», «На столетие Анны Ахматовой», «Нистраны, ни погоста…», «Рождественский романс», «Я входил вместо дикого зверя в клетку…»</w:t>
            </w: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В.М. Шукшин </w:t>
            </w:r>
          </w:p>
          <w:p w:rsidR="00EB7708" w:rsidRPr="00670D92" w:rsidRDefault="00EB7708"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Рассказы «Срезал», «Забуксовал», «Чудик»</w:t>
            </w:r>
          </w:p>
        </w:tc>
        <w:tc>
          <w:tcPr>
            <w:tcW w:w="3181" w:type="dxa"/>
          </w:tcPr>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Литература советского времени</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А.А. Ахматова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С.А. Есенин «Клен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В.В. Маяковский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 Поэма: «Про это»</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М.И. Цветаева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 Очерк «Мой Пушкин»</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О.Э. Мандельштам</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Б.Л. Пастернак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Роман «Доктор Живаго»</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М.А. Булгаков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А.П. Платонов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Рассказы и повести: «Река Потудань», «Сокровенный человек», «Мусорный ветер»</w:t>
            </w:r>
          </w:p>
          <w:p w:rsidR="0096396C" w:rsidRPr="00670D92" w:rsidRDefault="0096396C" w:rsidP="00AC1635">
            <w:pPr>
              <w:tabs>
                <w:tab w:val="left" w:pos="4092"/>
              </w:tabs>
              <w:jc w:val="both"/>
              <w:rPr>
                <w:rFonts w:ascii="Times New Roman" w:hAnsi="Times New Roman" w:cs="Times New Roman"/>
                <w:sz w:val="24"/>
                <w:szCs w:val="24"/>
              </w:rPr>
            </w:pP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М.А. Шолохов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«Поднятая целина». Книга рассказов «Донские рассказы»</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В.В. Набоков Романы «Машенька», «Защита Лужина»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М.М. Зощенко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«Баня», «Жертва революции», «Нервные люди», «Качество продукции», «Аристократка», «Прелести культуры», «Тормоз Вестингауза», «Диктофон»,  «Обезьяний язык» И.Э. Бабель Книга рассказов «Конармия» А.А. Фадеев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Романы «Разгром», «Молодая гвардия»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И. Ильф, Е. Петров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Романы «12 стульев», «Золотой теленок» </w:t>
            </w:r>
          </w:p>
          <w:p w:rsidR="00E42AAE"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Н.Р. Эрдман Пьеса «Самоубийца» </w:t>
            </w:r>
          </w:p>
          <w:p w:rsidR="00E42AAE"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А.Н. Островский </w:t>
            </w:r>
          </w:p>
          <w:p w:rsidR="0096396C" w:rsidRPr="00670D92" w:rsidRDefault="0096396C"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«Как закалялась сталь»</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А.И. Солженицын Повесть «Раковый корпус», статья «Жить не по лжи»</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В.Т. Шаламов </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«Сгущенное молоко», «Татарский мулла и чистый воздух», «Васька Денисов, похититель свиней», «Выходной день» </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В.М. Шукшин </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«Верую», «Крепкий мужик», «Сапожки», «Танцующий Шива» </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Н.А. Заболоцкий</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A0901" w:rsidRPr="00670D92" w:rsidRDefault="009A0901"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А.Т. Твардовский 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9A0901" w:rsidRPr="00670D92" w:rsidRDefault="009A0901" w:rsidP="00AC1635">
            <w:pPr>
              <w:tabs>
                <w:tab w:val="left" w:pos="4092"/>
              </w:tabs>
              <w:jc w:val="both"/>
              <w:rPr>
                <w:rFonts w:ascii="Times New Roman" w:hAnsi="Times New Roman" w:cs="Times New Roman"/>
                <w:sz w:val="24"/>
                <w:szCs w:val="24"/>
              </w:rPr>
            </w:pP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И.А. Бродский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Н.М. Рубцов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«В горнице», «Видения на холме», «Звезда полей», «Зимняя песня», «Привет, Россия, родина моя!..», «Тихая моя родина!», «Русский огонек», «Стихи»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В.М. Шукшин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Рассказы «Срезал», «Забуксовал», «Чудик»</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Проза второй половины ХХ века</w:t>
            </w:r>
            <w:r w:rsidRPr="00670D92">
              <w:rPr>
                <w:rFonts w:ascii="Times New Roman" w:hAnsi="Times New Roman" w:cs="Times New Roman"/>
                <w:sz w:val="24"/>
                <w:szCs w:val="24"/>
              </w:rPr>
              <w:br/>
              <w:t xml:space="preserve"> Ф.А. Абрамов Р</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оман «Братья и сестры»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Ч.Т. Айтматов</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Повести «Пегий пес, бегущий краем моря», «Белый пароход», «Прощай, Гюльсары»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В.П. Аксёнов</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Повести «Апельсины из Марокко», «Затоваренная бочкотара»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В.П. Астафьев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«Царь-рыба». Повести: «Веселый солдат», «Пастух и пастушка»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В.И. Белов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«Привычное дело», книга «Лад» А.Г. Битов Книга очерков «Уроки Армении»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В.В. Быков</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Повести: «Знак беды», «Обелиск», «Сотников»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Б.Л. Васильев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Повести: «А зори здесь тихие», «В списках не значился», «Завтра была война»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Г.Н. Владимов</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Повесть «Верный Руслан», роман «Генерал и его армия»</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В.Н. Войнович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«Жизнь и необычайные приключения солдата Ивана Чонкина», «Москва 2042»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В.С. Гроссман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«Жизнь и судьба» С.Д. Довлатов Книги «Зона», «Чемодан», «Заповедник»</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Ю.О. Домбровский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«Факультет ненужных вещей»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Ф.А. Искандер</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«Детство Чика», «Сандро из Чегема», «Кролики и удавы»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Ю.П. Казаков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 «Во сне ты горько плакал»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В.Л. Кондратьев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«Сашка»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Е.И. Носов</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Повесть «Усвятские шлемоносцы»</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Б.Ш. Окуждава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«Будь здоров, школяр!»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В.Н. Некрасов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«В окопах Сталинграда»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В.Г. Распутин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и повести: «Деньги для Марии», «Живи и помни», «Прощание с Матерой».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А.Д. Синявский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 «Пхенц»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 и Б. Стругацкие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Романы: «Трудно быть богом», «Улитка на склоне»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Ю.В. Трифонов </w:t>
            </w:r>
          </w:p>
          <w:p w:rsidR="00EB7708" w:rsidRPr="00670D92" w:rsidRDefault="00EB7708"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Повесть «Обмен»</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В.Ф. Тендряков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«Пара гнедых», «Хлеб для собаки»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Г.Н. Щербакова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«Вам и не снилось» Драматургия второй половины ХХ века: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А.Н. Арбузов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Пьеса «Жестокие игры»</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А.В. Вампилов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Пьесы «Старший сын», «Утиная охота»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А.М. Володин</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Пьеса «Назначение»</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В.С. Розов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Пьеса «Гнездо глухаря»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М.М. Рощин </w:t>
            </w:r>
          </w:p>
          <w:p w:rsidR="00753B29" w:rsidRPr="00670D92" w:rsidRDefault="00753B29" w:rsidP="00AC1635">
            <w:pPr>
              <w:tabs>
                <w:tab w:val="left" w:pos="4092"/>
              </w:tabs>
              <w:jc w:val="both"/>
              <w:rPr>
                <w:rFonts w:ascii="Times New Roman" w:hAnsi="Times New Roman" w:cs="Times New Roman"/>
                <w:b/>
                <w:sz w:val="24"/>
                <w:szCs w:val="24"/>
              </w:rPr>
            </w:pPr>
            <w:r w:rsidRPr="00670D92">
              <w:rPr>
                <w:rFonts w:ascii="Times New Roman" w:hAnsi="Times New Roman" w:cs="Times New Roman"/>
                <w:sz w:val="24"/>
                <w:szCs w:val="24"/>
              </w:rPr>
              <w:t xml:space="preserve">Пьеса «Валентин и Валентина» </w:t>
            </w:r>
            <w:r w:rsidRPr="00670D92">
              <w:rPr>
                <w:rFonts w:ascii="Times New Roman" w:hAnsi="Times New Roman" w:cs="Times New Roman"/>
                <w:b/>
                <w:sz w:val="24"/>
                <w:szCs w:val="24"/>
              </w:rPr>
              <w:t>Поэзия второй половины XX века</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Б.А. Ахмадулина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Вознесенский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В.С. Высоцкий Е.А. Евтушенко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Ю.П. Кузнецов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А.С. Кушнер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Ю.Д. Левитанский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Л.Н. Мартынов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Вс.Н. Некрасов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Б.Ш. Окуджава</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Д.С. Самойлов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Г.В. Сапгир</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Б.А. Слуцкий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В.Н. Соколов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В.А. Солоухин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А.А. Тарковский </w:t>
            </w:r>
          </w:p>
          <w:p w:rsidR="00753B29" w:rsidRPr="00670D92" w:rsidRDefault="00753B29"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О.Г. Чухонцев</w:t>
            </w:r>
          </w:p>
          <w:p w:rsidR="009B5D0B" w:rsidRPr="00670D92" w:rsidRDefault="009B5D0B"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Современный литературный процесс</w:t>
            </w:r>
          </w:p>
          <w:p w:rsidR="009B5D0B"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Б.Акунин </w:t>
            </w:r>
          </w:p>
          <w:p w:rsidR="009B5D0B"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«Азазель» С. Алексиевич Книги «У войны не женское лицо», «Цинковые мальчики» </w:t>
            </w:r>
          </w:p>
          <w:p w:rsidR="009B5D0B"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Д.Л. Быков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рассказы, Лекции о русской литературе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Э.Веркин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«Облачный полк»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Б.П. Екимов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Повесть «Пиночет»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А.В. Иванов</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Романы: «Сердце Пармы», «Золото бунта»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В.С. Маканин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 «Кавказский пленный»</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В.О. Пелевин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 «Затворник и Шестипалый», книга «Жизнь насекомых»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М. Петросян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«Дом, в котором…»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Л.С. Петрушевская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«Новые робинзоны», «Свой круг», «Гигиена»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З. Прилепин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«Санькя»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В.А. Пьецух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«Шкаф»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Д.И. Рубина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Повести: «На солнечной стороне улицы», «Я и ты под персиковыми облаками»</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О.А. Славникова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 «Сестры Черепановы» Роман «2017»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Т.Н. Толстая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«Поэт и муза», «Серафим», «На золотом крыльце сидели». Роман «Кысь»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Л.Е. Улицкая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Рассказы, повесть «Сонечка» </w:t>
            </w:r>
          </w:p>
          <w:p w:rsidR="008C066E"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Е.С. Чижова </w:t>
            </w:r>
          </w:p>
          <w:p w:rsidR="009B5D0B" w:rsidRPr="00670D92" w:rsidRDefault="009B5D0B"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«Крошки Цахес»</w:t>
            </w:r>
          </w:p>
          <w:p w:rsidR="00786CFD" w:rsidRPr="00670D92" w:rsidRDefault="00786CFD" w:rsidP="00AC1635">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 xml:space="preserve">Мировая литература </w:t>
            </w:r>
          </w:p>
          <w:p w:rsidR="00786CFD" w:rsidRPr="00670D92" w:rsidRDefault="00786CFD" w:rsidP="00AC1635">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Г. Аполлинер Стихотворения</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О. Бальзак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«Гобсек», «Шагреневая кожа» Г. Белль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«Глазами клоуна»</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Ш. Бодлер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Р. Брэдбери Роман «451 градус по Фаренгейту»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 Верлен</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Э. Верхарн</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У. Голдинг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«Повелитель мух»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Ч. Диккенс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«Лавка древностей», «Рождественская история»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Г. Ибсен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Пьеса «Нора»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А. Камю</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Повесть «Посторонний»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Ф. Кафка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Рассказ «Превращение»</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Х. Ли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«Убить пересмешника»</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Г.Г. Маркес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«Сто лет одиночества»</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М. Метерлинк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Пьеса «Слепые»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Г. де Мопассан</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«Милый друг»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У.С. Моэм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«Театр»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Д. Оруэлл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«1984»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Э.М. Ремарк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Романы «На западном фронте без перемен», «Три товарища»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А. Рембо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P.M. Рильке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Стихотворения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Д. Селлинджер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«Над пропастью во ржи»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У. Старк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Повести: «Чудаки и зануды», «Пусть танцуют белые медведи» Ф. Стендаль Роман «Пармская обитель»</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Г. Уэллс</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Роман «Машина времени»</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Г. Флобер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«Мадам Бовари»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О. Хаксли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Роман «О дивный новый мир»,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Э. Хемингуэй</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Повесть «Старик и море», роман «Прощай, оружие»</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А. Франк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Книга «Дневник Анны Франк» Б. Шоу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Пьеса «Пигмалион»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У. Эко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Роман «Имя Розы»</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Т.С. Элиот</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Стихотворения</w:t>
            </w:r>
          </w:p>
          <w:p w:rsidR="00786CFD" w:rsidRPr="00670D92" w:rsidRDefault="00786CFD" w:rsidP="00786CFD">
            <w:pPr>
              <w:tabs>
                <w:tab w:val="left" w:pos="4092"/>
              </w:tabs>
              <w:jc w:val="both"/>
              <w:rPr>
                <w:rFonts w:ascii="Times New Roman" w:hAnsi="Times New Roman" w:cs="Times New Roman"/>
                <w:b/>
                <w:sz w:val="24"/>
                <w:szCs w:val="24"/>
              </w:rPr>
            </w:pPr>
            <w:r w:rsidRPr="00670D92">
              <w:rPr>
                <w:rFonts w:ascii="Times New Roman" w:hAnsi="Times New Roman" w:cs="Times New Roman"/>
                <w:b/>
                <w:sz w:val="24"/>
                <w:szCs w:val="24"/>
              </w:rPr>
              <w:t>Родная (региональная) литература Данный раздел списка определяется школой в соответствии с ее региональной принадлежностью</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Литература народов России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Г. Айги,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Р. Гамзатов,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М. Джалиль,</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М. Карим,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Д. Кугультинов,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К. Кулиев,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Ю. Рытхэу,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Г. Тукай,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К. Хетагуров, </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Ю. Шесталов</w:t>
            </w:r>
          </w:p>
          <w:p w:rsidR="00786CFD" w:rsidRPr="00670D92" w:rsidRDefault="00786CFD" w:rsidP="00786CFD">
            <w:pPr>
              <w:tabs>
                <w:tab w:val="left" w:pos="4092"/>
              </w:tabs>
              <w:jc w:val="both"/>
              <w:rPr>
                <w:rFonts w:ascii="Times New Roman" w:hAnsi="Times New Roman" w:cs="Times New Roman"/>
                <w:sz w:val="24"/>
                <w:szCs w:val="24"/>
              </w:rPr>
            </w:pPr>
            <w:r w:rsidRPr="00670D92">
              <w:rPr>
                <w:rFonts w:ascii="Times New Roman" w:hAnsi="Times New Roman" w:cs="Times New Roman"/>
                <w:sz w:val="24"/>
                <w:szCs w:val="24"/>
              </w:rPr>
              <w:t xml:space="preserve"> (предлагаемый список произведений является примерным и может варьироваться в разных субъектах Российской Федерации)</w:t>
            </w:r>
          </w:p>
        </w:tc>
      </w:tr>
    </w:tbl>
    <w:p w:rsidR="00D85109" w:rsidRPr="00670D92" w:rsidRDefault="00D85109" w:rsidP="00AC1635">
      <w:pPr>
        <w:tabs>
          <w:tab w:val="left" w:pos="4092"/>
        </w:tabs>
        <w:spacing w:after="0" w:line="240" w:lineRule="auto"/>
        <w:ind w:left="48"/>
        <w:jc w:val="both"/>
        <w:rPr>
          <w:rFonts w:ascii="Times New Roman" w:hAnsi="Times New Roman" w:cs="Times New Roman"/>
          <w:sz w:val="24"/>
          <w:szCs w:val="24"/>
        </w:rPr>
      </w:pPr>
    </w:p>
    <w:p w:rsidR="00786CFD" w:rsidRPr="00670D92" w:rsidRDefault="00786CFD" w:rsidP="00786CFD">
      <w:pPr>
        <w:tabs>
          <w:tab w:val="left" w:pos="4092"/>
        </w:tabs>
        <w:spacing w:after="0" w:line="240" w:lineRule="auto"/>
        <w:ind w:left="48"/>
        <w:jc w:val="center"/>
        <w:rPr>
          <w:rFonts w:ascii="Times New Roman" w:hAnsi="Times New Roman" w:cs="Times New Roman"/>
          <w:b/>
          <w:sz w:val="24"/>
          <w:szCs w:val="24"/>
        </w:rPr>
      </w:pPr>
      <w:r w:rsidRPr="00670D92">
        <w:rPr>
          <w:rFonts w:ascii="Times New Roman" w:hAnsi="Times New Roman" w:cs="Times New Roman"/>
          <w:b/>
          <w:sz w:val="24"/>
          <w:szCs w:val="24"/>
        </w:rPr>
        <w:t>Иностранный язык</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 дальнейшее развитие иноязычной коммуникативной компетенции;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786CFD"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Базовый уровень</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Коммуникативные умения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Говорение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Диалогическая речь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Монологическая речь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Аудирование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Чтение</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Письмо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Языковые навыки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Орфография и пунктуация </w:t>
      </w:r>
    </w:p>
    <w:p w:rsidR="0036189A" w:rsidRPr="00670D92" w:rsidRDefault="0036189A"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36189A" w:rsidRPr="00670D92" w:rsidRDefault="0036189A"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Фонетическая сторона речи</w:t>
      </w:r>
    </w:p>
    <w:p w:rsidR="00533FA3" w:rsidRPr="00670D92" w:rsidRDefault="00DB3674"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533FA3" w:rsidRPr="00670D92" w:rsidRDefault="00DB3674"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Грамматическая сторона речи </w:t>
      </w:r>
    </w:p>
    <w:p w:rsidR="00533FA3" w:rsidRPr="00670D92" w:rsidRDefault="00DB3674"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670D92">
        <w:rPr>
          <w:rFonts w:ascii="Times New Roman" w:hAnsi="Times New Roman" w:cs="Times New Roman"/>
          <w:sz w:val="24"/>
          <w:szCs w:val="24"/>
          <w:lang w:val="en-US"/>
        </w:rPr>
        <w:t xml:space="preserve"> </w:t>
      </w:r>
      <w:r w:rsidRPr="00670D92">
        <w:rPr>
          <w:rFonts w:ascii="Times New Roman" w:hAnsi="Times New Roman" w:cs="Times New Roman"/>
          <w:sz w:val="24"/>
          <w:szCs w:val="24"/>
        </w:rPr>
        <w:t>в</w:t>
      </w:r>
      <w:r w:rsidRPr="00670D92">
        <w:rPr>
          <w:rFonts w:ascii="Times New Roman" w:hAnsi="Times New Roman" w:cs="Times New Roman"/>
          <w:sz w:val="24"/>
          <w:szCs w:val="24"/>
          <w:lang w:val="en-US"/>
        </w:rPr>
        <w:t xml:space="preserve"> </w:t>
      </w:r>
      <w:r w:rsidRPr="00670D92">
        <w:rPr>
          <w:rFonts w:ascii="Times New Roman" w:hAnsi="Times New Roman" w:cs="Times New Roman"/>
          <w:sz w:val="24"/>
          <w:szCs w:val="24"/>
        </w:rPr>
        <w:t>речи</w:t>
      </w:r>
      <w:r w:rsidRPr="00670D92">
        <w:rPr>
          <w:rFonts w:ascii="Times New Roman" w:hAnsi="Times New Roman" w:cs="Times New Roman"/>
          <w:sz w:val="24"/>
          <w:szCs w:val="24"/>
          <w:lang w:val="en-US"/>
        </w:rPr>
        <w:t xml:space="preserve"> </w:t>
      </w:r>
      <w:r w:rsidRPr="00670D92">
        <w:rPr>
          <w:rFonts w:ascii="Times New Roman" w:hAnsi="Times New Roman" w:cs="Times New Roman"/>
          <w:sz w:val="24"/>
          <w:szCs w:val="24"/>
        </w:rPr>
        <w:t>эмфатических</w:t>
      </w:r>
      <w:r w:rsidRPr="00670D92">
        <w:rPr>
          <w:rFonts w:ascii="Times New Roman" w:hAnsi="Times New Roman" w:cs="Times New Roman"/>
          <w:sz w:val="24"/>
          <w:szCs w:val="24"/>
          <w:lang w:val="en-US"/>
        </w:rPr>
        <w:t xml:space="preserve"> </w:t>
      </w:r>
      <w:r w:rsidRPr="00670D92">
        <w:rPr>
          <w:rFonts w:ascii="Times New Roman" w:hAnsi="Times New Roman" w:cs="Times New Roman"/>
          <w:sz w:val="24"/>
          <w:szCs w:val="24"/>
        </w:rPr>
        <w:t>конструкций</w:t>
      </w:r>
      <w:r w:rsidRPr="00670D92">
        <w:rPr>
          <w:rFonts w:ascii="Times New Roman" w:hAnsi="Times New Roman" w:cs="Times New Roman"/>
          <w:sz w:val="24"/>
          <w:szCs w:val="24"/>
          <w:lang w:val="en-US"/>
        </w:rPr>
        <w:t xml:space="preserve"> (</w:t>
      </w:r>
      <w:r w:rsidRPr="00670D92">
        <w:rPr>
          <w:rFonts w:ascii="Times New Roman" w:hAnsi="Times New Roman" w:cs="Times New Roman"/>
          <w:sz w:val="24"/>
          <w:szCs w:val="24"/>
        </w:rPr>
        <w:t>например</w:t>
      </w:r>
      <w:r w:rsidRPr="00670D92">
        <w:rPr>
          <w:rFonts w:ascii="Times New Roman" w:hAnsi="Times New Roman" w:cs="Times New Roman"/>
          <w:sz w:val="24"/>
          <w:szCs w:val="24"/>
          <w:lang w:val="en-US"/>
        </w:rPr>
        <w:t xml:space="preserve">, „It’s him who took the money”, “It’s time you talked to her”). </w:t>
      </w:r>
      <w:r w:rsidRPr="00670D92">
        <w:rPr>
          <w:rFonts w:ascii="Times New Roman" w:hAnsi="Times New Roman" w:cs="Times New Roman"/>
          <w:sz w:val="24"/>
          <w:szCs w:val="24"/>
        </w:rPr>
        <w:t xml:space="preserve">Употребление в речи предложений с конструкциями … as; not so … as; either … or; neither … nor. </w:t>
      </w:r>
    </w:p>
    <w:p w:rsidR="00533FA3" w:rsidRPr="00670D92" w:rsidRDefault="00DB3674"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Лексическая сторона речи </w:t>
      </w:r>
    </w:p>
    <w:p w:rsidR="00533FA3" w:rsidRPr="00670D92" w:rsidRDefault="00DB3674" w:rsidP="0036189A">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533FA3" w:rsidRPr="00670D92" w:rsidRDefault="00DB3674" w:rsidP="0036189A">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Предметное содержание речи</w:t>
      </w:r>
    </w:p>
    <w:p w:rsidR="00533FA3"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Повседневная жизнь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b/>
          <w:sz w:val="24"/>
          <w:szCs w:val="24"/>
        </w:rPr>
        <w:t xml:space="preserve">Здоровье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Посещение врача. Здоровый образ жизни.</w:t>
      </w:r>
    </w:p>
    <w:p w:rsidR="00533FA3"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Спорт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Активный отдых. Экстремальные виды спорта. </w:t>
      </w:r>
    </w:p>
    <w:p w:rsidR="00533FA3"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Городская и сельская жизнь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533FA3"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Научно-технический прогресс</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Прогресс в науке. Космос. Новые информационные технологии. </w:t>
      </w:r>
    </w:p>
    <w:p w:rsidR="00533FA3"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Природа и экология </w:t>
      </w:r>
    </w:p>
    <w:p w:rsidR="00533FA3" w:rsidRPr="00670D92" w:rsidRDefault="00DB3674"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DB3674" w:rsidRPr="00670D92" w:rsidRDefault="00DB3674"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Современная молодежь</w:t>
      </w:r>
    </w:p>
    <w:p w:rsidR="00572C68"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Увлечения и интересы. Связь с предыдущими поколениями. Образовательные поездки. </w:t>
      </w:r>
      <w:r w:rsidRPr="00670D92">
        <w:rPr>
          <w:rFonts w:ascii="Times New Roman" w:hAnsi="Times New Roman" w:cs="Times New Roman"/>
          <w:b/>
          <w:sz w:val="24"/>
          <w:szCs w:val="24"/>
        </w:rPr>
        <w:t>Профессии</w:t>
      </w:r>
    </w:p>
    <w:p w:rsidR="00572C68"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Современные профессии. Планы на будущее, проблемы выбора профессии. Образование и профессии. </w:t>
      </w:r>
    </w:p>
    <w:p w:rsidR="00572C68"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Страны изучаемого языка </w:t>
      </w:r>
    </w:p>
    <w:p w:rsidR="00572C68"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572C68"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Иностранные языки </w:t>
      </w:r>
    </w:p>
    <w:p w:rsidR="00572C68"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572C68"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Углубленный уровень </w:t>
      </w:r>
    </w:p>
    <w:p w:rsidR="00572C68"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Коммуникативные умения</w:t>
      </w:r>
    </w:p>
    <w:p w:rsidR="00572C68"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Говорение</w:t>
      </w:r>
    </w:p>
    <w:p w:rsidR="00CE1A72"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Диалогическая речь </w:t>
      </w:r>
    </w:p>
    <w:p w:rsidR="00CE1A72"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 </w:t>
      </w:r>
    </w:p>
    <w:p w:rsidR="00CE1A72"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Монологическая речь </w:t>
      </w:r>
    </w:p>
    <w:p w:rsidR="00CE1A72"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 </w:t>
      </w:r>
    </w:p>
    <w:p w:rsidR="00CE1A72"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Аудирование </w:t>
      </w:r>
    </w:p>
    <w:p w:rsidR="00CE1A72"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CE1A72" w:rsidRPr="00670D92" w:rsidRDefault="00572C68"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Чтение </w:t>
      </w:r>
    </w:p>
    <w:p w:rsidR="00CE1A72" w:rsidRPr="00670D92" w:rsidRDefault="00572C68"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w:t>
      </w:r>
      <w:r w:rsidR="00CE1A72" w:rsidRPr="00670D92">
        <w:rPr>
          <w:rFonts w:ascii="Times New Roman" w:hAnsi="Times New Roman" w:cs="Times New Roman"/>
          <w:sz w:val="24"/>
          <w:szCs w:val="24"/>
        </w:rPr>
        <w:t xml:space="preserve">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Письмо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Языковые навыки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Фонетическая сторона речи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Орфография и пунктуация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Грамматическая сторона речи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Лексическая сторона речи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Предметное содержание речи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Повседневная жизнь</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Общество потребления. Самостоятельная жизнь. Отношения поколений в семье. Семейные истории. Круг друзей. Дружба и любовь. </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Здоровье </w:t>
      </w:r>
    </w:p>
    <w:p w:rsidR="00CE1A72"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p>
    <w:p w:rsidR="00CE1A72" w:rsidRPr="00670D92" w:rsidRDefault="00CE1A72"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Городская и сельская жизнь </w:t>
      </w:r>
    </w:p>
    <w:p w:rsidR="005A1DB0" w:rsidRPr="00670D92" w:rsidRDefault="00CE1A72"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Развитие города и регионов.</w:t>
      </w:r>
      <w:r w:rsidR="005A1DB0" w:rsidRPr="00670D92">
        <w:rPr>
          <w:rFonts w:ascii="Times New Roman" w:hAnsi="Times New Roman" w:cs="Times New Roman"/>
          <w:sz w:val="24"/>
          <w:szCs w:val="24"/>
        </w:rPr>
        <w:t xml:space="preserve"> </w:t>
      </w:r>
    </w:p>
    <w:p w:rsidR="005A1DB0"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Научно-технический прогресс</w:t>
      </w:r>
    </w:p>
    <w:p w:rsidR="005A1DB0"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Дистанционное образование. Робототехника. </w:t>
      </w:r>
    </w:p>
    <w:p w:rsidR="005A1DB0"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Природа и экология</w:t>
      </w:r>
    </w:p>
    <w:p w:rsidR="005A1DB0"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5A1DB0"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Современная молодежь</w:t>
      </w:r>
    </w:p>
    <w:p w:rsidR="005A1DB0"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Молодежные субкультуры. Молодежные организации. Система ценностей. Волонтерство. Страны изучаемого языка Политические и экономические системы. Выдающиеся личности в истории стран изучаемого языка. Искусство.</w:t>
      </w:r>
    </w:p>
    <w:p w:rsidR="005A1DB0"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Современные профессии </w:t>
      </w:r>
    </w:p>
    <w:p w:rsidR="00A93021"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Профессии будущего. Карьера и семья. Успех в профессии.</w:t>
      </w:r>
    </w:p>
    <w:p w:rsidR="00A93021"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 Иностранные языки </w:t>
      </w:r>
    </w:p>
    <w:p w:rsidR="00A93021"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Развитие языка. Диалекты. Молодежный сленг. Профессиональный язык. </w:t>
      </w:r>
    </w:p>
    <w:p w:rsidR="00A93021" w:rsidRPr="00670D92" w:rsidRDefault="005A1DB0" w:rsidP="00533FA3">
      <w:pPr>
        <w:tabs>
          <w:tab w:val="left" w:pos="4092"/>
        </w:tabs>
        <w:spacing w:after="0" w:line="240" w:lineRule="auto"/>
        <w:ind w:left="48"/>
        <w:jc w:val="both"/>
        <w:rPr>
          <w:rFonts w:ascii="Times New Roman" w:hAnsi="Times New Roman" w:cs="Times New Roman"/>
          <w:b/>
          <w:sz w:val="24"/>
          <w:szCs w:val="24"/>
        </w:rPr>
      </w:pPr>
      <w:r w:rsidRPr="00670D92">
        <w:rPr>
          <w:rFonts w:ascii="Times New Roman" w:hAnsi="Times New Roman" w:cs="Times New Roman"/>
          <w:b/>
          <w:sz w:val="24"/>
          <w:szCs w:val="24"/>
        </w:rPr>
        <w:t xml:space="preserve">Культура и искусство </w:t>
      </w:r>
    </w:p>
    <w:p w:rsidR="00572C68" w:rsidRPr="00670D92" w:rsidRDefault="005A1DB0"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p>
    <w:p w:rsidR="00A93021" w:rsidRPr="00670D92" w:rsidRDefault="00A93021" w:rsidP="00BD49EE">
      <w:pPr>
        <w:tabs>
          <w:tab w:val="left" w:pos="4092"/>
        </w:tabs>
        <w:spacing w:after="0" w:line="240" w:lineRule="auto"/>
        <w:ind w:left="48"/>
        <w:jc w:val="center"/>
        <w:rPr>
          <w:rFonts w:ascii="Times New Roman" w:hAnsi="Times New Roman" w:cs="Times New Roman"/>
          <w:b/>
          <w:sz w:val="24"/>
          <w:szCs w:val="24"/>
        </w:rPr>
      </w:pPr>
      <w:r w:rsidRPr="00670D92">
        <w:rPr>
          <w:rFonts w:ascii="Times New Roman" w:hAnsi="Times New Roman" w:cs="Times New Roman"/>
          <w:b/>
          <w:sz w:val="24"/>
          <w:szCs w:val="24"/>
        </w:rPr>
        <w:t>История</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Основными задачами реализации программы учебного предмета «История» (базовый уровень) в старшей школе являются: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3) формирование умений применять исторические знания в профессиональной и общественной деятельности, поликультурном общении;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4) овладение навыками проектной деятельности и исторической реконструкции с привлечением различных источников;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5) формирование умений вести диалог, обосновывать свою точку зрения в дискуссии по исторической тематике.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Задачами реализации образовательной программы учебного предмета «История» (углубленный уровень) являются:</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1) формирование знаний о месте и роли исторической науки в системе научных дисциплин, представлений об историографии;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3) 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4) формирование умений оценивать различные исторические версии. </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A93021" w:rsidRPr="00670D92" w:rsidRDefault="00A93021" w:rsidP="00533FA3">
      <w:pPr>
        <w:tabs>
          <w:tab w:val="left" w:pos="4092"/>
        </w:tabs>
        <w:spacing w:after="0" w:line="240" w:lineRule="auto"/>
        <w:ind w:left="48"/>
        <w:jc w:val="both"/>
        <w:rPr>
          <w:rFonts w:ascii="Times New Roman" w:hAnsi="Times New Roman" w:cs="Times New Roman"/>
          <w:sz w:val="24"/>
          <w:szCs w:val="24"/>
        </w:rPr>
      </w:pPr>
      <w:r w:rsidRPr="00670D92">
        <w:rPr>
          <w:rFonts w:ascii="Times New Roman" w:hAnsi="Times New Roman" w:cs="Times New Roman"/>
          <w:sz w:val="24"/>
          <w:szCs w:val="24"/>
        </w:rPr>
        <w:t xml:space="preserve"> –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ценности гражданского общества – верховенство права, социальная солидарность, безопасность, свобода и ответственность; –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общественное согласие и уважение как необходимое условие взаимодействия государств и народов в Новейшей истории.</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 познавательное значение российской, региональной и мировой истории;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формирование требований к каждой ступени непрерывного исторического образования на протяжении всей жизни.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принцип научности, определяющий соответствие учебных единиц основным результатам научных исследований;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многофакторный подход к освещению истории всех сторон жизни государства и общества;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Новейшая история </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Мир накануне и в годы Первой мировой войны </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Мир накануне Первой мировой войны</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Первая мировая война</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 </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Межвоенный период (1918–1939)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Революционная волна после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Версальско-вашингтонская система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Страны Запада в 1920-е гг.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Политическое развитие стран Южной и Восточной Азии</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A93021"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Великая депрессия. Мировой экономический кризис. Преобразования Ф. Рузвельта в США </w:t>
      </w:r>
    </w:p>
    <w:p w:rsidR="002C19ED"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Нарастание агрессии. Германский нацизм</w:t>
      </w:r>
    </w:p>
    <w:p w:rsidR="002C19ED"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«Народный фронт» и Гражданская война в Испании </w:t>
      </w:r>
    </w:p>
    <w:p w:rsidR="002C19ED"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Политика «умиротворения» агрессора </w:t>
      </w:r>
    </w:p>
    <w:p w:rsidR="002C19ED"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Развитие культуры в первой трети ХХ в.</w:t>
      </w:r>
    </w:p>
    <w:p w:rsidR="002C19ED"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Вторая мировая война </w:t>
      </w:r>
    </w:p>
    <w:p w:rsidR="002C19ED" w:rsidRPr="00670D92" w:rsidRDefault="00A93021"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Начало Второй мировой войны </w:t>
      </w:r>
    </w:p>
    <w:p w:rsidR="00A93021" w:rsidRPr="00670D92" w:rsidRDefault="00A93021"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Разгром Франции и ее союзников. Германо-британская борьба и захват Балкан. Битва за Британию. Рост советско-германских противоречий.</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Начало Великой Отечественной войны и войны на Тихом океане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 </w:t>
      </w:r>
    </w:p>
    <w:p w:rsidR="002C19ED" w:rsidRPr="00670D92" w:rsidRDefault="002C19ED"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Коренной перелом в войне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Жизнь во время войны.</w:t>
      </w: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Сопротивление оккупантам</w:t>
      </w:r>
      <w:r w:rsidRPr="00670D92">
        <w:rPr>
          <w:rFonts w:ascii="Times New Roman" w:hAnsi="Times New Roman" w:cs="Times New Roman"/>
          <w:sz w:val="24"/>
          <w:szCs w:val="24"/>
        </w:rPr>
        <w:t xml:space="preserve">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w:t>
      </w:r>
    </w:p>
    <w:p w:rsidR="002C19ED" w:rsidRPr="00670D92" w:rsidRDefault="002C19ED"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Разгром Германии, Японии и их союзников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2C19ED" w:rsidRPr="00670D92" w:rsidRDefault="002C19ED"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Соревнование социальных систем </w:t>
      </w:r>
    </w:p>
    <w:p w:rsidR="002C19ED" w:rsidRPr="00670D92" w:rsidRDefault="002C19ED"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Начало «холодной войны» </w:t>
      </w:r>
    </w:p>
    <w:p w:rsidR="002C19ED"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2C19ED" w:rsidRPr="00670D92" w:rsidRDefault="002C19ED"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 xml:space="preserve">Гонка вооружений. Берлинский и Карибский кризисы </w:t>
      </w:r>
    </w:p>
    <w:p w:rsidR="00BD49EE" w:rsidRPr="00670D92" w:rsidRDefault="002C19E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w:t>
      </w:r>
      <w:r w:rsidR="00BD49EE" w:rsidRPr="00670D92">
        <w:rPr>
          <w:rFonts w:ascii="Times New Roman" w:hAnsi="Times New Roman" w:cs="Times New Roman"/>
          <w:sz w:val="24"/>
          <w:szCs w:val="24"/>
        </w:rPr>
        <w:t xml:space="preserve">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Дальний Восток в 40–70-е гг. Войны и революции</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«Разрядка»</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Западная Европа и Северная Америка в 50–80-е годы ХХ века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Проблема прав человека. «Бурные шестидесятые». Движение за гражданские права в США. Новые течения в обществе и культуре.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Достижения и кризисы социалистического мира</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Латинская Америка в 1950–1990-е гг.</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2C19ED"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Страны Азии и Африки в 1940–1990-е гг.</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Современный мир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История России</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Россия в годы «великих потрясений». 1914–1921</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Россия в Первой мировой войне </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BD49EE"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D49EE"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Великая российская революция 1917 г. </w:t>
      </w:r>
    </w:p>
    <w:p w:rsidR="0098155D"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98155D"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Первые революционные преобразования большевиков </w:t>
      </w:r>
    </w:p>
    <w:p w:rsidR="0098155D"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8155D"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«Декрет о земле» и принципы наделения крестьян землей. Отделение церкви от государства и школы от церкви. </w:t>
      </w:r>
    </w:p>
    <w:p w:rsidR="0098155D"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Созыв и разгон Учредительного собрания </w:t>
      </w:r>
    </w:p>
    <w:p w:rsidR="0098155D"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8155D" w:rsidRPr="00670D92" w:rsidRDefault="00BD49EE"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Гражданская война и ее последствия </w:t>
      </w:r>
    </w:p>
    <w:p w:rsidR="0098155D" w:rsidRPr="00670D92" w:rsidRDefault="00BD49EE"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w:t>
      </w:r>
      <w:r w:rsidR="0098155D" w:rsidRPr="00670D92">
        <w:rPr>
          <w:rFonts w:ascii="Times New Roman" w:hAnsi="Times New Roman" w:cs="Times New Roman"/>
          <w:sz w:val="24"/>
          <w:szCs w:val="24"/>
        </w:rPr>
        <w:t xml:space="preserve">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D2347" w:rsidRPr="00670D92" w:rsidRDefault="0098155D"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D2347" w:rsidRPr="00670D92" w:rsidRDefault="006D2347"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Идеология и культура периода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Гражданской войны и «военного коммунизма»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годы революции и Гражданской войны.</w:t>
      </w:r>
    </w:p>
    <w:p w:rsidR="006D2347" w:rsidRPr="00670D92" w:rsidRDefault="006D2347"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Советский Союз в 1920–1930-е гг.</w:t>
      </w:r>
    </w:p>
    <w:p w:rsidR="006D2347" w:rsidRPr="00670D92" w:rsidRDefault="006D2347"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СССР в годы нэпа. 1921–1928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6D2347" w:rsidRPr="00670D92" w:rsidRDefault="006D2347"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Советский Союз в 1929–1941 гг.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1920–1930-е гг.</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Великая Отечественная война.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1941–1945 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F03CB0"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F03CB0"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6D2347" w:rsidRPr="00670D92" w:rsidRDefault="006D2347"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годы Великой Отечественной войны.</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Апогей и кризис советской системы. 1945–1991 гг.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«Поздний сталинизм» (1945–1953)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6D2347"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И.В. Сталин в оценках современников и историков.</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«Оттепель»: середина 1950-х – первая половина 1960-х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Наш край в 1953–1964 гг. </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Советское общество в середине 1960-х – начале 1980-х</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1964–1985 гг.</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Политика «перестройки». Распад СССР (1985–1991)</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М.С. Горбачев в оценках современников и историков.</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1985–1991 гг</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Российская Федерация в 1992–2012 гг. </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Становление новой России (1992–1999)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1992–1999 гг.</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Россия в 2000-е: вызовы времени и задачи модернизации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Наш край в 2000–2012 гг.</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История. Россия до 1914 г.</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 От Древней Руси к Российскому государству </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Введение </w:t>
      </w:r>
    </w:p>
    <w:p w:rsidR="0061320F"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61320F"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Народы и государства на территории нашей страны в древности </w:t>
      </w:r>
    </w:p>
    <w:p w:rsidR="005B11A4"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5B11A4"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Восточная Европа в середине I тыс. н.э. </w:t>
      </w:r>
    </w:p>
    <w:p w:rsidR="005B11A4"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5B11A4" w:rsidRPr="00670D92" w:rsidRDefault="0061320F"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Образование государства Русь </w:t>
      </w:r>
    </w:p>
    <w:p w:rsidR="005B11A4" w:rsidRPr="00670D92" w:rsidRDefault="0061320F"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w:t>
      </w:r>
      <w:r w:rsidR="005B11A4" w:rsidRPr="00670D92">
        <w:rPr>
          <w:rFonts w:ascii="Times New Roman" w:hAnsi="Times New Roman" w:cs="Times New Roman"/>
          <w:sz w:val="24"/>
          <w:szCs w:val="24"/>
        </w:rPr>
        <w:t xml:space="preserve">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Русь в середине XII – начале XIII в.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Русские земли в середине XIII – XIV в.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61320F"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Формирование единого Русского государства в XV веке</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Россия в XVI–XVII веках: от Великого княжества к Царству</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Россия в XVI веке</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Смута в России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Россия в XVII веке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Территория и хозяйство </w:t>
      </w:r>
    </w:p>
    <w:p w:rsidR="005B11A4" w:rsidRPr="00670D92" w:rsidRDefault="005B11A4"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России в первой половине XVII в.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5B11A4"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317AA9" w:rsidRPr="00670D92" w:rsidRDefault="005B11A4"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r w:rsidR="00317AA9" w:rsidRPr="00670D92">
        <w:rPr>
          <w:rFonts w:ascii="Times New Roman" w:hAnsi="Times New Roman" w:cs="Times New Roman"/>
          <w:sz w:val="24"/>
          <w:szCs w:val="24"/>
        </w:rPr>
        <w:t xml:space="preserve"> </w:t>
      </w:r>
    </w:p>
    <w:p w:rsidR="00317AA9"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Россия в конце XVII – XVIII веке: от Царства к Империи </w:t>
      </w:r>
    </w:p>
    <w:p w:rsidR="00317AA9"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Россия в эпоху преобразований Петра I </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317AA9"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После Петра Великого: эпоха «дворцовых переворотов»</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5B11A4"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Россия в 1760–1790-е.</w:t>
      </w: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Правление Екатерины II</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317AA9"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Россия при Павле I</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Культурное пространство Российской империи 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8D17B6"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Российская Империя в XIX – начале XX века </w:t>
      </w:r>
    </w:p>
    <w:p w:rsidR="008D17B6" w:rsidRPr="00670D92" w:rsidRDefault="00317AA9"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b/>
          <w:sz w:val="24"/>
          <w:szCs w:val="24"/>
        </w:rPr>
        <w:t xml:space="preserve">Российская империя в первой половине XIX в. </w:t>
      </w:r>
    </w:p>
    <w:p w:rsidR="008D17B6"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8D17B6"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 </w:t>
      </w:r>
    </w:p>
    <w:p w:rsidR="00317AA9" w:rsidRPr="00670D92" w:rsidRDefault="00317AA9"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w:t>
      </w:r>
    </w:p>
    <w:p w:rsidR="008D17B6" w:rsidRPr="00B34E59" w:rsidRDefault="008D17B6" w:rsidP="00A93021">
      <w:pPr>
        <w:tabs>
          <w:tab w:val="left" w:pos="4092"/>
        </w:tabs>
        <w:spacing w:after="0" w:line="240" w:lineRule="auto"/>
        <w:jc w:val="both"/>
        <w:rPr>
          <w:rFonts w:ascii="Times New Roman" w:hAnsi="Times New Roman" w:cs="Times New Roman"/>
          <w:b/>
          <w:sz w:val="24"/>
          <w:szCs w:val="24"/>
        </w:rPr>
      </w:pPr>
      <w:r w:rsidRPr="00B34E59">
        <w:rPr>
          <w:rFonts w:ascii="Times New Roman" w:hAnsi="Times New Roman" w:cs="Times New Roman"/>
          <w:b/>
          <w:sz w:val="24"/>
          <w:szCs w:val="24"/>
        </w:rPr>
        <w:t xml:space="preserve">Российская империя во второй половине XIX в.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8D17B6" w:rsidRPr="00670D92" w:rsidRDefault="008D17B6" w:rsidP="00A93021">
      <w:pPr>
        <w:tabs>
          <w:tab w:val="left" w:pos="4092"/>
        </w:tabs>
        <w:spacing w:after="0" w:line="240" w:lineRule="auto"/>
        <w:jc w:val="both"/>
        <w:rPr>
          <w:rFonts w:ascii="Times New Roman" w:hAnsi="Times New Roman" w:cs="Times New Roman"/>
          <w:b/>
          <w:sz w:val="24"/>
          <w:szCs w:val="24"/>
        </w:rPr>
      </w:pPr>
      <w:r w:rsidRPr="00670D92">
        <w:rPr>
          <w:rFonts w:ascii="Times New Roman" w:hAnsi="Times New Roman" w:cs="Times New Roman"/>
          <w:sz w:val="24"/>
          <w:szCs w:val="24"/>
        </w:rPr>
        <w:t xml:space="preserve"> </w:t>
      </w:r>
      <w:r w:rsidRPr="00670D92">
        <w:rPr>
          <w:rFonts w:ascii="Times New Roman" w:hAnsi="Times New Roman" w:cs="Times New Roman"/>
          <w:b/>
          <w:sz w:val="24"/>
          <w:szCs w:val="24"/>
        </w:rPr>
        <w:t>Российская империя в начале XX в.</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 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D17B6" w:rsidRPr="00670D92" w:rsidRDefault="008D17B6" w:rsidP="00A93021">
      <w:pPr>
        <w:tabs>
          <w:tab w:val="left" w:pos="4092"/>
        </w:tabs>
        <w:spacing w:after="0" w:line="240" w:lineRule="auto"/>
        <w:jc w:val="both"/>
        <w:rPr>
          <w:rFonts w:ascii="Times New Roman" w:hAnsi="Times New Roman" w:cs="Times New Roman"/>
          <w:sz w:val="24"/>
          <w:szCs w:val="24"/>
        </w:rPr>
      </w:pPr>
      <w:r w:rsidRPr="00670D92">
        <w:rPr>
          <w:rFonts w:ascii="Times New Roman" w:hAnsi="Times New Roman" w:cs="Times New Roman"/>
          <w:sz w:val="24"/>
          <w:szCs w:val="24"/>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8D17B6" w:rsidRPr="00670D92" w:rsidRDefault="008D17B6" w:rsidP="00A93021">
      <w:pPr>
        <w:tabs>
          <w:tab w:val="left" w:pos="4092"/>
        </w:tabs>
        <w:spacing w:after="0" w:line="240" w:lineRule="auto"/>
        <w:jc w:val="both"/>
        <w:rPr>
          <w:rFonts w:ascii="Times New Roman" w:hAnsi="Times New Roman" w:cs="Times New Roman"/>
          <w:sz w:val="24"/>
        </w:rPr>
      </w:pPr>
      <w:r w:rsidRPr="00670D92">
        <w:rPr>
          <w:rFonts w:ascii="Times New Roman" w:hAnsi="Times New Roman" w:cs="Times New Roman"/>
          <w:sz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8D17B6" w:rsidRPr="00670D92" w:rsidRDefault="008D17B6" w:rsidP="00A93021">
      <w:pPr>
        <w:tabs>
          <w:tab w:val="left" w:pos="4092"/>
        </w:tabs>
        <w:spacing w:after="0" w:line="240" w:lineRule="auto"/>
        <w:jc w:val="both"/>
        <w:rPr>
          <w:rFonts w:ascii="Times New Roman" w:hAnsi="Times New Roman" w:cs="Times New Roman"/>
          <w:sz w:val="24"/>
        </w:rPr>
      </w:pPr>
      <w:r w:rsidRPr="00670D92">
        <w:rPr>
          <w:rFonts w:ascii="Times New Roman" w:hAnsi="Times New Roman" w:cs="Times New Roman"/>
          <w:sz w:val="24"/>
        </w:rPr>
        <w:t xml:space="preserve">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8D17B6" w:rsidRPr="00670D92" w:rsidRDefault="008D17B6" w:rsidP="00A93021">
      <w:pPr>
        <w:tabs>
          <w:tab w:val="left" w:pos="4092"/>
        </w:tabs>
        <w:spacing w:after="0" w:line="240" w:lineRule="auto"/>
        <w:jc w:val="both"/>
        <w:rPr>
          <w:rFonts w:ascii="Times New Roman" w:hAnsi="Times New Roman" w:cs="Times New Roman"/>
          <w:sz w:val="24"/>
        </w:rPr>
      </w:pPr>
      <w:r w:rsidRPr="00670D92">
        <w:rPr>
          <w:rFonts w:ascii="Times New Roman" w:hAnsi="Times New Roman" w:cs="Times New Roman"/>
          <w:sz w:val="24"/>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8D17B6" w:rsidRDefault="008D17B6" w:rsidP="00A93021">
      <w:pPr>
        <w:tabs>
          <w:tab w:val="left" w:pos="4092"/>
        </w:tabs>
        <w:spacing w:after="0" w:line="240" w:lineRule="auto"/>
        <w:jc w:val="both"/>
        <w:rPr>
          <w:rFonts w:ascii="Times New Roman" w:hAnsi="Times New Roman" w:cs="Times New Roman"/>
          <w:sz w:val="24"/>
        </w:rPr>
      </w:pPr>
      <w:r w:rsidRPr="00670D92">
        <w:rPr>
          <w:rFonts w:ascii="Times New Roman" w:hAnsi="Times New Roman" w:cs="Times New Roman"/>
          <w:sz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B34E59" w:rsidRDefault="00B34E59" w:rsidP="00A93021">
      <w:pPr>
        <w:tabs>
          <w:tab w:val="left" w:pos="4092"/>
        </w:tabs>
        <w:spacing w:after="0" w:line="240" w:lineRule="auto"/>
        <w:jc w:val="both"/>
      </w:pPr>
    </w:p>
    <w:p w:rsidR="00B34E59" w:rsidRPr="00B34E59" w:rsidRDefault="00B34E59" w:rsidP="00B34E59">
      <w:pPr>
        <w:tabs>
          <w:tab w:val="left" w:pos="4092"/>
        </w:tabs>
        <w:spacing w:after="0" w:line="240" w:lineRule="auto"/>
        <w:jc w:val="center"/>
        <w:rPr>
          <w:rFonts w:ascii="Times New Roman" w:hAnsi="Times New Roman" w:cs="Times New Roman"/>
          <w:b/>
          <w:sz w:val="24"/>
        </w:rPr>
      </w:pPr>
      <w:r w:rsidRPr="00B34E59">
        <w:rPr>
          <w:rFonts w:ascii="Times New Roman" w:hAnsi="Times New Roman" w:cs="Times New Roman"/>
          <w:b/>
          <w:sz w:val="24"/>
        </w:rPr>
        <w:t>Новейшая история</w:t>
      </w:r>
    </w:p>
    <w:p w:rsidR="00B34E59" w:rsidRPr="00B34E59" w:rsidRDefault="00B34E59" w:rsidP="00B34E59">
      <w:pPr>
        <w:tabs>
          <w:tab w:val="left" w:pos="4092"/>
        </w:tabs>
        <w:spacing w:after="0" w:line="240" w:lineRule="auto"/>
        <w:jc w:val="center"/>
        <w:rPr>
          <w:rFonts w:ascii="Times New Roman" w:hAnsi="Times New Roman" w:cs="Times New Roman"/>
          <w:b/>
          <w:sz w:val="24"/>
        </w:rPr>
      </w:pPr>
      <w:r w:rsidRPr="00B34E59">
        <w:rPr>
          <w:rFonts w:ascii="Times New Roman" w:hAnsi="Times New Roman" w:cs="Times New Roman"/>
          <w:b/>
          <w:sz w:val="24"/>
        </w:rPr>
        <w:t>Мир накануне и в годы Первой мировой войны</w:t>
      </w:r>
    </w:p>
    <w:p w:rsidR="00B34E59" w:rsidRPr="00B34E59" w:rsidRDefault="00B34E59" w:rsidP="00B34E59">
      <w:pPr>
        <w:tabs>
          <w:tab w:val="left" w:pos="4092"/>
        </w:tabs>
        <w:spacing w:after="0" w:line="240" w:lineRule="auto"/>
        <w:jc w:val="center"/>
        <w:rPr>
          <w:rFonts w:ascii="Times New Roman" w:hAnsi="Times New Roman" w:cs="Times New Roman"/>
          <w:b/>
          <w:sz w:val="24"/>
        </w:rPr>
      </w:pPr>
      <w:r w:rsidRPr="00B34E59">
        <w:rPr>
          <w:rFonts w:ascii="Times New Roman" w:hAnsi="Times New Roman" w:cs="Times New Roman"/>
          <w:b/>
          <w:sz w:val="24"/>
        </w:rPr>
        <w:t>Мир накануне Первой мировой войны</w:t>
      </w:r>
    </w:p>
    <w:p w:rsidR="00B34E59" w:rsidRDefault="00B34E59" w:rsidP="00A93021">
      <w:pPr>
        <w:tabs>
          <w:tab w:val="left" w:pos="4092"/>
        </w:tabs>
        <w:spacing w:after="0" w:line="240" w:lineRule="auto"/>
        <w:jc w:val="both"/>
        <w:rPr>
          <w:rFonts w:ascii="Times New Roman" w:hAnsi="Times New Roman" w:cs="Times New Roman"/>
          <w:sz w:val="24"/>
        </w:rPr>
      </w:pPr>
      <w:r w:rsidRPr="00B34E59">
        <w:rPr>
          <w:rFonts w:ascii="Times New Roman" w:hAnsi="Times New Roman" w:cs="Times New Roman"/>
          <w:sz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B34E59" w:rsidRPr="00B34E59" w:rsidRDefault="00B34E59" w:rsidP="00A93021">
      <w:pPr>
        <w:tabs>
          <w:tab w:val="left" w:pos="4092"/>
        </w:tabs>
        <w:spacing w:after="0" w:line="240" w:lineRule="auto"/>
        <w:jc w:val="both"/>
        <w:rPr>
          <w:rFonts w:ascii="Times New Roman" w:hAnsi="Times New Roman" w:cs="Times New Roman"/>
          <w:b/>
          <w:sz w:val="24"/>
        </w:rPr>
      </w:pPr>
      <w:r w:rsidRPr="00B34E59">
        <w:rPr>
          <w:rFonts w:ascii="Times New Roman" w:hAnsi="Times New Roman" w:cs="Times New Roman"/>
          <w:b/>
          <w:sz w:val="24"/>
        </w:rPr>
        <w:t xml:space="preserve">Первая мировая война </w:t>
      </w:r>
    </w:p>
    <w:p w:rsidR="00B34E59" w:rsidRDefault="00B34E59" w:rsidP="00A93021">
      <w:pPr>
        <w:tabs>
          <w:tab w:val="left" w:pos="4092"/>
        </w:tabs>
        <w:spacing w:after="0" w:line="240" w:lineRule="auto"/>
        <w:jc w:val="both"/>
        <w:rPr>
          <w:rFonts w:ascii="Times New Roman" w:hAnsi="Times New Roman" w:cs="Times New Roman"/>
          <w:sz w:val="24"/>
        </w:rPr>
      </w:pPr>
      <w:r w:rsidRPr="00B34E59">
        <w:rPr>
          <w:rFonts w:ascii="Times New Roman" w:hAnsi="Times New Roman" w:cs="Times New Roman"/>
          <w:sz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5B1794" w:rsidRPr="005B1794" w:rsidRDefault="00B34E59" w:rsidP="00A93021">
      <w:pPr>
        <w:tabs>
          <w:tab w:val="left" w:pos="4092"/>
        </w:tabs>
        <w:spacing w:after="0" w:line="240" w:lineRule="auto"/>
        <w:jc w:val="both"/>
        <w:rPr>
          <w:b/>
        </w:rPr>
      </w:pPr>
      <w:r w:rsidRPr="005B1794">
        <w:rPr>
          <w:b/>
        </w:rPr>
        <w:t xml:space="preserve">Межвоенный период (1918–1939) </w:t>
      </w:r>
    </w:p>
    <w:p w:rsidR="005B1794" w:rsidRPr="00946728" w:rsidRDefault="00B34E59"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 xml:space="preserve">Революционная волна после </w:t>
      </w:r>
    </w:p>
    <w:p w:rsidR="005B1794" w:rsidRPr="00946728" w:rsidRDefault="00B34E59"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Первой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r w:rsidRPr="00946728">
        <w:rPr>
          <w:rFonts w:ascii="Times New Roman" w:hAnsi="Times New Roman" w:cs="Times New Roman"/>
          <w:b/>
          <w:sz w:val="24"/>
          <w:szCs w:val="24"/>
        </w:rPr>
        <w:t>Версальско-вашингтонская система</w:t>
      </w:r>
      <w:r w:rsidRPr="00946728">
        <w:rPr>
          <w:rFonts w:ascii="Times New Roman" w:hAnsi="Times New Roman" w:cs="Times New Roman"/>
          <w:sz w:val="24"/>
          <w:szCs w:val="24"/>
        </w:rPr>
        <w:t xml:space="preserve"> </w:t>
      </w:r>
    </w:p>
    <w:p w:rsidR="005B1794" w:rsidRPr="00946728" w:rsidRDefault="00B34E59"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5B1794" w:rsidRPr="00946728" w:rsidRDefault="00B34E59"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 xml:space="preserve">Страны Запада в 1920-е гг. </w:t>
      </w:r>
    </w:p>
    <w:p w:rsidR="005B1794" w:rsidRPr="00946728" w:rsidRDefault="00B34E59"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 </w:t>
      </w:r>
    </w:p>
    <w:p w:rsidR="00B34E59" w:rsidRPr="00946728" w:rsidRDefault="00B34E59"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Политическое развитие стран Южной и Восточной Азии</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Нарастание агрессии. Германский нацизм 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«Народный фронт» и Гражданская война в Испании 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Политика «умиротворения» агрессора 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 Развитие культуры в первой трети ХХ в. 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5B1794" w:rsidRPr="00946728" w:rsidRDefault="005B1794"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sz w:val="24"/>
          <w:szCs w:val="24"/>
        </w:rPr>
        <w:t xml:space="preserve"> </w:t>
      </w:r>
      <w:r w:rsidRPr="00946728">
        <w:rPr>
          <w:rFonts w:ascii="Times New Roman" w:hAnsi="Times New Roman" w:cs="Times New Roman"/>
          <w:b/>
          <w:sz w:val="24"/>
          <w:szCs w:val="24"/>
        </w:rPr>
        <w:t xml:space="preserve">Вторая мировая война </w:t>
      </w:r>
    </w:p>
    <w:p w:rsidR="005B1794" w:rsidRPr="00946728" w:rsidRDefault="005B1794"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 xml:space="preserve">Начало Второй мировой войны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Разгром Франции и ее союзников. Германо-британская борьба и захват Балкан. Битва за Британию. Рост советско-германских противоречий. Начало Великой Отечественной войны и войны на Тихом океане 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 Коренной перелом в войне 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Жизнь во время войны. Сопротивление оккупантам 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Разгром Германии, Японии и их союзников 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Соревнование социальных систем Начало «холодной войны» 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 Гонка вооружений. Берлинский и Карибский кризисы 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Дальний Восток в 40–70-е гг. Войны и революции 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«Разрядка» 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Западная Европа и Северная Америка в 50–80-е годы ХХ века «Общество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 Достижения и кризисы социалистического мира «Реальный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 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Латинская Америка в 1950–1990-е гг. 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Страны Азии и Африки в 1940–1990-е гг.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Современный мир 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История России Россия в годы «великих потрясений». </w:t>
      </w:r>
    </w:p>
    <w:p w:rsidR="005B1794" w:rsidRPr="00946728" w:rsidRDefault="005B1794"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1914–1921 Россия в Первой мировой войне</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b/>
          <w:sz w:val="24"/>
          <w:szCs w:val="24"/>
        </w:rPr>
        <w:t xml:space="preserve"> Россия и мир накануне Первой мировой войны</w:t>
      </w:r>
      <w:r w:rsidRPr="00946728">
        <w:rPr>
          <w:rFonts w:ascii="Times New Roman" w:hAnsi="Times New Roman" w:cs="Times New Roman"/>
          <w:sz w:val="24"/>
          <w:szCs w:val="24"/>
        </w:rPr>
        <w:t>.</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Великая российская революция 1917 г.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Первые революционные преобразования большевиков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Созыв и разгон Учредительного собрания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Гражданская война и ее последствия 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Идеология и культура периода Гражданской войны и «военного коммунизма»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Наш край в годы революции и Гражданской войны. Советский Союз в 1920–1930-е гг. СССР в годы нэпа. 1921–1928 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Советский Союз в 1929–1941 гг. «Великий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Культурное пространство советского общества в 1920–1930-е гг. Повседневная жизнь и общественные настроения в годы нэпа. Повышение общего уровня жизни.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Наш край в 1920–1930-е гг. Великая Отечественная война. 1941–1945 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Наш край в годы Великой Отечественной войны.</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Апогей и кризис советской системы. 1945–1991 гг. «Поздний сталинизм» (1945–1953)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 «Оттепель»: середина 1950-х – первая половина 1960-х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 Наш край в 1953–1964 гг. Советское общество в середине 1960-х – начале 1980-х 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Наш край в 1964–1985 гг. Политика «перестройки». Распад СССР (1985–1991)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Наш край в 1985–1991 гг. Российская Федерация в 1992–2012 гг. Становление новой России (1992–1999) 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Наш край в 1992–1999 гг. Россия в 2000-е: вызовы времени и задачи модернизации 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2000–2012 гг. История. Россия до 1914 г. От Древней Руси к Российскому государству 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Восточная Европа в середине I тыс. н.э. 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Образование государства Русь 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Русь в середине XII – начале XIII в. 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Русские земли в середине XIII – XIV в. 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Формирование единого Русского государства в XV веке</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Россия в XVI–XVII веках: от Великого княжества к Царству Россия в XVI веке 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Россия в конце XVI в. Царь Федор Иванович. Учреждение патриаршества. Дальнейшее закрепощение крестьян. 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Смута в России 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Россия в XVII веке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Россия в конце XVII – XVIII веке: от Царства к Империи Россия в эпоху преобразований Петра I 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После Петра Великого: эпоха «дворцовых переворотов» 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Россия в 1760–1790-е.</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Правление Екатерины II</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Культурное пространство Российской империи 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Российская Империя в XIX – начале XX века Российская империя в первой половине XIX в. 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 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Российская империя во второй половине XIX в. 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Внешняя политика России во второй половине XIX в. Европейская политика. Борьба за ликвидацию последствий Крымской войны. Русско-турецкая война 1877–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 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Российская империя в начале XX в. 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5B1794" w:rsidRPr="00946728" w:rsidRDefault="005B1794"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 xml:space="preserve">География </w:t>
      </w:r>
    </w:p>
    <w:p w:rsidR="005B1794" w:rsidRPr="00946728" w:rsidRDefault="005B1794"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В соответствии с ФГОС СОО география может изучаться на базовом и углубленном уровнях. 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w:t>
      </w:r>
      <w:r w:rsidR="004A18FB" w:rsidRPr="00946728">
        <w:rPr>
          <w:rFonts w:ascii="Times New Roman" w:hAnsi="Times New Roman" w:cs="Times New Roman"/>
          <w:sz w:val="24"/>
          <w:szCs w:val="24"/>
        </w:rPr>
        <w:t xml:space="preserve">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 Базовый уровень Человек и окружающая среда Окружающая среда как геосистема. Важнейшие явления и процессы в окружающей среде. Представление о ноосфере. 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Территориальная организация мирового сообщества Мировое сообщество – общая картина мира. Современная политическая карта и ее изменения. Разнообразие стран мира. Геополитика. «Горячие точки» на карте мира. 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Региональная география и страноведение 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 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Роль географии в решении глобальных проблем человечества 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Углубленный уровень География в современном мире 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Физическая география 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 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 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 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 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 Катастрофические и неблагоприятные природные процессы. География природного риска.</w:t>
      </w:r>
    </w:p>
    <w:p w:rsidR="004A18FB" w:rsidRPr="00946728" w:rsidRDefault="004A18FB"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Социально-экономическая география мира 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 Экономико-географическое положение. Методы оценки экономикогеографического положения. 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 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 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 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 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 География мировой торговли. Пространственная структура мировой торговли. Основные направления оборота наиболее важных товаров и услуг. 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Политическая география и геополитика. Территориально-политическая организация общества. Формирование мирового геополитического пространства. 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Геоэкология 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 Перечень практических работ Оценка ресурсообеспеченности страны (региона, человечества) основными видами ресурсов. Оценка доли использования альтернативных источников энергии. Оценка перспектив развития альтернативной энергетики. Анализ геоэкологической ситуации в отдельных странах и регионах мира. Анализ техногенной нагрузки на окружающую среду. Характеристика политико-географического положения страны. Характеристика экономико-географического положения страны. Анализ ресурсообеспеченности стран мира с точки зрения перспектив их экономического развития (выполняется на основе работы с картографическими и статистическими материалами). Территория как ресурс. Сравнительная характеристика двух стран на основе работы с картографическими источниками информации. Анализ современного состояния естественного движения населения мира. Географические аспекты современной урбанизации. Составление характеристики идеального города-«экополиса». Структура производства в мировом сельском хозяйстве и ее региональные различия. Географические сдвиги в размещении промышленности мира. География горнодобывающей промышленности мира. Анализ картографических источников информации (атлас, карты в учебнике и пр.). Составление на их основе географических характеристик отдельных производств мирового хозяйства. География современной внешней торговли (работа с картографическими и статистическими источниками информации).</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Международные финансовые отношения. Работа с картографическими и статистическими источниками информации (атлас, карты в учебнике, статистические данные и пр.). Оценка геополитического положения страны. Сравнительная оценка геополитического положения двух стран. Геополитическое положение страны — категория историческая. Транспортные узлы зарубежной Европы. Феномен стареющего населения. Сравнительная характеристика моделей социально-экономического развития на примере двух стран. Сравнительная характеристика отраслей международной специализации двух стран. Географический образ одной из стран Европы (Великобритания, Франция). На контурной карте одного из субрегионов зарубежной Европы нанести 10 объектов (природных, экономических, культурно-географических, исторических и т. д.), которые, с вашей точки зрения, определяют «лицо» субрегиона. Написать краткое эссе. Пространственный рисунок размещения населения. Сравнить рисунок размещения населения зарубежной Азии и зарубежной Европы. Какие факторы его определяют? Аспектная характеристика одной из стран Азии: «Сингапур — Азия в миниатюре»; «Бруней: природа богатства и бедности»;«Корея — один народ, две страны»; «Японцы — восточный менталитет. Как он формируется, как влияет на экономические особенности страны»;«Китай — мировой лидер». Географические особенности субрегионов Азии. Работа с контурной картой. Природно-ресурсный потенциал Англо-Америки. Оценка состава, величины и географии размещения важнейших видов природных ресурсов как основы для экономического развития субрегиона. Анализ особенностей экономического развития и пространственного рисунка размещения хозяйства США. Выявление географических особенностей населения Северной Америки. Выявление особенностей отраслевой структуры хозяйства Латинской Америки и отдельных стран. Создание географического образа территории Африки (одного из субрегионов Африки). Анализ структуры и географии внешнеторговых связей Австралии Анализ особенностей развития мирового хозяйства и хозяйства России в начале XXI в. Выявление региональных особенностей глобальных проблем человечества.</w:t>
      </w:r>
    </w:p>
    <w:p w:rsidR="009C1596" w:rsidRPr="00946728" w:rsidRDefault="009C1596" w:rsidP="00946728">
      <w:pPr>
        <w:tabs>
          <w:tab w:val="left" w:pos="4092"/>
        </w:tabs>
        <w:spacing w:after="0" w:line="240" w:lineRule="auto"/>
        <w:jc w:val="center"/>
        <w:rPr>
          <w:rFonts w:ascii="Times New Roman" w:hAnsi="Times New Roman" w:cs="Times New Roman"/>
          <w:b/>
          <w:sz w:val="24"/>
          <w:szCs w:val="24"/>
        </w:rPr>
      </w:pPr>
      <w:r w:rsidRPr="00946728">
        <w:rPr>
          <w:rFonts w:ascii="Times New Roman" w:hAnsi="Times New Roman" w:cs="Times New Roman"/>
          <w:b/>
          <w:sz w:val="24"/>
          <w:szCs w:val="24"/>
        </w:rPr>
        <w:t>Экономика</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Задачами реализации учебного предмета «Экономика» на базовом уровне среднего общего образования являются: –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 –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 понимание места и роли России в современной мировой экономике; умение ориентироваться в текущих экономических событиях в России и мире.</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Задачами реализации программы учебного предмета «Экономика» для углубленного уровня среднего общего образования являются: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946728">
        <w:rPr>
          <w:rFonts w:ascii="Times New Roman" w:hAnsi="Times New Roman" w:cs="Times New Roman"/>
          <w:sz w:val="24"/>
          <w:szCs w:val="24"/>
        </w:rPr>
        <w:br/>
        <w:t xml:space="preserve"> –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 –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Базовый уровень Основные концепции экономики 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Микроэкономика 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 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 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 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Макроэкономика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 Основные макроэкономические проблемы. Валовой внутренний продукт. Макроэкономическое равновесие. Экономический рост. Экстенсивный и интенсивный рост. Факторы экономического роста. Экономические циклы. 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Международная экономика 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 Углубленный уровень Основные концепции экономики 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Микроэкономика 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 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 Макроэкономика</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 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 Деньги. Денежные агрегаты. Основы денежной политики. Банки и банковская система. 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 Международная экономика 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9C1596" w:rsidRPr="00946728" w:rsidRDefault="009C1596" w:rsidP="00946728">
      <w:pPr>
        <w:tabs>
          <w:tab w:val="left" w:pos="4092"/>
        </w:tabs>
        <w:spacing w:after="0" w:line="240" w:lineRule="auto"/>
        <w:ind w:right="320"/>
        <w:jc w:val="center"/>
        <w:rPr>
          <w:rFonts w:ascii="Times New Roman" w:hAnsi="Times New Roman" w:cs="Times New Roman"/>
          <w:b/>
          <w:sz w:val="24"/>
          <w:szCs w:val="24"/>
        </w:rPr>
      </w:pPr>
      <w:r w:rsidRPr="00946728">
        <w:rPr>
          <w:rFonts w:ascii="Times New Roman" w:hAnsi="Times New Roman" w:cs="Times New Roman"/>
          <w:b/>
          <w:sz w:val="24"/>
          <w:szCs w:val="24"/>
        </w:rPr>
        <w:t>Право</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Базовый уровень</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Основы теории государства и права 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 Конституционное право 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 Права человека 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Основные отрасли российского права 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 Основы российского судопроизводства 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9C1596" w:rsidRPr="00946728" w:rsidRDefault="009C1596"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 xml:space="preserve">Углубленный уровень </w:t>
      </w:r>
    </w:p>
    <w:p w:rsidR="009C1596" w:rsidRPr="00946728" w:rsidRDefault="009C1596" w:rsidP="00A93021">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 xml:space="preserve">Теория государства и права 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p>
    <w:p w:rsidR="009C1596" w:rsidRPr="00946728" w:rsidRDefault="009C1596" w:rsidP="00A93021">
      <w:pPr>
        <w:tabs>
          <w:tab w:val="left" w:pos="4092"/>
        </w:tabs>
        <w:spacing w:after="0" w:line="240" w:lineRule="auto"/>
        <w:jc w:val="both"/>
        <w:rPr>
          <w:rFonts w:ascii="Times New Roman" w:hAnsi="Times New Roman" w:cs="Times New Roman"/>
          <w:b/>
          <w:sz w:val="24"/>
          <w:szCs w:val="24"/>
        </w:rPr>
      </w:pPr>
      <w:r w:rsidRPr="00946728">
        <w:rPr>
          <w:rFonts w:ascii="Times New Roman" w:hAnsi="Times New Roman" w:cs="Times New Roman"/>
          <w:b/>
          <w:sz w:val="24"/>
          <w:szCs w:val="24"/>
        </w:rPr>
        <w:t>Конституционное право</w:t>
      </w:r>
    </w:p>
    <w:p w:rsidR="009C1596" w:rsidRPr="00BF3963" w:rsidRDefault="009C1596" w:rsidP="00BF3963">
      <w:pPr>
        <w:tabs>
          <w:tab w:val="left" w:pos="4092"/>
        </w:tabs>
        <w:spacing w:after="0" w:line="240" w:lineRule="auto"/>
        <w:jc w:val="both"/>
        <w:rPr>
          <w:rFonts w:ascii="Times New Roman" w:hAnsi="Times New Roman" w:cs="Times New Roman"/>
          <w:sz w:val="24"/>
          <w:szCs w:val="24"/>
        </w:rPr>
      </w:pPr>
      <w:r w:rsidRPr="00946728">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 Международное право 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 Основные отрасли российского права 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w:t>
      </w:r>
      <w:r>
        <w:t xml:space="preserve"> </w:t>
      </w:r>
      <w:r w:rsidRPr="00BF3963">
        <w:rPr>
          <w:rFonts w:ascii="Times New Roman" w:hAnsi="Times New Roman" w:cs="Times New Roman"/>
          <w:sz w:val="24"/>
          <w:szCs w:val="24"/>
        </w:rPr>
        <w:t>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Основы российского судопроизводства 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9C1596" w:rsidRPr="00BF3963" w:rsidRDefault="009C1596" w:rsidP="00946728">
      <w:pPr>
        <w:tabs>
          <w:tab w:val="left" w:pos="4092"/>
        </w:tabs>
        <w:spacing w:after="0" w:line="240" w:lineRule="auto"/>
        <w:jc w:val="center"/>
        <w:rPr>
          <w:rFonts w:ascii="Times New Roman" w:hAnsi="Times New Roman" w:cs="Times New Roman"/>
          <w:b/>
          <w:sz w:val="24"/>
          <w:szCs w:val="24"/>
        </w:rPr>
      </w:pPr>
      <w:r w:rsidRPr="00BF3963">
        <w:rPr>
          <w:rFonts w:ascii="Times New Roman" w:hAnsi="Times New Roman" w:cs="Times New Roman"/>
          <w:b/>
          <w:sz w:val="24"/>
          <w:szCs w:val="24"/>
        </w:rPr>
        <w:t>Обществознание</w:t>
      </w:r>
    </w:p>
    <w:p w:rsidR="009C1596"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Задачами реализации программы учебного предмета «Обществознания» на уровне среднего общего образования являются: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знаний об обществе как целостной развивающейся системе в единстве и взаимодействии его основных сфер и институтов;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овладение базовым понятийным аппаратом социальных наук; – овладение умениями выявлять причинно-следственные, функциональные, иерархические и другие связи социальных объектов и процессов;</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представлений об основных тенденциях и возможных перспективах развития мирового сообщества в глобальном мире;</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представлений о методах познания социальных явлений и процессов;</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D3AAC" w:rsidRPr="00BF3963" w:rsidRDefault="002D3AAC" w:rsidP="00BF3963">
      <w:pPr>
        <w:tabs>
          <w:tab w:val="left" w:pos="4092"/>
        </w:tabs>
        <w:spacing w:after="0" w:line="240" w:lineRule="auto"/>
        <w:jc w:val="both"/>
        <w:rPr>
          <w:rFonts w:ascii="Times New Roman" w:hAnsi="Times New Roman" w:cs="Times New Roman"/>
          <w:b/>
          <w:sz w:val="24"/>
          <w:szCs w:val="24"/>
        </w:rPr>
      </w:pPr>
      <w:r w:rsidRPr="00BF3963">
        <w:rPr>
          <w:rFonts w:ascii="Times New Roman" w:hAnsi="Times New Roman" w:cs="Times New Roman"/>
          <w:b/>
          <w:sz w:val="24"/>
          <w:szCs w:val="24"/>
        </w:rPr>
        <w:t xml:space="preserve">Базовый уровень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Человек. Человек в системе общественных отношений 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Экономика 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 Социальные отношения 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Политика 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Правовое регулирование общественных отношений 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2D3AAC" w:rsidRPr="00946728" w:rsidRDefault="002D3AAC" w:rsidP="00946728">
      <w:pPr>
        <w:tabs>
          <w:tab w:val="left" w:pos="4092"/>
        </w:tabs>
        <w:spacing w:after="0" w:line="240" w:lineRule="auto"/>
        <w:jc w:val="center"/>
        <w:rPr>
          <w:rFonts w:ascii="Times New Roman" w:hAnsi="Times New Roman" w:cs="Times New Roman"/>
          <w:b/>
          <w:sz w:val="24"/>
          <w:szCs w:val="24"/>
        </w:rPr>
      </w:pPr>
      <w:r w:rsidRPr="00946728">
        <w:rPr>
          <w:rFonts w:ascii="Times New Roman" w:hAnsi="Times New Roman" w:cs="Times New Roman"/>
          <w:b/>
          <w:sz w:val="24"/>
          <w:szCs w:val="24"/>
        </w:rPr>
        <w:t>Россия в мире</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Место учебного предмета «Россия в мире» Предмет «Россия в мире» изучается на уровне среднего общего образования в качестве учебного предмета в 10–11-х классах. 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Общая характеристика В соответствии с требованиями Федерального закона «Об образовании в Российской Федерации», ФГОС СОО, целью реализации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Основными задачами реализации программы учебного предмета «Россия в мире» (базовый уровень) являются:</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представлений о России в разные исторические периоды на основе знаний в области обществознания, истории, географии, культурологии и пр.;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взгляда на современный мир с точки зрения интересов России, понимания ее прошлого и настоящего;</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формирование представлений о единстве и многообразии многонационального российского народа; понимание толерантности и мультикультурализма в мире;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История как наука 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Предцивилизационная стадия истории человечества 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Цивилизации Древнего мира 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 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Древнейшая история нашей Родины: первые города и государства. мира. Традиционное (аграрное) общество эпохи Средневековья Принципы периодизации Средневековья. Историческая карта средневекового «Великое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Норманнский фактор в образовании европейских государств. Образование государства Русь и роль норманнского фактора в этом процессе. 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Цивилизации Востока в эпоху Средневековья. 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 Изменения в мировосприятии европейского человека. Природноклиматические, экономические, социально-психологические предпосылки процесса модернизации. 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 Человек в древности и Средневековье.</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Новое время 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Индустриальное общество во второй половине XIX – начале ХХ в. Дискуссия о понятии Новейшая история. Историческая карта второй половины XIX – начала ХХ в. 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Российская власть и общество в XIX в.: поиск оптимальной модели общественного развития. Империя и народы. «Великие реформы» в России 1860– 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Нарастание технократизма и иррационализма в массовом сознании. Страны Азии на рубеже XIX–XX вв. Кризис традиционного общества в условиях развертывания модернизационных процессов. Система международных отношений на рубеже XIX–XX вв. Империализм как идеология и политика. Борьба за колониальный передел мира.</w:t>
      </w:r>
    </w:p>
    <w:p w:rsidR="002D3AAC" w:rsidRPr="00BF3963" w:rsidRDefault="002D3AAC" w:rsidP="00946728">
      <w:pPr>
        <w:tabs>
          <w:tab w:val="left" w:pos="4092"/>
        </w:tabs>
        <w:spacing w:after="0" w:line="240" w:lineRule="auto"/>
        <w:jc w:val="center"/>
        <w:rPr>
          <w:rFonts w:ascii="Times New Roman" w:hAnsi="Times New Roman" w:cs="Times New Roman"/>
          <w:b/>
          <w:sz w:val="24"/>
          <w:szCs w:val="24"/>
        </w:rPr>
      </w:pPr>
      <w:r w:rsidRPr="00BF3963">
        <w:rPr>
          <w:rFonts w:ascii="Times New Roman" w:hAnsi="Times New Roman" w:cs="Times New Roman"/>
          <w:b/>
          <w:sz w:val="24"/>
          <w:szCs w:val="24"/>
        </w:rPr>
        <w:t>Математика</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 –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Соответственно, выделяются три направления требований к результатам математического образования: 1) практико-ориентированное математическое образование (математика для жизни); 2) математика для использования в профессии; 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Эти направления реализуются в двух блоках требований к результатам математического образования. На базовом уровне: – 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 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На углубленном уровне: – Выпускник научится в 10–11-м классах: для успешного продолжения образования по специальностям, связанным с прикладным использованием математики. – 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Базовый уровень Компенсирующая базовая программа Алгебра и начала математического анализа 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Целые числа. Модуль числа и его свойства. Части и доли. Дроби и действия с дробями. Округление, приближение. Решение практических задач на прикидку и оценку. 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Алгебраические выражения. Значение алгебраического выражения. Квадратный корень. Изображение числа на числовой прямой. Приближенное значение иррациональных чисел. Понятие многочлена. Разложение многочлена на множители, Уравнение, корень уравнения. Линейные, квадратные уравнения и системы линейных уравнений. 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2D3AAC" w:rsidRPr="00BF3963" w:rsidRDefault="002D3AAC"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Зависимость величин, функция, аргумент и значение, основные свойства функций. График функции. Линейная функция. Ее график. Угловой коэффициент прямой. Квадратичная функция. График и свойства квадратичной функции. график функции y x . График функции y . x 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 30 , 45 , 60 , 90 , 180 , 270 . Графики тригонометрических функций y cos x,y sin x,y tgx . Решение простейших тригонометрических уравнений с помощью тригонометрической окружности. Понятие степени с действительным показателем. Простейшие показательные уравнения и неравенства. Показательная функция и ее график. 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Точки экстремума (максимума и минимума). Исследование элементарных функций на точки экстремума с помощью производной. Наглядная интерпретация. Понятие первообразной функции. Физический смысл первообразной. Понятие об интеграле как площади под графиком функции. Геометрия Фигуры на плоскости и в пространстве. Длина и площадь. Периметры и площади фигур. Параллельность и перпендикулярность прямых и плоскостей. Треугольники. Виды треугольников: остроугольные, тупоугольные, прямоугольные. Катет против угла в 30 градусов. Внешний угол треугольника. Биссектриса, медиана и высота треугольника. Равенство треугольников. Решение задач на клетчатой бумаге. Равнобедренный треугольник, равносторонний треугольник. Свойства равнобедренного треугольника. 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Четырехугольники: параллелограмм, ромб, прямоугольник, квадрат, трапеция и их свойства. Средняя линия треугольника и трапеции. Выпуклые и невыпуклые фигуры. Периметр многоугольника. Правильный многоугольник.</w:t>
      </w:r>
    </w:p>
    <w:p w:rsidR="00384F2A" w:rsidRPr="00BF3963" w:rsidRDefault="00384F2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Углы на плоскости и в пространстве. Вертикальные и смежные углы. Сумма внутренних углов треугольника и четырехугольника. Соотношения в квадрате и равностороннем треугольнике. Диагонали многоугольника. Подобные треугольники в простейших случаях. Формулы площади прямоугольника, треугольника, ромба, трапеции. Окружность и круг. Радиус и диаметр. Длина окружности и площадь круга. Число . Вписанный угол, в частности угол, опирающийся на диаметр. Касательная к окружности и ее свойство. Куб. Соотношения в кубе. Тетраэдр, правильный тетраэдр. Правильная пирамида и призма. Прямая призма. Изображение некоторых многогранников на плоскости. Прямоугольный параллелепипед. Теорема Пифагора в пространстве. Задачи на вычисление расстояний в пространстве с помощью теоремы Пифагора. Развертка прямоугольного параллелепипеда. Конус, цилиндр, шар и сфера. Проекции фигур на плоскость. Изображение цилиндра, конуса и сферы на плоскости. Понятие об объемах тел. Использование для решения задач на нахождение геометрических величин формул объема призмы, цилиндра, пирамиды, конуса, шара. Понятие о подобии на плоскости и в пространстве. Отношение площадей и объемов подобных фигур. Вероятность и статистика. Логика и комбинаторика Логика. Верные и неверные утверждения. Следствие. Контрпример. Множество. Перебор вариантов. Таблицы. Столбчатые и круговые диаграммы. Числовые наборы. Среднее арифметическое, медиана, наибольшее и наименьшее значения. Примеры изменчивых величин. Частота и вероятность события. Случайный выбор. Вычисление вероятностей событий в опытах с равновозможными элементарными событиями. Независимые события. Формула сложения вероятностей. Примеры случайных величин. Равномерное распределение. Примеры нормального распределения в природе. Понятие о законе больших чисел. Основная базовая программа Алгебра и начала анализа 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y x . Графическое решение уравнений и неравенств. 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 30 , 45 , 60 , 90 , 180 , 270 . ( 0, рад). Формулы сложения тригонометрических функций, формулы приведения, формулы двойного аргумента.. 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 Тригонометрические функции y cos x,y sin x,y tgx . Функция y ctgx . Свойства и графики тригонометрических функций. Арккосинус, арксинус, арктангенс числа. Арккотангенс числа. Простейшие тригонометрические уравнения. Решение тригонометрических уравнений. Обратные тригонометрические функции, их свойства и графики. Решение простейших тригонометрических неравенств. Степень с действительным показателем, свойства степени. Простейшие показательные уравнения и неравенства. Показательная функция и ее свойства и график. 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Степенная функция и ее свойства и график. Иррациональные уравнения. Метод интервалов для решения неравенств. 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Системы показательных, логарифмических и иррациональных уравнений. Системы показательных, логарифмических неравенств. Взаимно обратные функции. Графики взаимно обратных функций. Уравнения, системы уравнений с параметром. 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Вторая производная, ее геометрический и физический смысл. 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w:t>
      </w:r>
    </w:p>
    <w:p w:rsidR="00384F2A"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Геометрия 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Простейшие комбинации многогранников и тел вращения между собой. 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 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Уравнение плоскости в пространстве. Уравнение сферы в пространстве. Формула для вычисления расстояния между точками в пространстве. Вероятность и статистика. Работа с данными 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Условная вероятность. Правило умножения вероятностей. Формула полной вероятности. Дискретные случайные величины и распределения. Независимые случайные величины.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 Непрерывные случайные величины. Понятие о плотности вероятности. Равномерное распределение. Показательное распределение, его параметры. 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Углубленный уровень Алгебра и начала анализа 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y x .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 Законы логики. Основные логические правила. Решение логических задач с использованием кругов Эйлера, основных логических правил. 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 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и «целая часть числа» y . Тригонометрические функции числового аргумента y cos x , y sin x , y tg x , y ctg x .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e x .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Степенная функция и ее свойства и график. Иррациональные уравнения. 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Уравнения, системы уравнений с параметром. 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 Диофантовы уравнения. Цепные дроби. Теорема Ферма о сумме квадратов. Суммы и ряды, методы суммирования и признаки сходимости. Теоремы о приближении действительных чисел рациональными. Множества на координатной плоскости. Неравенство Коши–Буняковского, неравенство Йенсена, неравенства о средних. 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ее геометрический и физический смысл.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Методы решения функциональных уравнений и неравенств. Геометрия 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 Наглядная стереометрия. Призма, параллелепипед, пирамида, тетраэдр. </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Основные понятия геометрии в пространстве. Аксиомы стереометрии и следствия из них. Понятие об аксиоматическом методе. 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Скрещивающиеся прямые в пространстве. Угол между ними. Методы нахождения расстояний между скрещивающимися прямыми.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Ортогональное проектирование. Наклонные и проекции. Теорема о трех перпендикулярах. 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 Расстояния между фигурами в пространстве. Общий перпендикуляр двух скрещивающихся прямых. 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Виды многогранников. Развертки многогранника. Кратчайшие пути на поверхности многогранника. Теорема Эйлера. Правильные многогранники. Двойственность правильных многогранников. Призма. Параллелепипед. Свойства параллелепипеда. Прямоугольный параллелепипед. Наклонные призмы. Пирамида. Виды пирамид. Элементы правильной пирамиды. Пирамиды с равнонаклоненными ребрами и гранями, их основные свойства. Площади поверхностей многогранников. 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 Элементы сферической геометрии. Конические сечения. Касательные прямые и плоскости. Вписанные и описанные сферы. Касающиеся сферы. Комбинации тел вращения. 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 Уравнение сферы. Формула расстояния от точки до плоскости. Способы задания прямой уравнениями. Решение задач и доказательство теорем с помощью векторов и методом координат. Элементы геометрии масс. 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Площадь сферы. Развертка цилиндра и конуса. Площадь поверхности цилиндра и конуса. Комбинации многогранников и тел вращения. 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 Преобразование подобия, гомотетия. Решение задач на плоскости с использованием стереометрических методов. Вероятность и статистика, логика, теория графов и комбинаторика 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Непрерывные случайные величины. Плотность вероятности. Функция распределения. Равномерное распределение. 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сюръективные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Эйлеровы и Гамильтоновы пути.</w:t>
      </w:r>
    </w:p>
    <w:p w:rsidR="00163F95" w:rsidRPr="00BF3963" w:rsidRDefault="00163F95" w:rsidP="00946728">
      <w:pPr>
        <w:tabs>
          <w:tab w:val="left" w:pos="4092"/>
        </w:tabs>
        <w:spacing w:after="0" w:line="240" w:lineRule="auto"/>
        <w:jc w:val="center"/>
        <w:rPr>
          <w:rFonts w:ascii="Times New Roman" w:hAnsi="Times New Roman" w:cs="Times New Roman"/>
          <w:b/>
          <w:sz w:val="24"/>
          <w:szCs w:val="24"/>
        </w:rPr>
      </w:pPr>
      <w:r w:rsidRPr="00BF3963">
        <w:rPr>
          <w:rFonts w:ascii="Times New Roman" w:hAnsi="Times New Roman" w:cs="Times New Roman"/>
          <w:b/>
          <w:sz w:val="24"/>
          <w:szCs w:val="24"/>
        </w:rPr>
        <w:t>Информатика</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Базовый уровень Введение. Информация и информационные процессы 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системы и их взаимодействие. Универсальность дискретного представления информации. Математические основы информатики Тексты и кодирование Равномерные и неравномерные коды. Условие Фано. Системы счисления 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Элементы комбинаторики, теории множеств и математической логики 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Нормальные формы: дизъюнктивная и конъюнктивная нормальная форма. Дискретные объекты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 Алгоритмы и элементы программирования Алгоритмические конструкции Подпрограммы. Рекурсивные алгоритмы. Табличные величины (массивы). 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 –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 алгоритмы анализа записей чисел в позиционной системе счисления; – алгоритмы решения задач методом перебора (поиск НОД данного натурального числа, проверка числа на простоту и т.д.); –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Алгоритмы редактирования текстов (замена символа/фрагмента, удаление и вставка символа/фрагмента, поиск вхождения заданного образца). Постановка задачи сортировки. Анализ алгоритмов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 Математическое моделирование Представление результатов моделирования в виде, удобном для восприятия человеком. Графическое представление данных (схемы, таблицы, графики). 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Использование программных систем и сервисов Компьютер – универсальное устройство обработки данных 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Выбор конфигурации компьютера в зависимости от решаемой задачи. Тенденции развития аппаратного обеспечения компьютеров. 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Подготовка текстов и демонстрационных материалов 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 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Работа с аудиовизуальными данными 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Электронные (динамические) таблицы Примеры использования динамических (электронных) таблиц на практике (в том числе – в задачах математического моделирования). Базы данных 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Создание, ведение и использование баз данных при решении учебных и практических задач. Автоматизированное проектирование 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3D-моделирование 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Системы искусственного интеллекта и машинное обучение Машинное обучение – решение задач распознавания, классификации и предсказания. Искусственный интеллект. Информационно-коммуникационные технологии. Работа в информационном пространстве Компьютерные сети Принципы построения компьютерных сетей. Сетевые протоколы. Интернет. Адресация в сети Интернет. Система доменных имен. Браузеры. Аппаратные компоненты компьютерных сетей. Веб-сайт. Страница. Взаимодействие веб-страницы с сервером. Динамические страницы. Разработка интернет-приложений (сайты). Сетевое хранение данных. Облачные сервисы. Деятельность в сети Интернет 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Социальная информатика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Информационная безопасность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угрозы, связанные с использованием ИКТ. Правовое обеспечение информационной безопасности. Углубленный уровень Введение. Информация и информационные процессы. Данные 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 Математические основы информатики Тексты и кодирование. Передача данных Знаки, сигналы и символы. Знаковые системы. Равномерные и неравномерные коды. Префиксные коды. Условие Фано. Обратное условие Фано. Алгоритмы декодирования при использовании префиксных кодов. 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 Передача данных. Источник, приемник, канал связи, сигнал, кодирующее и декодирующее устройства. Пропускная способность и помехозащищенность канала связи. Кодирование сообщений в современных средствах передачи данных. Искажение информации при передаче по каналам связи. Коды с возможностью обнаружения и исправления ошибок. Способы защиты информации, передаваемой по каналам связи. Криптография (алгоритмы шифрования). Стеганография. Дискретизация Измерения и дискретизация. Частота и разрядность измерений. Универсальность дискретного представления информации. Дискретное представление звуковых данных. Многоканальная запись. Размер файла, полученного в результате записи звука. Дискретное представление статической и динамической графической информации. Сжатие данных при хранении графической и звуковой информации. Системы счисления Свойства позиционной записи числа: количество цифр в записи, признак делимости числа на основание системы счисления. 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Арифметические действия в позиционных системах счисления. 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 Представление целых и вещественных чисел в памяти компьютера. Компьютерная арифметика. Элементы комбинаторики, теории множеств и математической логики Операции «импликация», «эквиваленция». Логические функции. </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 Построение логического выражения с данной таблицей истинности. Дизъюнктивная нормальная форма. Конъюнктивная нормальная форма. Логические элементы компьютеров. Построение схем из базовых логических элементов. Дискретные игры двух игроков с полной информацией. Выигрышные стратегии. Дискретные объекты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Обход узлов дерева в глубину. Упорядоченные деревья (деревья, в которых упорядочены ребра, выходящие из одного узла). 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 Использование графов, деревьев, списков при описании объектов и процессов окружающего мира. Алгоритмы и элементы программирования Алгоритмы и структуры данных 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Алгоритмы анализа и преобразования записей чисел в позиционной системе счисления. Алгоритмы, связанные с делимостью целых чисел. Алгоритм Евклида для определения НОД двух натуральных чисел. 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Алгоритмы анализа отсортированных массивов. Рекурсивная реализация сортировки массива на основе слияния двух его отсортированных фрагментов. 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Построение графика функции, заданной формулой, программой или таблицей значений. 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Сохранение и использование промежуточных результатов. Метод динамического программирования. Представление о структурах данных. Примеры: списки, словари, деревья, очереди. Хэш-таблицы. Языки программирования Подпрограммы (процедуры, функции). Параметры подпрограмм. Рекурсивные процедуры и функции. Логические переменные. Символьные и строковые переменные. Операции над строками. Двумерные массивы (матрицы). Многомерные массивы. Средства работы с данными во внешней памяти. Файлы. 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 Представление о синтаксисе и семантике языка программирования. Понятие о непроцедурных языках программирования и парадигмах программирования. Изучение второго языка программирования. Разработка программ Этапы решения задач на компьютере. 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Методы проектирования программ «сверху вниз» и «снизу вверх». Разработка программ, использующих подпрограммы. Библиотеки подпрограмм и их использование. 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Понятие об объектно-ориентированном программировании. Объекты и классы. Инкапсуляция, наследование, полиморфизм.</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 Элементы теории алгоритмов Формализация понятия алгоритма. Машина Тьюринга – пример абстрактной универсальной вычислительной модели. Тезис Чёрча–Тьюринга. 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 Абстрактные универсальные порождающие модели (пример: грамматики). 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Доказательство правильности программ. Математическое моделирование 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Представление результатов моделирования в виде, удобном для восприятия человеком. Графическое представление данных (схемы, таблицы, графики). Построение математических моделей для решения практических задач. Имитационное моделирование. Моделирование систем массового обслуживания. Использование дискретизации и численных методов в математическом моделировании непрерывных процессов. Использование сред имитационного моделирования (виртуальных лабораторий) для проведения компьютерного эксперимента в учебной деятельности. Компьютерный (виртуальный) и материальный прототипы изделия. Использование учебных систем автоматизированного проектирования. Информационно-коммуникационные технологии и их использование для анализа данных Аппаратное и программное обеспечение компьютера Аппаратное обеспечение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Соответствие конфигурации компьютера решаемым задачам. Тенденции развития аппаратного обеспечения компьютеров. 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 Инсталляция и деинсталляция программного обеспечения. Системное администрирование. Тенденции развития компьютеров. Квантовые вычисления. 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 Подготовка текстов и демонстрационных материалов Технологии создания текстовых документов. Вставка графических объектов, таблиц. Использование готовых шаблонов и создание собственных. 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Средства создания и редактирования математических текстов. Технические средства ввода текста. Распознавание текста. Распознавание устной речи. Компьютерная верстка текста. Настольно-издательские системы. Работа с аудиовизуальными данными 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Работа с векторными графическими объектами. Группировка и трансформация объектов. Технологии ввода и обработки звуковой и видеоинформации. 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 Электронные (динамические) таблицы 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 Решение вычислительных задач из различных предметных областей. Компьютерные средства представления и анализа данных. Визуализация данных. Базы данных Понятие и назначение базы данных (далее – БД). Классификация БД. Системы управления БД (СУБД). Таблицы. Запись и поле. Ключевое поле. Типы данных.</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Запрос. Типы запросов. Запросы с параметрами. Сортировка. Фильтрация. Вычисляемые поля. Формы. Отчеты. Многотабличные БД. Связи между таблицами. Нормализация. Подготовка и выполнение исследовательского проекта 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Статистическая обработка данных. Обработка результатов эксперимента. Системы искусственного интеллекта и машинное обучение 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Работа в информационном пространстве Компьютерные сети 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 Интернет. Адресация в сети Интернет (IP-адреса, маски подсети). Система доменных имен. Технология WWW. Браузеры. Веб-сайт. Страница. Взаимодействие веб-страницы с сервером. Язык HTML. Динамические страницы. Разработка веб-сайтов. Язык HTML, каскадные таблицы стилей (CSS). Динамический HTML. Размещение веб-сайтов. Использование сценариев на языке Javascript. Формы. Понятие о серверных языках программирования. Сетевое хранение данных. Облачные сервисы. Деятельность в сети Интернет Расширенный поиск информации в сети Интернет. Использование языков построения запросов. 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163F95" w:rsidRPr="00BF3963" w:rsidRDefault="00163F9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Социальная информатика 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 Информационная безопасность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Техногенные и экономические угрозы, связанные с использованием ИКТ. Правовое обеспечение информационной безопасности.</w:t>
      </w:r>
    </w:p>
    <w:p w:rsidR="00163F95" w:rsidRPr="00BF3963" w:rsidRDefault="00163F95" w:rsidP="001F79D5">
      <w:pPr>
        <w:tabs>
          <w:tab w:val="left" w:pos="4092"/>
        </w:tabs>
        <w:spacing w:after="0" w:line="240" w:lineRule="auto"/>
        <w:jc w:val="center"/>
        <w:rPr>
          <w:rFonts w:ascii="Times New Roman" w:hAnsi="Times New Roman" w:cs="Times New Roman"/>
          <w:b/>
          <w:sz w:val="24"/>
          <w:szCs w:val="24"/>
        </w:rPr>
      </w:pPr>
      <w:r w:rsidRPr="00BF3963">
        <w:rPr>
          <w:rFonts w:ascii="Times New Roman" w:hAnsi="Times New Roman" w:cs="Times New Roman"/>
          <w:b/>
          <w:sz w:val="24"/>
          <w:szCs w:val="24"/>
        </w:rPr>
        <w:t>Физика</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В соответствии с ФГОС СОО образования физика может изучаться на базовом и углубленном уровнях. Изучение физики на базовом уровне ориентировано на обеспечение общеобразовательной и общекультурной подготовки выпускников.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Базовый уровень Физика и естественно-научный метод познания природы 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Механика 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Равновесие материальной точки и твердого тела. Условия равновесия. Момент силы. Равновесие жидкости и газа. Движение жидкостей и газов. Механические колебания и волны. Превращения энергии при колебаниях. Энергия волны. Молекулярная физика и термодинамика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 Агрегатные состояния вещества. Модель строения жидкостей.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163F95"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Электродинамика</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Энергия электромагнитного поля.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Основы специальной теории относительности Инвариантность модуля скорости света в вакууме. Принцип относительности Эйнштейна. Связь массы и энергии свободной частицы. Энергия покоя. Квантовая физика. Физика атома и атомного ядра Гипотеза М. Планка. Фотоэлектрический эффект. Фотон. Корпускулярноволновой дуализм. Соотношение неопределенностей Гейзенберга.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 Строение Вселенной 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 Углубленный уровень Физика и естественно-научный метод познания природы 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Физика и культура.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Механика</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 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 Импульс силы. Закон изменения и сохранения импульса. Работа силы. Закон изменения и сохранения энергии. 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 Механические колебания и волны. Амплитуда, период, частота, фаза колебаний. Превращения энергии при колебаниях. Вынужденные колебания, резонанс. Поперечные и продольные волны. Энергия волны. Интерференция и дифракция волн. Звуковые волны. Молекулярная физика и термодинамика 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Менделеева–Клапейрона,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 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 Преобразования энергии в тепловых машинах. КПД тепловой машины. Цикл Карно. Экологические проблемы теплоэнергетики. Электродинамика 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 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Основы специальной теории относительности 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 Квантовая физика. Физика атома и атомного ядра 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А.Г. Столетова, законы фотоэффекта. Уравнение А. Эйнштейна для фотоэффекта. 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 Модели строения атома. Объяснение линейчатого спектра водорода на основе квантовых постулатов Н. Бора. Спонтанное и вынужденное излучение света. 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Элементарные частицы. Фундаментальные взаимодействия. Ускорители элементарных частиц.</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Строение Вселенной 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 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Перечень практических и лабораторных работ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Прямые измерения: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измерение мгновенной скорости с использованием секундомера или компьютера с датчиками; – сравнение масс (по взаимодействию);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измерение сил в механике;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измерение температуры жидкостными и цифровыми термометрами;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оценка сил взаимодействия молекул (методом отрыва капель);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измерение термодинамических параметров газа;</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измерение ЭДС источника тока;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измерение силы взаимодействия катушки с током и магнита помощью электронных весов;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определение периода обращения двойных звезд (печатные материалы). Косвенные измерения: – измерение ускорения;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измерение ускорения свободного падения;</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определение энергии и импульса по тормозному пути;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измерение удельной теплоты плавления льда;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измерение напряженности вихревого электрического поля (при наблюдении электромагнитной индукции); – измерение внутреннего сопротивления источника тока;</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определение показателя преломления среды;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измерение фокусного расстояния собирающей и рассеивающей линз;</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определение длины световой волны;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определение импульса и энергии частицы при движении в магнитном поле (по фотографиям).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Наблюдение явлений: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наблюдение механических явлений в инерциальных и неинерциальных системах отсчета;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наблюдение вынужденных колебаний и резонанса;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наблюдение диффузии;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наблюдение явления электромагнитной индукции;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наблюдение волновых свойств света: дифракция, интерференция, поляризация;</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наблюдение спектров; </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вечерние наблюдения звезд, Луны и планет в телескоп или бинокль.</w:t>
      </w:r>
    </w:p>
    <w:p w:rsidR="001A0B97" w:rsidRPr="00BF3963" w:rsidRDefault="001A0B9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Исследования:</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равноускоренного движения с использованием электронного секундомера или компьютера с датчиками;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движения тела, брошенного горизонтально;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центрального удара;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качения цилиндра по наклонной плоскости;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движения броуновской частицы (по трекам Перрена);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исследование изопроцессов; – исследование изохорного процесса и оценка абсолютного нуля;</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исследование остывания воды;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исследование зависимости напряжения на полюсах источника тока от силы тока в цепи;</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исследование зависимости силы тока через лампочку от напряжения на ней; – исследование нагревания воды нагревателем небольшой мощности;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явления электромагнитной индукции;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зависимости угла преломления от угла падения;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исследование зависимости расстояния от линзы до изображения от расстояния от линзы до предмета;</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исследование спектра водорода;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исследование движения двойных звезд (по печатным материалам).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Проверка гипотез (в том числе имеются неверные):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при движении бруска по наклонной плоскости время перемещения на определенное расстояния тем больше, чем больше масса бруска;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при движении бруска по наклонной плоскости скорость прямо пропорциональна пути;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при затухании колебаний амплитуда обратно пропорциональна времени;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квадрат среднего перемещения броуновской частицы прямо пропорционален времени наблюдения (по трекам Перрена);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скорость остывания воды линейно зависит от времени остывания;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напряжение при последовательном включении лампочки и резистора не равно сумме напряжений на лампочке и резисторе;</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угол преломления прямо пропорционален углу падения;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при плотном сложении двух линз оптические силы складываются;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Конструирование технических устройств: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конструирование наклонной плоскости с заданным КПД;</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конструирование рычажных весов;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конструирование наклонной плоскости, по которой брусок движется с заданным ускорением;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конструирование электродвигателя;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конструирование трансформатора; </w:t>
      </w:r>
    </w:p>
    <w:p w:rsidR="00F64917" w:rsidRPr="00BF3963" w:rsidRDefault="00F64917"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конструирование модели телескопа или микроскопа.</w:t>
      </w:r>
    </w:p>
    <w:p w:rsidR="001F79D5" w:rsidRDefault="001F79D5" w:rsidP="00BF3963">
      <w:pPr>
        <w:tabs>
          <w:tab w:val="left" w:pos="4092"/>
        </w:tabs>
        <w:spacing w:after="0" w:line="240" w:lineRule="auto"/>
        <w:jc w:val="both"/>
        <w:rPr>
          <w:rFonts w:ascii="Times New Roman" w:hAnsi="Times New Roman" w:cs="Times New Roman"/>
          <w:b/>
          <w:sz w:val="24"/>
          <w:szCs w:val="24"/>
          <w:lang w:val="en-US"/>
        </w:rPr>
      </w:pPr>
    </w:p>
    <w:p w:rsidR="00FE5E9A" w:rsidRPr="001F79D5" w:rsidRDefault="00FE5E9A" w:rsidP="001F79D5">
      <w:pPr>
        <w:tabs>
          <w:tab w:val="left" w:pos="4092"/>
        </w:tabs>
        <w:spacing w:after="0" w:line="240" w:lineRule="auto"/>
        <w:jc w:val="center"/>
        <w:rPr>
          <w:rFonts w:ascii="Times New Roman" w:hAnsi="Times New Roman" w:cs="Times New Roman"/>
          <w:b/>
          <w:sz w:val="24"/>
          <w:szCs w:val="24"/>
        </w:rPr>
      </w:pPr>
      <w:r w:rsidRPr="001F79D5">
        <w:rPr>
          <w:rFonts w:ascii="Times New Roman" w:hAnsi="Times New Roman" w:cs="Times New Roman"/>
          <w:b/>
          <w:sz w:val="24"/>
          <w:szCs w:val="24"/>
        </w:rPr>
        <w:t>Химия</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В соответствии с ФГОС СОО химия может изучаться на базовом и углубленном уровнях.</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Изучение химии на базовом уровне ориентировано на обеспечение общеобразовательной и общекультурной подготовки выпускников. 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 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Базовый уровень Основы органической химии Появление и развитие органической химии как науки. Предмет органической химии. Место и значение органической химии в системе естественных наук.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 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Идентификация органических соединений. Генетическая связь между классами органических соединений. Типы химических реакций в органической химии. 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Теоретические основы химии 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 Химия и жизнь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Химия в строительстве. Цемент. Бетон. Подбор оптимальных строительных материалов в практической деятельности человека.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Углубленный уровень Основы органической химии 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Алканы. Электронное и пространственное строение молекулы метана. sp3 - 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 Алкены. Электронное и пространственное строение молекулы этилена. sp2 - гибридизация орбиталей атомов углерода. и -связи.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 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 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 </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Идентификация органических соединений. Генетическая связь между классами органических соединений. 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 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 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Теоретические основы химии 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 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 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 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 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Основы неорганической химии 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 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 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 Общая характеристика элементов VIА-группы. Особые свойства концентрированной серной кислоты. Качественные реакции на сульфид-, сульфит-, и сульфат-ионы 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Благородные газы. Применение благородных газов. Закономерности в изменении свойств простых веществ, водородных соединений, высших оксидов и гидроксидов. Идентификация неорганических веществ и ионов. Химия и жизнь 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медицине. Разработка лекарств. Химические сенсоры. 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Химия в строительстве. Цемент. Бетон. Подбор оптимальных строительных материалов в практической деятельности человека.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Типы расчетных задач: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w:t>
      </w:r>
    </w:p>
    <w:p w:rsidR="00FE5E9A" w:rsidRPr="00BF3963" w:rsidRDefault="00FE5E9A"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Темы практических работ: Качественное определение углерода, водорода и хлора в органических веществах. Распознавание пластмасс и волокон. 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 Получение, собирание и распознавание газов. Решение экспериментальных задач по теме «Металлы». Решение экспериментальных задач по теме «Неметаллы». Решение экспериментальных задач по теме «Генетическая связь между классами неорганических соединений». Решение экспериментальных задач по теме «Генетическая связь между классами органических соединений». Получение этилена и изучение его свойств. Получение уксусной кислоты и изучение ее свойств. Исследование свойств белков. Свойства одноатомных и многоатомных спиртов. Химические свойства альдегидов. Синтез сложного эфира. Качественные реакции на неорганические вещества и ионы. Исследование влияния различных факторов на скорость химической реакции.</w:t>
      </w:r>
    </w:p>
    <w:p w:rsidR="00483129" w:rsidRPr="00BF3963" w:rsidRDefault="00483129" w:rsidP="00BF3963">
      <w:pPr>
        <w:tabs>
          <w:tab w:val="left" w:pos="4092"/>
        </w:tabs>
        <w:spacing w:after="0" w:line="240" w:lineRule="auto"/>
        <w:jc w:val="both"/>
        <w:rPr>
          <w:rFonts w:ascii="Times New Roman" w:hAnsi="Times New Roman" w:cs="Times New Roman"/>
          <w:sz w:val="24"/>
          <w:szCs w:val="24"/>
        </w:rPr>
      </w:pPr>
    </w:p>
    <w:p w:rsidR="00483129" w:rsidRPr="001F79D5" w:rsidRDefault="00622D15" w:rsidP="001F79D5">
      <w:pPr>
        <w:tabs>
          <w:tab w:val="left" w:pos="4092"/>
        </w:tabs>
        <w:spacing w:after="0" w:line="240" w:lineRule="auto"/>
        <w:jc w:val="center"/>
        <w:rPr>
          <w:rFonts w:ascii="Times New Roman" w:hAnsi="Times New Roman" w:cs="Times New Roman"/>
          <w:b/>
          <w:sz w:val="24"/>
          <w:szCs w:val="24"/>
        </w:rPr>
      </w:pPr>
      <w:r w:rsidRPr="001F79D5">
        <w:rPr>
          <w:rFonts w:ascii="Times New Roman" w:hAnsi="Times New Roman" w:cs="Times New Roman"/>
          <w:b/>
          <w:sz w:val="24"/>
          <w:szCs w:val="24"/>
        </w:rPr>
        <w:t>Биология</w:t>
      </w: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Базовый уровень Биология как комплекс наук о живой природе 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Структурные и функциональные основы жизни 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 Клеточный цикл: интерфаза и деление. Митоз и мейоз, их значение. Соматические и половые клетки. Организм Организм — единое целое. Жизнедеятельность организма. Регуляция функций организма, гомеостаз.</w:t>
      </w: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Мутагены, их влияние на здоровье человека. Доместикация и селекция. Методы селекции. Биотехнология, ее направления и перспективы развития. Биобезопасность. Теория эволюции 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 Развитие жизни на Земле 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Организмы и окружающая среда 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Круговороты веществ в биосфере. Глобальные антропогенные изменения в биосфере. Проблемы устойчивого развития. Перспективы развития биологических наук. Углубленный уровень Биология как комплекс наук о живой природе 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Структурные и функциональные основы жизни 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 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Вирусология, ее практическое значение. 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 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Организм 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 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Теория эволюции 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 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Развитие жизни на Земле 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Организмы и окружающая среда 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Перечень лабораторных и практических работ: Изучение клеток растений и животных под микроскопом на готовых микропрепаратах и их описание. Приготовление, рассматривание и описание микропрепаратов клеток растений. Сравнение строения клеток растений, животных, грибов и бактерий. Изучение движения цитоплазмы. Изучение плазмолиза и деплазмолиза в клетках кожицы лука. Изучение ферментативного расщепления пероксида водорода в растительных и животных клетках. 255 Обнаружение белков, углеводов, липидов с помощью качественных реакций. Изучение каталитической акт ивности ферментов (на примере амилазы или каталазы). Наблюдение митоза в клетках кончика корешка лука на готовых микропрепаратах. Изучение стадий мейоза на готовых микропрепаратах. Изучение строения половых клеток на готовых микропрепаратах. Решение элементарных задач по молекулярной биологии. Выявление признаков сходства зародышей человека и других позвоночных животных как доказательство их родства. Составление элементарных схем скрещивания. Решение генетических задач. Изучение результатов моногибридного и дигибридного скрещивания у дрозофилы. Составление и анализ родословных человека. Изучение изменчивости, построение вариационного ряда и вариационной кривой. Сравнение видов по морфологическому критерию. Описание приспособленности организма и ее относительного характера. Выявление приспособлений организмов к влиянию различных экологических факторов. Сравнение анатомического строения растений разных мест обитания. Методы измерения факторов среды обитания. Изучение экологических адаптаций человека. Составление пищевых цепей. Изучение и описание экосистем своей местности. Моделирование структур и процессов, происходящих в экосистемах. Оценка антропогенных изменений в природе.</w:t>
      </w: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Физическая культура</w:t>
      </w: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Базовый уровень Физическая культура и здоровый образ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Особенности соревновательной деятельности в массовых видах спорта; правила организации и проведения соревнований, обеспечение безопасности, судейство. Формы организации занятий физической культурой. 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 Физкультурно-оздоровительная деятельность Оздоровительные системы физического воспитания. 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Физическое совершенствование 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 Спортивные единоборства: технико-тактические действия самообороны; приемы страховки и самостраховки. 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622D15" w:rsidRPr="00BF3963" w:rsidRDefault="00622D15" w:rsidP="00BF3963">
      <w:pPr>
        <w:tabs>
          <w:tab w:val="left" w:pos="4092"/>
        </w:tabs>
        <w:spacing w:after="0" w:line="240" w:lineRule="auto"/>
        <w:jc w:val="both"/>
        <w:rPr>
          <w:rFonts w:ascii="Times New Roman" w:hAnsi="Times New Roman" w:cs="Times New Roman"/>
          <w:b/>
          <w:sz w:val="24"/>
          <w:szCs w:val="24"/>
        </w:rPr>
      </w:pPr>
      <w:r w:rsidRPr="00BF3963">
        <w:rPr>
          <w:rFonts w:ascii="Times New Roman" w:hAnsi="Times New Roman" w:cs="Times New Roman"/>
          <w:b/>
          <w:sz w:val="24"/>
          <w:szCs w:val="24"/>
        </w:rPr>
        <w:t>Экология</w:t>
      </w:r>
    </w:p>
    <w:p w:rsidR="00622D15" w:rsidRPr="00BF3963" w:rsidRDefault="00622D1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w:t>
      </w:r>
      <w:r w:rsidR="00C4265F" w:rsidRPr="00BF3963">
        <w:rPr>
          <w:rFonts w:ascii="Times New Roman" w:hAnsi="Times New Roman" w:cs="Times New Roman"/>
          <w:sz w:val="24"/>
          <w:szCs w:val="24"/>
        </w:rPr>
        <w:t xml:space="preserve">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 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 Базовый уровень Введение 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 Система «человек–общество–природа» 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 Экологические последствия хозяйственной деятельности человека 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 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 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 Опасность отходов для окружающей среды. Основные принципы утилизации отходов. Малоотходные и безотходные технологии и производственные системы. Экологический мониторинг. Экологической мониторинг воздуха, воды, почвы, шумового загрязнения, зеленых насаждений. Уровни экологического мониторинга.</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Стационарные и мобильные станции экологического мониторинга. Поля концентрации загрязняющих веществ производственных и бытовых объектов. Ресурсосбережение 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 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 Взаимоотношения человека с окружающей средой 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 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 Экологическое проектирование 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4265F" w:rsidRPr="001F79D5" w:rsidRDefault="00C4265F" w:rsidP="001F79D5">
      <w:pPr>
        <w:tabs>
          <w:tab w:val="left" w:pos="4092"/>
        </w:tabs>
        <w:spacing w:after="0" w:line="240" w:lineRule="auto"/>
        <w:jc w:val="center"/>
        <w:rPr>
          <w:rFonts w:ascii="Times New Roman" w:hAnsi="Times New Roman" w:cs="Times New Roman"/>
          <w:b/>
          <w:sz w:val="24"/>
          <w:szCs w:val="24"/>
        </w:rPr>
      </w:pPr>
      <w:r w:rsidRPr="001F79D5">
        <w:rPr>
          <w:rFonts w:ascii="Times New Roman" w:hAnsi="Times New Roman" w:cs="Times New Roman"/>
          <w:b/>
          <w:sz w:val="24"/>
          <w:szCs w:val="24"/>
        </w:rPr>
        <w:t>Основы безопасности жизнедеятельности</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Модуль «Элементы начальной военной подготовки» раскрывает вопросы строевой, огневой, тактической подготовки. Модуль «Военно-профессиональная деятельность» раскрывает вопросы военно-профессиональной деятельности гражданина.</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«Основы безопасности жизнедеятельности» как учебный предмет обеспечивает: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знание правил и владение навыками поведения в опасных и чрезвычайных ситуациях природного, техногенного и социального характера;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умение действовать индивидуально и в группе в опасных и чрезвычайных ситуациях;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формирование морально-психологических и физических качеств гражданина, необходимых для прохождения военной службы;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воспитание патриотизма, уважения к историческому и культурному прошлому России и ее Вооруженным Силам;</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изучение гражданами основных положений законодательства Российской Федерации в области обороны государства, воинской обязанности и военной службы; – приобретение навыков в области гражданской обороны; –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Базовый уровень Основы комплексной безопасности 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Последствия и ответственность. Защита населения Российской Федерации от опасных и чрезвычайных ситуаций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Основы противодействия экстремизму, терроризму и наркотизму в Российской Федерации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Основы здорового образа жизни 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Основы медицинских знаний и оказание первой помощи 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Основы обороны государства</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Элементы начальной военной подготовки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Военно-профессиональная деятельность Цели и задачи военно-профессиональной деятельности. Военно-учеетные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EB4436">
        <w:rPr>
          <w:rFonts w:ascii="Times New Roman" w:hAnsi="Times New Roman" w:cs="Times New Roman"/>
          <w:b/>
          <w:sz w:val="24"/>
          <w:szCs w:val="24"/>
        </w:rPr>
        <w:t>II.3. Программа воспитания и социализации обучающихся при получении среднего общего образования</w:t>
      </w:r>
      <w:r w:rsidRPr="00BF3963">
        <w:rPr>
          <w:rFonts w:ascii="Times New Roman" w:hAnsi="Times New Roman" w:cs="Times New Roman"/>
          <w:sz w:val="24"/>
          <w:szCs w:val="24"/>
        </w:rPr>
        <w:t xml:space="preserve"> </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его состояния и качества внутренней жизни.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ФГОС СОО – «Концепция духовнонравственного развития и воспитания личности гражданина России». </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Программа содержит: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пояснительная записка</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1) цель и задачи духовно-нравственного развития, воспитания, социализации обучающихся;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2) основные направления и ценностные основы духовно-нравственного развития, воспитания и социализации;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4) модель организации работы по духовно-нравственному развитию, воспитанию и социализации обучающихся;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6) описание основных технологий взаимодействия и сотрудничества субъектов воспитательного процесса и социальных институтов;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7) описание методов и форм профессиональной ориентации в организации, осуществляющей образовательную деятельность;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9) описание форм и методов повышения педагогической культуры родителей (законных представителей) обучающихся;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 </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Пояснительная записка </w:t>
      </w: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Программа основана на требованиях к результатам освоения основных образовательных программ среднего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учащихся на разных уровнях обучения. Программа социализации обучающихся школы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Программа является также концептуальной и методической основой для разработки и реализации более полного достижения национального воспитательного идеала учащихся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 юношеских движений и объединений, спортивных и методические рекомендации по организации целостного пространства духовно-нравственного развития школьника.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школа стремится должно создать условия для ее реализации,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EB4436"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школы. Программа воспитания и социализации обучающихся СОО предусматривает формирование нравственного уклада школьной жизни, обеспечивающего создание соответствующей социальной среды развития школьников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на ступени СОО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EB4436" w:rsidRDefault="00C4265F" w:rsidP="00BF3963">
      <w:pPr>
        <w:tabs>
          <w:tab w:val="left" w:pos="4092"/>
        </w:tabs>
        <w:spacing w:after="0" w:line="240" w:lineRule="auto"/>
        <w:jc w:val="both"/>
        <w:rPr>
          <w:rFonts w:ascii="Times New Roman" w:hAnsi="Times New Roman" w:cs="Times New Roman"/>
          <w:b/>
          <w:sz w:val="24"/>
          <w:szCs w:val="24"/>
        </w:rPr>
      </w:pPr>
      <w:r w:rsidRPr="00EB4436">
        <w:rPr>
          <w:rFonts w:ascii="Times New Roman" w:hAnsi="Times New Roman" w:cs="Times New Roman"/>
          <w:b/>
          <w:sz w:val="24"/>
          <w:szCs w:val="24"/>
        </w:rPr>
        <w:t>II.3. 1. Цель и задачи духовно-нравственного развития, воспитания и социализации обучающихся</w:t>
      </w:r>
    </w:p>
    <w:p w:rsidR="00EB4436" w:rsidRPr="00EB4436" w:rsidRDefault="00EB4436" w:rsidP="00BF3963">
      <w:pPr>
        <w:tabs>
          <w:tab w:val="left" w:pos="4092"/>
        </w:tabs>
        <w:spacing w:after="0" w:line="240" w:lineRule="auto"/>
        <w:jc w:val="both"/>
        <w:rPr>
          <w:rFonts w:ascii="Times New Roman" w:hAnsi="Times New Roman" w:cs="Times New Roman"/>
          <w:b/>
          <w:sz w:val="24"/>
          <w:szCs w:val="24"/>
        </w:rPr>
      </w:pPr>
    </w:p>
    <w:p w:rsidR="00C4265F" w:rsidRPr="00BF3963" w:rsidRDefault="00C4265F"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Задачи духовно-нравственного развития, воспитания и социализации обучающихся: –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C4265F" w:rsidRPr="00EB4436" w:rsidRDefault="00C4265F" w:rsidP="00EB4436">
      <w:pPr>
        <w:tabs>
          <w:tab w:val="left" w:pos="4092"/>
        </w:tabs>
        <w:spacing w:after="0" w:line="240" w:lineRule="auto"/>
        <w:jc w:val="center"/>
        <w:rPr>
          <w:rFonts w:ascii="Times New Roman" w:hAnsi="Times New Roman" w:cs="Times New Roman"/>
          <w:b/>
          <w:sz w:val="24"/>
          <w:szCs w:val="24"/>
        </w:rPr>
      </w:pPr>
      <w:r w:rsidRPr="00EB4436">
        <w:rPr>
          <w:rFonts w:ascii="Times New Roman" w:hAnsi="Times New Roman" w:cs="Times New Roman"/>
          <w:b/>
          <w:sz w:val="24"/>
          <w:szCs w:val="24"/>
        </w:rPr>
        <w:t>II.3.2. Основные направления и ценностные основы духовнонравственного развития, воспитания и социализации</w:t>
      </w:r>
    </w:p>
    <w:tbl>
      <w:tblPr>
        <w:tblStyle w:val="a3"/>
        <w:tblW w:w="0" w:type="auto"/>
        <w:tblLook w:val="04A0" w:firstRow="1" w:lastRow="0" w:firstColumn="1" w:lastColumn="0" w:noHBand="0" w:noVBand="1"/>
      </w:tblPr>
      <w:tblGrid>
        <w:gridCol w:w="4785"/>
        <w:gridCol w:w="4786"/>
      </w:tblGrid>
      <w:tr w:rsidR="009F70A6" w:rsidRPr="00BF3963" w:rsidTr="009F70A6">
        <w:tc>
          <w:tcPr>
            <w:tcW w:w="4785" w:type="dxa"/>
          </w:tcPr>
          <w:p w:rsidR="009F70A6" w:rsidRPr="00BF3963" w:rsidRDefault="009F70A6" w:rsidP="00BF3963">
            <w:pPr>
              <w:tabs>
                <w:tab w:val="left" w:pos="4092"/>
              </w:tabs>
              <w:jc w:val="both"/>
              <w:rPr>
                <w:rFonts w:ascii="Times New Roman" w:hAnsi="Times New Roman" w:cs="Times New Roman"/>
                <w:b/>
                <w:sz w:val="24"/>
                <w:szCs w:val="24"/>
              </w:rPr>
            </w:pPr>
            <w:r w:rsidRPr="00BF3963">
              <w:rPr>
                <w:rFonts w:ascii="Times New Roman" w:hAnsi="Times New Roman" w:cs="Times New Roman"/>
                <w:sz w:val="24"/>
                <w:szCs w:val="24"/>
              </w:rPr>
              <w:t xml:space="preserve">Направления духовно-нравственного развития и воспитания </w:t>
            </w:r>
          </w:p>
        </w:tc>
        <w:tc>
          <w:tcPr>
            <w:tcW w:w="4786" w:type="dxa"/>
          </w:tcPr>
          <w:p w:rsidR="009F70A6" w:rsidRPr="00BF3963" w:rsidRDefault="00BA0AE4" w:rsidP="00BF3963">
            <w:pPr>
              <w:tabs>
                <w:tab w:val="left" w:pos="4092"/>
              </w:tabs>
              <w:jc w:val="both"/>
              <w:rPr>
                <w:rFonts w:ascii="Times New Roman" w:hAnsi="Times New Roman" w:cs="Times New Roman"/>
                <w:b/>
                <w:sz w:val="24"/>
                <w:szCs w:val="24"/>
              </w:rPr>
            </w:pPr>
            <w:r w:rsidRPr="00BF3963">
              <w:rPr>
                <w:rFonts w:ascii="Times New Roman" w:hAnsi="Times New Roman" w:cs="Times New Roman"/>
                <w:sz w:val="24"/>
                <w:szCs w:val="24"/>
              </w:rPr>
              <w:t>Содержание</w:t>
            </w:r>
          </w:p>
        </w:tc>
      </w:tr>
      <w:tr w:rsidR="00BA0AE4" w:rsidRPr="00BF3963" w:rsidTr="009F70A6">
        <w:tc>
          <w:tcPr>
            <w:tcW w:w="4785"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Модуль «Я – гражданин». Воспитание гражданственности, патриотизма, уважения к правам, свободам и обязанностям человека</w:t>
            </w:r>
          </w:p>
        </w:tc>
        <w:tc>
          <w:tcPr>
            <w:tcW w:w="4786"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любовь к России, своему народу, своему родному краю; служение Отечеству; правовое государство;</w:t>
            </w:r>
          </w:p>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BA0AE4" w:rsidRPr="00BF3963" w:rsidTr="009F70A6">
        <w:tc>
          <w:tcPr>
            <w:tcW w:w="4785"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Модуль «Я – человек». Воспитание нравственных чувств и этического сознания.</w:t>
            </w:r>
          </w:p>
        </w:tc>
        <w:tc>
          <w:tcPr>
            <w:tcW w:w="4786"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BA0AE4" w:rsidRPr="00BF3963" w:rsidTr="009F70A6">
        <w:tc>
          <w:tcPr>
            <w:tcW w:w="4785"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Модуль «Труд – основа жизни». Воспитание трудолюбия, творческого отношения к учению, труду, жизни, осознанного выбора профессии</w:t>
            </w:r>
          </w:p>
        </w:tc>
        <w:tc>
          <w:tcPr>
            <w:tcW w:w="4786" w:type="dxa"/>
          </w:tcPr>
          <w:p w:rsidR="00BA0AE4" w:rsidRPr="00BF3963" w:rsidRDefault="00BA0AE4"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BA0AE4" w:rsidRPr="00BF3963" w:rsidTr="009F70A6">
        <w:tc>
          <w:tcPr>
            <w:tcW w:w="4785" w:type="dxa"/>
          </w:tcPr>
          <w:p w:rsidR="00BA0AE4" w:rsidRPr="00BF3963" w:rsidRDefault="001A276B"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Модуль «Здоровый образ жизни». Воспитание ценностного отношения к природе, окружающей среде (экологическое воспитание), культуры здорового и безопасного образа жизни</w:t>
            </w:r>
          </w:p>
        </w:tc>
        <w:tc>
          <w:tcPr>
            <w:tcW w:w="4786" w:type="dxa"/>
          </w:tcPr>
          <w:p w:rsidR="00BA0AE4" w:rsidRPr="00BF3963" w:rsidRDefault="001A276B"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родная земля; заповедная природа; планета Земля; экологическое сознание</w:t>
            </w:r>
          </w:p>
        </w:tc>
      </w:tr>
      <w:tr w:rsidR="00BA0AE4" w:rsidRPr="00BF3963" w:rsidTr="009F70A6">
        <w:tc>
          <w:tcPr>
            <w:tcW w:w="4785" w:type="dxa"/>
          </w:tcPr>
          <w:p w:rsidR="00BA0AE4" w:rsidRPr="00BF3963" w:rsidRDefault="001A276B"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Модуль «Культура».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786" w:type="dxa"/>
          </w:tcPr>
          <w:p w:rsidR="00BA0AE4" w:rsidRPr="00BF3963" w:rsidRDefault="001A276B"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красота; гармония; духовный мир человека; эстетическое развитие, самовыражение в творчестве и искусстве.</w:t>
            </w:r>
          </w:p>
        </w:tc>
      </w:tr>
    </w:tbl>
    <w:p w:rsidR="00C4265F" w:rsidRPr="00BF3963"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A276B" w:rsidRPr="00BF3963"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 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 создание условий для воспитания здоровой, счастливой, свободной, ориентированной на труд личности; – формирование у детей высокого уровня духовно-нравственного развития, чувства причастности к историко-культурной общности российского народа и судьбеРоссии; – поддержка единства и целостности, преемственности и непрерывности воспитания; – поддержка общественных институтов, которые являются носителями духовных ценностей; –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 формирование внутренней позиции личности по отношению к окружающей социальной действительности;</w:t>
      </w:r>
    </w:p>
    <w:p w:rsidR="001F79D5" w:rsidRDefault="001A276B" w:rsidP="00EB4436">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народов мира; готовности и способности вести диалог с другими людьми и достигать в нем взаимопонимания» (Текст ФГОС СОО. </w:t>
      </w:r>
    </w:p>
    <w:p w:rsidR="001F79D5" w:rsidRPr="001F79D5" w:rsidRDefault="001A276B" w:rsidP="001F79D5">
      <w:pPr>
        <w:tabs>
          <w:tab w:val="left" w:pos="4092"/>
        </w:tabs>
        <w:spacing w:after="0" w:line="240" w:lineRule="auto"/>
        <w:jc w:val="center"/>
        <w:rPr>
          <w:rFonts w:ascii="Times New Roman" w:hAnsi="Times New Roman" w:cs="Times New Roman"/>
          <w:b/>
          <w:sz w:val="24"/>
          <w:szCs w:val="24"/>
        </w:rPr>
      </w:pPr>
      <w:r w:rsidRPr="001F79D5">
        <w:rPr>
          <w:rFonts w:ascii="Times New Roman" w:hAnsi="Times New Roman" w:cs="Times New Roman"/>
          <w:b/>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B4436" w:rsidRPr="00EB4436" w:rsidRDefault="001A276B" w:rsidP="00EB4436">
      <w:pPr>
        <w:pStyle w:val="a4"/>
        <w:numPr>
          <w:ilvl w:val="0"/>
          <w:numId w:val="15"/>
        </w:numPr>
        <w:tabs>
          <w:tab w:val="left" w:pos="4092"/>
        </w:tabs>
        <w:spacing w:after="0" w:line="240" w:lineRule="auto"/>
        <w:jc w:val="both"/>
        <w:rPr>
          <w:rFonts w:ascii="Times New Roman" w:hAnsi="Times New Roman" w:cs="Times New Roman"/>
          <w:sz w:val="24"/>
          <w:szCs w:val="24"/>
        </w:rPr>
      </w:pPr>
      <w:r w:rsidRPr="00EB4436">
        <w:rPr>
          <w:rFonts w:ascii="Times New Roman" w:hAnsi="Times New Roman" w:cs="Times New Roman"/>
          <w:sz w:val="24"/>
          <w:szCs w:val="24"/>
        </w:rPr>
        <w:t xml:space="preserve">Модуль «Я – гражданин». Воспитание гражданственности, патриотизма, уважения к правам, свободам и обязанностям человека: 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Для воспитания обучающихся в сфере отношения к России как к Родине (Отечеству) используются: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туристско-краеведческая, художественно-эстетическая, спортивная, познавательная и другие виды деятельности;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1A276B" w:rsidRP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 Воспитание обучающихся в сфере отношения к России как к Родине (Отечеству) включает:</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 воспитание уважения к культуре, языкам традициям и обычаям народов, проживающих в Российской Федерации; - взаимодействие с библиотеками, приобщение к сокровищнице мировой и отечественной культуры, в том числе с использованием информационных технологий; – обеспечение доступности музейной и театральной культуры для детей, развитие музейной и театральной педагогики. </w:t>
      </w:r>
    </w:p>
    <w:p w:rsidR="00EB4436" w:rsidRPr="00EB4436" w:rsidRDefault="001A276B" w:rsidP="00EB4436">
      <w:pPr>
        <w:pStyle w:val="a4"/>
        <w:numPr>
          <w:ilvl w:val="0"/>
          <w:numId w:val="15"/>
        </w:numPr>
        <w:tabs>
          <w:tab w:val="left" w:pos="4092"/>
        </w:tabs>
        <w:spacing w:after="0" w:line="240" w:lineRule="auto"/>
        <w:jc w:val="both"/>
        <w:rPr>
          <w:rFonts w:ascii="Times New Roman" w:hAnsi="Times New Roman" w:cs="Times New Roman"/>
          <w:sz w:val="24"/>
          <w:szCs w:val="24"/>
        </w:rPr>
      </w:pPr>
      <w:r w:rsidRPr="00EB4436">
        <w:rPr>
          <w:rFonts w:ascii="Times New Roman" w:hAnsi="Times New Roman" w:cs="Times New Roman"/>
          <w:sz w:val="24"/>
          <w:szCs w:val="24"/>
        </w:rPr>
        <w:t xml:space="preserve">Модуль «Я – человек». Воспитание нравственных чувств и этического сознания: Воспитание, социализация и духовно-нравственное развитие в сфере отношений с окружающими людьми предполагают формирование: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w:t>
      </w:r>
      <w:r w:rsidR="00EB4436">
        <w:rPr>
          <w:rFonts w:ascii="Times New Roman" w:hAnsi="Times New Roman" w:cs="Times New Roman"/>
          <w:sz w:val="24"/>
          <w:szCs w:val="24"/>
        </w:rPr>
        <w:t>сотрудничать для их достижения;</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развитие культуры межнационального общения; </w:t>
      </w:r>
    </w:p>
    <w:p w:rsidR="001A276B" w:rsidRP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развитие в детской среде ответственности, принципов коллективизма и социальной солидарности. Воспитание, социализация и духовно-нравственное развитие в сфере семейных отношений предполагают формирование у обучающихся: –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ответственного отношения к созданию и сохранению семьи на основе осознанного принятия ценностей семейной жизни. </w:t>
      </w:r>
    </w:p>
    <w:p w:rsidR="00EB4436" w:rsidRPr="00EB4436" w:rsidRDefault="001A276B" w:rsidP="00EB4436">
      <w:pPr>
        <w:pStyle w:val="a4"/>
        <w:numPr>
          <w:ilvl w:val="0"/>
          <w:numId w:val="15"/>
        </w:numPr>
        <w:tabs>
          <w:tab w:val="left" w:pos="4092"/>
        </w:tabs>
        <w:spacing w:after="0" w:line="240" w:lineRule="auto"/>
        <w:jc w:val="both"/>
        <w:rPr>
          <w:rFonts w:ascii="Times New Roman" w:hAnsi="Times New Roman" w:cs="Times New Roman"/>
          <w:sz w:val="24"/>
          <w:szCs w:val="24"/>
        </w:rPr>
      </w:pPr>
      <w:r w:rsidRPr="00EB4436">
        <w:rPr>
          <w:rFonts w:ascii="Times New Roman" w:hAnsi="Times New Roman" w:cs="Times New Roman"/>
          <w:sz w:val="24"/>
          <w:szCs w:val="24"/>
        </w:rPr>
        <w:t>Модуль «Труд – основа жизни». Воспитание трудолюбия, творческого отношения к учению, труду, жизни: Для воспитания, социализации и духовно-нравственного развития в сфере отношений с окружающими людьми и в семье используются:</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 добровольческая, коммуникативная, познавательная, игровая, рефлексивнооценочная, художественно-эстетическая и другие виды деятельности;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сотрудничество с традиционными религиозными общинами. Воспитание, социализация и духовно-нравственное развитие в сфере отношения к закону, государству и гражданскому обществу предусматривают: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Воспитание, социализация и духовно-нравственное развитие в данной области осуществляются: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в рамках общественной (участие в самоуправлении), проектной, добровольческой, игровой, коммуникативной и других видов деятельности;</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 в следующих формах занятий: деловые игры, имитационные модели, социальные тренажеры; </w:t>
      </w:r>
    </w:p>
    <w:p w:rsid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1A276B" w:rsidRPr="00EB4436" w:rsidRDefault="001A276B" w:rsidP="00EB4436">
      <w:pPr>
        <w:tabs>
          <w:tab w:val="left" w:pos="4092"/>
        </w:tabs>
        <w:spacing w:after="0" w:line="240" w:lineRule="auto"/>
        <w:ind w:left="360"/>
        <w:jc w:val="both"/>
        <w:rPr>
          <w:rFonts w:ascii="Times New Roman" w:hAnsi="Times New Roman" w:cs="Times New Roman"/>
          <w:sz w:val="24"/>
          <w:szCs w:val="24"/>
        </w:rPr>
      </w:pPr>
      <w:r w:rsidRPr="00EB4436">
        <w:rPr>
          <w:rFonts w:ascii="Times New Roman" w:hAnsi="Times New Roman" w:cs="Times New Roman"/>
          <w:sz w:val="24"/>
          <w:szCs w:val="24"/>
        </w:rPr>
        <w:t>4. Модуль «Здоровый образ жизни». Воспитание ценностного отношения к природе, окружающей среде, формирование ценностного отношения к здоровью и здоровому образу жизни.</w:t>
      </w:r>
    </w:p>
    <w:p w:rsidR="001A276B" w:rsidRPr="00BF3963"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 воспитание здоровой, счастливой, свободной личности, формирование способности ставить цели и строить жизненные планы;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 формирование у обучающихся готовности и способности к самостоятельной, творческой и ответственной деятельности; –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 массовые общественно-спортивные мероприятия и привлечение к участию в них детей; –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5. Модуль «Культура». Воспитание ценностного отношения к прекрасному, формирование представлений об эстетических идеалах и ценностях (эстетическое воспитание): 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1A276B" w:rsidRPr="00BF3963"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формирование мировоззрения, соответствующего современному уровню развития науки; –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 воспитание эстетического отношения к миру, включая эстетику быта, научного и технического творчества, спорта, общественных отношений. 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 художественно-эстетическая (в том числе продуктивная), научноисследовательская, проектная, природоохранная, коммуникативная и другие виды деятельности; – экскурсии в музеи, на выставки, экологические акции, другие формы занятий; Воспитание, социализация и духовно-нравственное развитие в сфере трудовых и социально-экономических отношений предполагают: – осознанный выбор будущей профессии и возможностей реализации собственных жизненных планов;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 воспитание у детей уважения к труду и людям труда, трудовым достижениям; –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Для воспитания, социализации и духовно-нравственного развития в сфере трудовых и социально-экономических отношений используются: – познавательная, игровая, предметно-практическая, коммуникативная и другие виды деятельности; –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1F79D5" w:rsidRPr="001F79D5" w:rsidRDefault="001A276B" w:rsidP="001F79D5">
      <w:pPr>
        <w:tabs>
          <w:tab w:val="left" w:pos="4092"/>
        </w:tabs>
        <w:spacing w:after="0" w:line="240" w:lineRule="auto"/>
        <w:jc w:val="center"/>
        <w:rPr>
          <w:rFonts w:ascii="Times New Roman" w:hAnsi="Times New Roman" w:cs="Times New Roman"/>
          <w:b/>
          <w:sz w:val="24"/>
          <w:szCs w:val="24"/>
        </w:rPr>
      </w:pPr>
      <w:r w:rsidRPr="001F79D5">
        <w:rPr>
          <w:rFonts w:ascii="Times New Roman" w:hAnsi="Times New Roman" w:cs="Times New Roman"/>
          <w:b/>
          <w:sz w:val="24"/>
          <w:szCs w:val="24"/>
        </w:rPr>
        <w:t>II.3.4. Модель организации работы по духовно-нравственному развитию, воспитанию и социализации обучающихся</w:t>
      </w:r>
    </w:p>
    <w:p w:rsidR="001A276B" w:rsidRPr="00BF3963"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 – на основе базовых национальных ценностей российского общества; – при формировании уклада жизни организации, осуществляющей образовательную деятельность; – в процессе урочной и внеурочной деятельности; – в рамках сетевой формы реализации образовательных программ, образовательных технологий, –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Определяющим способом деятельности по духовно-нравственному развитию, воспитанию и социализации является формирование уклада школьной жизни: – обеспечивающего создание социальной среды развития обучающихся; – включающего урочную и внеурочную деятельность (общественно значимую работу, систему воспитательных мероприятий, культурных и социальных практик); – основанного на системе базовых национальных ценностей российского общества; – учитывающего историко-культурную и этническую специфику региона, потребности обучающихся и их родителей (законных представителей). </w:t>
      </w:r>
    </w:p>
    <w:p w:rsidR="00EB4436" w:rsidRDefault="001A276B"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1A276B" w:rsidRPr="00BF3963" w:rsidRDefault="001A276B" w:rsidP="00BF3963">
      <w:pPr>
        <w:tabs>
          <w:tab w:val="left" w:pos="4092"/>
        </w:tabs>
        <w:spacing w:after="0" w:line="240" w:lineRule="auto"/>
        <w:jc w:val="both"/>
        <w:rPr>
          <w:rFonts w:ascii="Times New Roman" w:hAnsi="Times New Roman" w:cs="Times New Roman"/>
          <w:sz w:val="24"/>
          <w:szCs w:val="24"/>
        </w:rPr>
      </w:pPr>
      <w:r w:rsidRPr="00EB4436">
        <w:rPr>
          <w:rFonts w:ascii="Times New Roman" w:hAnsi="Times New Roman" w:cs="Times New Roman"/>
          <w:b/>
          <w:sz w:val="24"/>
          <w:szCs w:val="24"/>
        </w:rPr>
        <w:t xml:space="preserve">II.3.5. Описание форм и методов организации социально значимой деятельности обучающихся </w:t>
      </w:r>
      <w:r w:rsidRPr="00BF3963">
        <w:rPr>
          <w:rFonts w:ascii="Times New Roman" w:hAnsi="Times New Roman" w:cs="Times New Roman"/>
          <w:sz w:val="24"/>
          <w:szCs w:val="24"/>
        </w:rPr>
        <w:t>Взаимосвязь направлений воспитания с задачами, видами и формами воспитания:</w:t>
      </w:r>
    </w:p>
    <w:tbl>
      <w:tblPr>
        <w:tblStyle w:val="a3"/>
        <w:tblW w:w="0" w:type="auto"/>
        <w:tblLook w:val="04A0" w:firstRow="1" w:lastRow="0" w:firstColumn="1" w:lastColumn="0" w:noHBand="0" w:noVBand="1"/>
      </w:tblPr>
      <w:tblGrid>
        <w:gridCol w:w="3190"/>
        <w:gridCol w:w="3190"/>
        <w:gridCol w:w="3191"/>
      </w:tblGrid>
      <w:tr w:rsidR="001A276B" w:rsidRPr="00BF3963" w:rsidTr="001A276B">
        <w:tc>
          <w:tcPr>
            <w:tcW w:w="3190" w:type="dxa"/>
          </w:tcPr>
          <w:p w:rsidR="001A276B" w:rsidRPr="00BF3963" w:rsidRDefault="001A276B" w:rsidP="00BF3963">
            <w:pPr>
              <w:tabs>
                <w:tab w:val="left" w:pos="4092"/>
              </w:tabs>
              <w:jc w:val="both"/>
              <w:rPr>
                <w:rFonts w:ascii="Times New Roman" w:hAnsi="Times New Roman" w:cs="Times New Roman"/>
                <w:b/>
                <w:sz w:val="24"/>
                <w:szCs w:val="24"/>
              </w:rPr>
            </w:pPr>
            <w:r w:rsidRPr="00BF396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190" w:type="dxa"/>
          </w:tcPr>
          <w:p w:rsidR="001A276B" w:rsidRPr="00BF3963" w:rsidRDefault="001A276B"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 xml:space="preserve">-духовно-нравственное становление личности;  </w:t>
            </w:r>
          </w:p>
          <w:p w:rsidR="001A276B" w:rsidRPr="00BF3963" w:rsidRDefault="001A276B" w:rsidP="00BF3963">
            <w:pPr>
              <w:tabs>
                <w:tab w:val="left" w:pos="4092"/>
              </w:tabs>
              <w:jc w:val="both"/>
              <w:rPr>
                <w:rFonts w:ascii="Times New Roman" w:hAnsi="Times New Roman" w:cs="Times New Roman"/>
                <w:b/>
                <w:sz w:val="24"/>
                <w:szCs w:val="24"/>
              </w:rPr>
            </w:pPr>
            <w:r w:rsidRPr="00BF3963">
              <w:rPr>
                <w:rFonts w:ascii="Times New Roman" w:hAnsi="Times New Roman" w:cs="Times New Roman"/>
                <w:sz w:val="24"/>
                <w:szCs w:val="24"/>
              </w:rPr>
              <w:t>-развитие ценностно- смысловой сферы личности, -развитие у ребенка способности делать осознанный нравственный выбор, оценивать свои поступки с точки зрения нравственных ориентиров и ценностей; -воспитание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-формирование активной жизненной позиции гражданина и патриота; -формирование чувства принадлежности к национальной культуре, развитие национального самосознания; формирование у учащихся правовой культуры, развитие национального самосознания; формирование у учащихся правовой культуры, гуманистического мировоззрения, способности к</w:t>
            </w:r>
          </w:p>
        </w:tc>
        <w:tc>
          <w:tcPr>
            <w:tcW w:w="3191" w:type="dxa"/>
          </w:tcPr>
          <w:p w:rsidR="001A276B" w:rsidRPr="00BF3963" w:rsidRDefault="001A276B" w:rsidP="00BF3963">
            <w:pPr>
              <w:tabs>
                <w:tab w:val="left" w:pos="4092"/>
              </w:tabs>
              <w:jc w:val="both"/>
              <w:rPr>
                <w:rFonts w:ascii="Times New Roman" w:hAnsi="Times New Roman" w:cs="Times New Roman"/>
                <w:b/>
                <w:sz w:val="24"/>
                <w:szCs w:val="24"/>
              </w:rPr>
            </w:pPr>
            <w:r w:rsidRPr="00BF3963">
              <w:rPr>
                <w:rFonts w:ascii="Times New Roman" w:hAnsi="Times New Roman" w:cs="Times New Roman"/>
                <w:sz w:val="24"/>
                <w:szCs w:val="24"/>
              </w:rPr>
              <w:t>беседа, экскурсия, -путешествия по историческим и памятным местам. - сюжетно-ролевые игры гражданского и историко - патриотического содержания - творческие конкурсы, фестивали, праздники, спортивные соревнования - изучение вариативных учебных дисциплин; - участие в социальных проектах и мероприятиях, проводимых детским объединением - встречи с ветеранами</w:t>
            </w:r>
          </w:p>
        </w:tc>
      </w:tr>
      <w:tr w:rsidR="00B45FBC" w:rsidRPr="00BF3963" w:rsidTr="001A276B">
        <w:tc>
          <w:tcPr>
            <w:tcW w:w="3190" w:type="dxa"/>
          </w:tcPr>
          <w:p w:rsidR="00B45FBC" w:rsidRPr="00BF3963" w:rsidRDefault="00B45FBC"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Развитие нравственных чувств и этического сознания.</w:t>
            </w:r>
          </w:p>
        </w:tc>
        <w:tc>
          <w:tcPr>
            <w:tcW w:w="3190" w:type="dxa"/>
          </w:tcPr>
          <w:p w:rsidR="00B45FBC" w:rsidRPr="00BF3963" w:rsidRDefault="00B45FBC"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развитие коммуникативной, социокультурной компетенции;</w:t>
            </w:r>
          </w:p>
          <w:p w:rsidR="00B45FBC" w:rsidRPr="00BF3963" w:rsidRDefault="00B45FBC"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 xml:space="preserve">повышение уровня воспитанности обучающихся, </w:t>
            </w:r>
          </w:p>
          <w:p w:rsidR="00B45FBC" w:rsidRPr="00BF3963" w:rsidRDefault="00B45FBC"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 создание условий для самоутверждения учащихся в коллективе; - формирование социальной активности личности учащихся. - сформировать представления о базовых национальных российских ценностях; -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 воспитывать уважительное отношение к людям разных</w:t>
            </w:r>
          </w:p>
        </w:tc>
        <w:tc>
          <w:tcPr>
            <w:tcW w:w="3191" w:type="dxa"/>
          </w:tcPr>
          <w:p w:rsidR="00B45FBC" w:rsidRPr="00BF3963" w:rsidRDefault="00B45FBC" w:rsidP="00BF3963">
            <w:pPr>
              <w:tabs>
                <w:tab w:val="left" w:pos="4092"/>
              </w:tabs>
              <w:jc w:val="both"/>
              <w:rPr>
                <w:rFonts w:ascii="Times New Roman" w:hAnsi="Times New Roman" w:cs="Times New Roman"/>
                <w:sz w:val="24"/>
                <w:szCs w:val="24"/>
              </w:rPr>
            </w:pPr>
            <w:r w:rsidRPr="00BF3963">
              <w:rPr>
                <w:rFonts w:ascii="Times New Roman" w:hAnsi="Times New Roman" w:cs="Times New Roman"/>
                <w:sz w:val="24"/>
                <w:szCs w:val="24"/>
              </w:rPr>
              <w:t>беседа, экскурсии, заочные путешествия, театральные постановки, литературномузыкальные композиции - художественные выставки, уроки этики - просмотр учебных фильмов - праздники, коллективные</w:t>
            </w:r>
          </w:p>
        </w:tc>
      </w:tr>
    </w:tbl>
    <w:p w:rsidR="001A276B"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Организация социально значимой деятельности обучающихся может осуществляется в рамках их участия: – в общественных объединениях, где происходит содействие реализации и развитию лидерского и творческого потенциала детей; – ученическом самоуправлении и управлении образовательной деятельностью; – социально значимых познавательных, творческих, культурных, краеведческих, спортивных и благотворительных проектах, в волонтерском движении. 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 – определение обучающимися своей позиции в образовательной организации и в населенном пункте;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 разработку форм и организационную подготовку непосредственных и виртуальных интервью и консультаций; –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 разработку, публичную общественную экспертизу социальных проектов, определение очередности в реализации социальных проектов и программ;</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организацию сбора пожертвований (фандрайзинг), поиск спонсоров и меценатов для ресурсного обеспечения социальных проектов и программ; – планирование и контроль за исполнением совместных действий обучающихся по реализации социального проекта; – завершение реализации социального проекта, публичную презентацию результатов (в том числе в СМИ, в сети Интернет), анализ и рефлексию совместных действий. Формами организации социально значимой деятельности обучающихся являются: – деятельность в органах ученического самоуправления, в управляющем совете образовательной организации; – деятельность в проектной команде (по социальному и культурному проектированию) на уровне образовательной организации; – подготовка и проведение социальных опросов по различным темам и для различных аудиторий по заказу организаций и отдельных лиц; – сотрудничество со школьными и территориальными СМИ; – участие в подготовке и проведении внеурочных мероприятий (тематических вечеров, диспутов, предметных недель, выставок и пр.); – участие в работе клубов по интересам; – участие в социальных акциях (школьных и внешкольных), в рейдах, трудовых десантах, экспедициях, походах в образовательной организации и за ее пределами; – организация и участие в благотворительных программах и акциях на различном уровне, участие в волонтерском движении; Социальные акции проводятся по трем направлениям: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1. Социальная шефская помощь.</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2. Информационно-просветительские и PR акции, направленные на привлечение внимания к социальным проблемам.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3. Демонстрация и продвижение позитивного и здорового образа жизни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Этапы социально значимой деятельности: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1. Подготовительный (выявление проблемы, определение темы, цели, задачи, сбор информации, определение партнеров)</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2. Основной (определение стратегии и возможных мер решения проблемы, генерирование идей, их анализ, оценка)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3. Заключительный ( реализация проекта или социальной акции, мониторинг и анализ результатов)</w:t>
      </w:r>
    </w:p>
    <w:p w:rsidR="00EB4436"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Социально- значимая деятельность обучающихся предполагает их актуальную работу по выбору определенной социальной проблемы, ее анализ, разработка вариантов решений. Особенно ценной является, когда обучающиеся не только разрабатывают проект (социальную акцию), но и добиваются его реализации на практике. Ожидаемые результаты социального проектирования: повышенная социальная активность учащихся, их готовность принять личное практическое участие в улучшении социальной ситуации в местном сообществе; готовность органов местного самоуправления выслушать доводы воспитанников и принять их предложения по улучшению социальной ситуации;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 формирование у учащихся навыков коллективной работы по подготовке и реализации собственными силами реального социально полезного дела; изменение общественного мнения, увеличения числа жителей микрорайона, готовых лично включиться в практическую деятельность по улучшению социальной ситуации в местном сообществе. Самореализация – является высшей формой активности человека в его собственном развитии. Задачей всего педагогического коллектива является воспитание человека и гражданина, интегрированного в современное ему общество и нацеленного на совершенствование этого общества. </w:t>
      </w:r>
    </w:p>
    <w:p w:rsidR="00EB4436" w:rsidRPr="00EB4436" w:rsidRDefault="00B93635" w:rsidP="00BF3963">
      <w:pPr>
        <w:tabs>
          <w:tab w:val="left" w:pos="4092"/>
        </w:tabs>
        <w:spacing w:after="0" w:line="240" w:lineRule="auto"/>
        <w:jc w:val="both"/>
        <w:rPr>
          <w:rFonts w:ascii="Times New Roman" w:hAnsi="Times New Roman" w:cs="Times New Roman"/>
          <w:b/>
          <w:sz w:val="24"/>
          <w:szCs w:val="24"/>
        </w:rPr>
      </w:pPr>
      <w:r w:rsidRPr="00EB4436">
        <w:rPr>
          <w:rFonts w:ascii="Times New Roman" w:hAnsi="Times New Roman" w:cs="Times New Roman"/>
          <w:b/>
          <w:sz w:val="24"/>
          <w:szCs w:val="24"/>
        </w:rPr>
        <w:t xml:space="preserve">II.3.6. Описание основных технологий взаимодействия и сотрудничества субъектов воспитательного процесса и социальных институтов </w:t>
      </w:r>
    </w:p>
    <w:p w:rsidR="001F79D5"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1F79D5" w:rsidRPr="001F79D5" w:rsidRDefault="00B93635" w:rsidP="00BF3963">
      <w:pPr>
        <w:tabs>
          <w:tab w:val="left" w:pos="4092"/>
        </w:tabs>
        <w:spacing w:after="0" w:line="240" w:lineRule="auto"/>
        <w:jc w:val="both"/>
        <w:rPr>
          <w:rFonts w:ascii="Times New Roman" w:hAnsi="Times New Roman" w:cs="Times New Roman"/>
          <w:b/>
          <w:sz w:val="24"/>
          <w:szCs w:val="24"/>
        </w:rPr>
      </w:pPr>
      <w:r w:rsidRPr="001F79D5">
        <w:rPr>
          <w:rFonts w:ascii="Times New Roman" w:hAnsi="Times New Roman" w:cs="Times New Roman"/>
          <w:b/>
          <w:sz w:val="24"/>
          <w:szCs w:val="24"/>
        </w:rPr>
        <w:t xml:space="preserve">II.3.7. Описание методов и форм профессиональной ориентации в организации, осуществляющей образовательную деятельность </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Одна из главных целей системы профориентационной работы в МОУ «</w:t>
      </w:r>
      <w:r w:rsidR="001F79D5">
        <w:rPr>
          <w:rFonts w:ascii="Times New Roman" w:hAnsi="Times New Roman" w:cs="Times New Roman"/>
          <w:sz w:val="24"/>
          <w:szCs w:val="24"/>
          <w:lang w:val="en-US"/>
        </w:rPr>
        <w:t>C</w:t>
      </w:r>
      <w:r w:rsidR="001F79D5">
        <w:rPr>
          <w:rFonts w:ascii="Times New Roman" w:hAnsi="Times New Roman" w:cs="Times New Roman"/>
          <w:sz w:val="24"/>
          <w:szCs w:val="24"/>
        </w:rPr>
        <w:t>ергиевская СОШ</w:t>
      </w:r>
      <w:r w:rsidRPr="00BF3963">
        <w:rPr>
          <w:rFonts w:ascii="Times New Roman" w:hAnsi="Times New Roman" w:cs="Times New Roman"/>
          <w:sz w:val="24"/>
          <w:szCs w:val="24"/>
        </w:rPr>
        <w:t>» - оптимизация процесса выбора профессии в соответствии с личными интересами обучающихся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Основные подсистемы профориентации: 1) Профессиональное просвещение Цель: организация профпросвещения педагогов,родителей,учащихся (через учебную и внеучебную деятельность), расширение их представлений о рынке труда. 2) Диагностика и консультирование Цель: формирование способности соотносить свои индивидуально-психологические особенности и возможности с требованиями выбираемой профессии. 3) Взаимодействие с социумом Цель: объединение усилий заинтересованных ведомств для создания эффективной системы профориентации в школе. При этом в данной системе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 Полноценная профориентационная работа со школьниками помимо использования массовых форм и методов (с классом или подгруппами) обязательно предполагает индивидуальные профконсультации. Консультация должна раскрывать и развивать потенциал школьника,заставлять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Методами профессиональной ориентации обучающихся являются следующие: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Метод исследования обучающимся профессионально-трудовой области и себя как потенциального участника этих отношений (активное познание). 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Метод публичной демонстрации самим обучающимся своих профессиональных планов, предпочтений либо способностей в той или иной сфере. 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0415F7"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415F7" w:rsidRPr="000415F7" w:rsidRDefault="00B93635" w:rsidP="000415F7">
      <w:pPr>
        <w:tabs>
          <w:tab w:val="left" w:pos="4092"/>
        </w:tabs>
        <w:spacing w:after="0" w:line="240" w:lineRule="auto"/>
        <w:jc w:val="center"/>
        <w:rPr>
          <w:rFonts w:ascii="Times New Roman" w:hAnsi="Times New Roman" w:cs="Times New Roman"/>
          <w:b/>
          <w:sz w:val="24"/>
          <w:szCs w:val="24"/>
        </w:rPr>
      </w:pPr>
      <w:r w:rsidRPr="000415F7">
        <w:rPr>
          <w:rFonts w:ascii="Times New Roman" w:hAnsi="Times New Roman" w:cs="Times New Roman"/>
          <w:b/>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B4436"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 внешней (привлечение возможностей других учреждений и организаций – спортивных клубов, лечебных учреждений, стадионов, библиотек и др.); –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EB4436" w:rsidRPr="00EB4436" w:rsidRDefault="00B93635" w:rsidP="00EB4436">
      <w:pPr>
        <w:tabs>
          <w:tab w:val="left" w:pos="4092"/>
        </w:tabs>
        <w:spacing w:after="0" w:line="240" w:lineRule="auto"/>
        <w:jc w:val="center"/>
        <w:rPr>
          <w:rFonts w:ascii="Times New Roman" w:hAnsi="Times New Roman" w:cs="Times New Roman"/>
          <w:b/>
          <w:sz w:val="24"/>
          <w:szCs w:val="24"/>
        </w:rPr>
      </w:pPr>
      <w:r w:rsidRPr="00EB4436">
        <w:rPr>
          <w:rFonts w:ascii="Times New Roman" w:hAnsi="Times New Roman" w:cs="Times New Roman"/>
          <w:b/>
          <w:sz w:val="24"/>
          <w:szCs w:val="24"/>
        </w:rPr>
        <w:t>II.3.9. Описание форм и методов повышения педагогической культуры родителей (законных представителей) обучающихся</w:t>
      </w:r>
    </w:p>
    <w:p w:rsidR="00EB4436"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 –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 как обладателя и распорядителя ресурсов для воспитания и социализации; – как непосредственного воспитателя (в рамках школьного и семейного воспитания). Формами и методами повышения педагогической культуры родителей (законных представителей) обучающихся являются: –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 консультирование педагогическими работниками родителей (только в случае вербализованного запроса со стороны родителей); -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B4436" w:rsidRPr="00EB4436" w:rsidRDefault="00B93635" w:rsidP="00EB4436">
      <w:pPr>
        <w:tabs>
          <w:tab w:val="left" w:pos="4092"/>
        </w:tabs>
        <w:spacing w:after="0" w:line="240" w:lineRule="auto"/>
        <w:jc w:val="center"/>
        <w:rPr>
          <w:rFonts w:ascii="Times New Roman" w:hAnsi="Times New Roman" w:cs="Times New Roman"/>
          <w:b/>
          <w:sz w:val="24"/>
          <w:szCs w:val="24"/>
        </w:rPr>
      </w:pPr>
      <w:r w:rsidRPr="00EB4436">
        <w:rPr>
          <w:rFonts w:ascii="Times New Roman" w:hAnsi="Times New Roman" w:cs="Times New Roman"/>
          <w: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 –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потребность в физическом самосовершенствовании, занятиях спортивнооздоровительной деятельностью;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 Результаты духовно-нравственного развития, воспитания и социализации в сфере отношения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 Результаты духовно-нравственного развития, воспитания и социализации в сфере отношения обучающихся к закону, государству и к гражданскому обществу: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93635" w:rsidRPr="00BF3963"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Результаты духовно-нравственного развития, воспитания и социализации в сфере отношений обучающихся с окружающими людьми: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 эстетическое отношение к миру, готовность к эстетическому обустройству собственного быта. 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EB4436"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Результаты духовно-нравственного развития, воспитания и социализации обучающихся в сфере трудовых и социально-экономических отношений: – уважение всех форм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 готовность к самообслуживанию, включая обучение и выполнение домашних обязанностей. 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B4436" w:rsidRPr="00EB4436" w:rsidRDefault="00B93635" w:rsidP="00BF3963">
      <w:pPr>
        <w:tabs>
          <w:tab w:val="left" w:pos="4092"/>
        </w:tabs>
        <w:spacing w:after="0" w:line="240" w:lineRule="auto"/>
        <w:jc w:val="both"/>
        <w:rPr>
          <w:rFonts w:ascii="Times New Roman" w:hAnsi="Times New Roman" w:cs="Times New Roman"/>
          <w:b/>
          <w:sz w:val="24"/>
          <w:szCs w:val="24"/>
        </w:rPr>
      </w:pPr>
      <w:r w:rsidRPr="00EB4436">
        <w:rPr>
          <w:rFonts w:ascii="Times New Roman" w:hAnsi="Times New Roman" w:cs="Times New Roman"/>
          <w:b/>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415F7" w:rsidRDefault="00B93635"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 уровень безопасности для обучающихся среды образовательной организации, реалистичность количества и достаточность мероприятий; –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 согласованность с психологом мероприятий, обеспечивающих позитивные межличностные отношения обучающихся, с психологом; –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 обеспечение условий защиты детей от информации, причиняющей вред их здоровью и психическому развитию; –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 интенсивность взаимодействия с социальными институтами, социальными организациями, отдельными лицами – субъектами актуальных социальных практик;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Методика и инструментарий мониторинга социализации и воспитания обучающихся. Система мониторинга в школе, как показывает практический опыт, возникает по спирали. Сначала используются простые показатели и соответствующие им методики, позволяющие решать насущные, первостепенные задачи. Затем постепенно перечень показателей расширяется и одновременно усложняется. Позднее возможно возвращение к первоначально использованными показателям, но уже с более тонкими измерителями (другими методиками). 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Для определения степени эффективности функционирования системы социализации в школе целесообразно использовать рейтинговую систему оценок, поскольку различные виды деятельности последовательно включаются в воспитательный процесс, система социализирующих знаний формируется у учащихся при изучении различных дисциплин в течение всего периода обучения, а интериоризация тех или иных гражданских ценностей определяется характером и содержанием учебной и внеучебной деятельности. Освоение форм общественнополезной деятельности возможно только в процессе реального социально значимого труда, подготовку к которому следует осуществлять на практических занятиях в формах: игрового проектирования с защитой проектов. Конечным продуктом социально - педагогической деятельности по социализации ребенка становится уровень овладения им минимумом специальных ролей, необходимых для нормальной жизнедеятельности каждого человека, оканчивающего образовательное учреждение. Итак, диагностикой развития называют систему исследовательских приемов, задача которых - определение реального уровня развития, достигнутого ребенком. Важнейшими диагностическими признаками состояния социализации личности</w:t>
      </w:r>
      <w:r w:rsidR="00E30C5D" w:rsidRPr="00BF3963">
        <w:rPr>
          <w:rFonts w:ascii="Times New Roman" w:hAnsi="Times New Roman" w:cs="Times New Roman"/>
          <w:sz w:val="24"/>
          <w:szCs w:val="24"/>
        </w:rPr>
        <w:t xml:space="preserve"> школьника выступают: полнота и всесторонность человековедческих познаний и развитость потребности в их расширении; уровень самостоятельности в основных видах социальной деятельности (учебная работа, труд, проведение свободного времени и досуга, выбор жизненного и профессионального пути, друзей, спутника жизни, социального положения, местожительства; социально-бытовая деятельность); глубина осознания себя в мире людей, своего места в жизни; степень осознания социальной ценности образования для жизнедеятельности; широта и глубина социальных интересов, сформированность социальных потребностей и запросов, а также жизненных и профессиональных планов; определенность и устойчивость нравственной позиции; зрелость и сформированность гражданской позиции; приоритетность видов и форм жизнедеятельности; развитость установки на социальное творчество, социально-преобразующие виды деятельности; уровень социальной активности, социальной коммуникабельности, сформированность эстетического отношения к жизни. Формы диагностики успешности: Соревнования. Форма промежуточного или итогового контроля, проводится с целью выявления наиболее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определенные качества личности: самостоятельность, ответственность, коммуникативность. 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Конкурс. 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различным видам деятельности, позволяет расширить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 Выставка. Участие в выставке является результатом успешной работы над моделью, изделием.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образовательного объединения и самого учащегося. Оценивается творческая фантазия авторов, сложность, оригинальность, аккуратность работ. Результаты участия помогают определить динамику развития ребенка. </w:t>
      </w:r>
    </w:p>
    <w:p w:rsidR="000415F7" w:rsidRDefault="00E30C5D" w:rsidP="000415F7">
      <w:pPr>
        <w:tabs>
          <w:tab w:val="left" w:pos="4092"/>
        </w:tabs>
        <w:spacing w:after="0" w:line="240" w:lineRule="auto"/>
        <w:jc w:val="center"/>
        <w:rPr>
          <w:rFonts w:ascii="Times New Roman" w:hAnsi="Times New Roman" w:cs="Times New Roman"/>
          <w:sz w:val="24"/>
          <w:szCs w:val="24"/>
        </w:rPr>
      </w:pPr>
      <w:r w:rsidRPr="000415F7">
        <w:rPr>
          <w:rFonts w:ascii="Times New Roman" w:hAnsi="Times New Roman" w:cs="Times New Roman"/>
          <w:b/>
          <w:sz w:val="24"/>
          <w:szCs w:val="24"/>
        </w:rPr>
        <w:t>II.4. Программа коррекционной работы Программа коррекционной работы (ПКР) является неотъемлемым структурным компонентом основной образовательной программы образовательной организации</w:t>
      </w:r>
      <w:r w:rsidRPr="00BF3963">
        <w:rPr>
          <w:rFonts w:ascii="Times New Roman" w:hAnsi="Times New Roman" w:cs="Times New Roman"/>
          <w:sz w:val="24"/>
          <w:szCs w:val="24"/>
        </w:rPr>
        <w:t>.</w:t>
      </w:r>
    </w:p>
    <w:p w:rsidR="00B93635" w:rsidRPr="00BF3963" w:rsidRDefault="00E30C5D"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ПКР разрабатывается для обучающихся с ограниченными возможностями здоровья.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0415F7" w:rsidRDefault="00E30C5D"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w:t>
      </w:r>
    </w:p>
    <w:p w:rsidR="00EB4436" w:rsidRDefault="000415F7" w:rsidP="00BF3963">
      <w:pPr>
        <w:tabs>
          <w:tab w:val="left" w:pos="40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30C5D" w:rsidRPr="00BF3963">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w:t>
      </w:r>
    </w:p>
    <w:p w:rsidR="00EB4436" w:rsidRPr="00EB4436" w:rsidRDefault="00E30C5D" w:rsidP="00BF3963">
      <w:pPr>
        <w:tabs>
          <w:tab w:val="left" w:pos="4092"/>
        </w:tabs>
        <w:spacing w:after="0" w:line="240" w:lineRule="auto"/>
        <w:jc w:val="both"/>
        <w:rPr>
          <w:rFonts w:ascii="Times New Roman" w:hAnsi="Times New Roman" w:cs="Times New Roman"/>
          <w:b/>
          <w:sz w:val="24"/>
          <w:szCs w:val="24"/>
        </w:rPr>
      </w:pPr>
      <w:r w:rsidRPr="00EB4436">
        <w:rPr>
          <w:rFonts w:ascii="Times New Roman" w:hAnsi="Times New Roman" w:cs="Times New Roman"/>
          <w:b/>
          <w:sz w:val="24"/>
          <w:szCs w:val="24"/>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0415F7" w:rsidRDefault="00E30C5D"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Цель программы коррекционной работы — осуществление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30C5D" w:rsidRPr="00BF3963" w:rsidRDefault="00E30C5D"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Цель определяет задачи: – выявление особых образовательных потребностей обучающихся с ОВЗ, инвалидов, а также подростков, попавших в трудную жизненную ситуацию;</w:t>
      </w:r>
    </w:p>
    <w:p w:rsidR="000415F7"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создание условий для успешного освоения программы (ее элементов) и прохождения итоговой аттестации; – коррекция (минимизация) имеющихся нарушений (личностных, регулятивных, когнитивных, коммуникативных); – обеспечение непрерывной коррекционно-развивающей работы в единстве урочной и внеурочной деятельности; –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 осуществление консультативной работы с педагогами, родителями, социальными работниками, а также потенциальными работодателями; – проведение информационно-просветительских мероприятий. </w:t>
      </w:r>
    </w:p>
    <w:p w:rsidR="000415F7" w:rsidRPr="000415F7" w:rsidRDefault="005C4803" w:rsidP="000415F7">
      <w:pPr>
        <w:tabs>
          <w:tab w:val="left" w:pos="4092"/>
        </w:tabs>
        <w:spacing w:after="0" w:line="240" w:lineRule="auto"/>
        <w:jc w:val="center"/>
        <w:rPr>
          <w:rFonts w:ascii="Times New Roman" w:hAnsi="Times New Roman" w:cs="Times New Roman"/>
          <w:b/>
          <w:sz w:val="24"/>
          <w:szCs w:val="24"/>
        </w:rPr>
      </w:pPr>
      <w:r w:rsidRPr="000415F7">
        <w:rPr>
          <w:rFonts w:ascii="Times New Roman" w:hAnsi="Times New Roman" w:cs="Times New Roman"/>
          <w:b/>
          <w:sz w:val="24"/>
          <w:szCs w:val="24"/>
        </w:rPr>
        <w:t>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C4803"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Характеристика содержания 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E30C5D"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Для слабослышащих подростков, кроме перечисленных занятий, обязательны индивидуальные занятия по развитию слуха и формированию произношения. 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C4803"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w:t>
      </w:r>
    </w:p>
    <w:p w:rsidR="000415F7"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обсуждается динамика успеваемости школьников с ОВЗ (как положительная, так и отрицательная). –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Направления коррекционной работы реализуются в урочной и внеурочной деятельности. </w:t>
      </w:r>
    </w:p>
    <w:p w:rsidR="000415F7" w:rsidRPr="000415F7" w:rsidRDefault="005C4803" w:rsidP="000415F7">
      <w:pPr>
        <w:tabs>
          <w:tab w:val="left" w:pos="4092"/>
        </w:tabs>
        <w:spacing w:after="0" w:line="240" w:lineRule="auto"/>
        <w:jc w:val="center"/>
        <w:rPr>
          <w:rFonts w:ascii="Times New Roman" w:hAnsi="Times New Roman" w:cs="Times New Roman"/>
          <w:b/>
          <w:sz w:val="24"/>
          <w:szCs w:val="24"/>
        </w:rPr>
      </w:pPr>
      <w:r w:rsidRPr="000415F7">
        <w:rPr>
          <w:rFonts w:ascii="Times New Roman"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C4803"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 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0415F7"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 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ППк входят: психолог, дефектолог, логопед, педагоги и представитель администрации. Родители уведомляются о проведении ППк. 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 диагностики по окончании четверти (триместра) и учебного года с целью мониторинга динамики школьника и выработки рекомендаций по дальнейшему обучению; – диагностики в нештатных (конфликтных) случаях. Формы обследования учеников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415F7" w:rsidRPr="000415F7" w:rsidRDefault="005C4803" w:rsidP="000415F7">
      <w:pPr>
        <w:tabs>
          <w:tab w:val="left" w:pos="4092"/>
        </w:tabs>
        <w:spacing w:after="0" w:line="240" w:lineRule="auto"/>
        <w:jc w:val="center"/>
        <w:rPr>
          <w:rFonts w:ascii="Times New Roman" w:hAnsi="Times New Roman" w:cs="Times New Roman"/>
          <w:b/>
          <w:sz w:val="24"/>
          <w:szCs w:val="24"/>
        </w:rPr>
      </w:pPr>
      <w:r w:rsidRPr="000415F7">
        <w:rPr>
          <w:rFonts w:ascii="Times New Roman"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C4803"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415F7"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 для слабовидящих подростков – по специальным предметам: «Социально-бытовая ориентировка», «Развитие мимики и пантомимики»; –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0415F7" w:rsidRPr="000415F7" w:rsidRDefault="005C4803" w:rsidP="000415F7">
      <w:pPr>
        <w:tabs>
          <w:tab w:val="left" w:pos="4092"/>
        </w:tabs>
        <w:spacing w:after="0" w:line="240" w:lineRule="auto"/>
        <w:jc w:val="center"/>
        <w:rPr>
          <w:rFonts w:ascii="Times New Roman" w:hAnsi="Times New Roman" w:cs="Times New Roman"/>
          <w:b/>
          <w:sz w:val="24"/>
          <w:szCs w:val="24"/>
        </w:rPr>
      </w:pPr>
      <w:r w:rsidRPr="000415F7">
        <w:rPr>
          <w:rFonts w:ascii="Times New Roman" w:hAnsi="Times New Roman" w:cs="Times New Roman"/>
          <w:b/>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C4803"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 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Личностные результаты: – сформированная мотивация к труду;</w:t>
      </w:r>
    </w:p>
    <w:p w:rsidR="003127EC" w:rsidRPr="00BF3963" w:rsidRDefault="005C4803" w:rsidP="00BF3963">
      <w:pPr>
        <w:tabs>
          <w:tab w:val="left" w:pos="4092"/>
        </w:tabs>
        <w:spacing w:after="0" w:line="240" w:lineRule="auto"/>
        <w:jc w:val="both"/>
        <w:rPr>
          <w:rFonts w:ascii="Times New Roman" w:hAnsi="Times New Roman" w:cs="Times New Roman"/>
          <w:sz w:val="24"/>
          <w:szCs w:val="24"/>
        </w:rPr>
      </w:pPr>
      <w:r w:rsidRPr="00BF3963">
        <w:rPr>
          <w:rFonts w:ascii="Times New Roman" w:hAnsi="Times New Roman" w:cs="Times New Roman"/>
          <w:sz w:val="24"/>
          <w:szCs w:val="24"/>
        </w:rPr>
        <w:t>– ответственное отношение к выполнению заданий; – адекватная самооценка и оценка окружающих людей; – сформированный самоконтроль на основе развития эмоциональных и волевых качеств; – умение вести диалог с разными людьми, достигать в нем взаимопонимания, находить общие цели и сотрудничать для их достижения; –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 понимание и неприятие вредных привычек (курения, употребления алкоголя, наркотиков); – осознанный выбор будущей профессии и адекватная оценка собственных возможностей по реализации жизненных планов; – ответственное отношение к созданию семьи на основе осмысленного принятия ценностей семейной жизни. Метапредметные результаты: –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 овладение навыками познавательной, учебно-исследовательской и проектной деятельности, навыками разрешения проблем; – самостоятельное (при необходимости – с помощью) нахождение способов решения практических задач, применения различных методов познания; –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 определение назначения и функций различных социальных институтов.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На базовом уровне обучающиеся с ОВЗ овладевают общеобразовательными и общекультурными компетенциями в рамках предметных областей ООП СОО. 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Предметные результаты: –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 освоение элементов учебных предметов на базовом уровне и элементов интегрированных учебных предметов (подростки с когнитивными нарушениями). 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5C4803" w:rsidRPr="00BF3963" w:rsidRDefault="003127EC" w:rsidP="00BF3963">
      <w:pPr>
        <w:tabs>
          <w:tab w:val="left" w:pos="4092"/>
        </w:tabs>
        <w:spacing w:after="0" w:line="240" w:lineRule="auto"/>
        <w:jc w:val="both"/>
        <w:rPr>
          <w:rFonts w:ascii="Times New Roman" w:hAnsi="Times New Roman" w:cs="Times New Roman"/>
          <w:b/>
          <w:sz w:val="24"/>
          <w:szCs w:val="24"/>
        </w:rPr>
      </w:pPr>
      <w:r w:rsidRPr="00BF3963">
        <w:rPr>
          <w:rFonts w:ascii="Times New Roman" w:hAnsi="Times New Roman" w:cs="Times New Roman"/>
          <w:b/>
          <w:sz w:val="24"/>
          <w:szCs w:val="24"/>
        </w:rPr>
        <w:t>III. ОРГАНИЗАЦИОННЫЙ РАЗДЕЛ ОСНОВНОЙ ОБРАЗОВАТЕЛЬНОЙ ПРОГРАММЫ СРЕДНЕГО ОБЩЕГО ОБРАЗОВАНИЯ</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1.1. Учебный  план  МОУ «Сергиевская СОШ»</w:t>
      </w:r>
      <w:r w:rsidR="000415F7">
        <w:rPr>
          <w:rFonts w:ascii="Times New Roman" w:hAnsi="Times New Roman" w:cs="Times New Roman"/>
          <w:bCs/>
          <w:sz w:val="24"/>
          <w:szCs w:val="24"/>
        </w:rPr>
        <w:t xml:space="preserve">  на  2021-2022  учебный  год  </w:t>
      </w:r>
      <w:r w:rsidRPr="00BF3963">
        <w:rPr>
          <w:rFonts w:ascii="Times New Roman" w:hAnsi="Times New Roman" w:cs="Times New Roman"/>
          <w:bCs/>
          <w:sz w:val="24"/>
          <w:szCs w:val="24"/>
        </w:rPr>
        <w:t>разработан на основании варианта универсального учебного плана с углублением некоторых предметов или без</w:t>
      </w:r>
      <w:r w:rsidR="000415F7">
        <w:rPr>
          <w:rFonts w:ascii="Times New Roman" w:hAnsi="Times New Roman" w:cs="Times New Roman"/>
          <w:bCs/>
          <w:sz w:val="24"/>
          <w:szCs w:val="24"/>
        </w:rPr>
        <w:t xml:space="preserve"> углубления примерной основной </w:t>
      </w:r>
      <w:r w:rsidRPr="00BF3963">
        <w:rPr>
          <w:rFonts w:ascii="Times New Roman" w:hAnsi="Times New Roman" w:cs="Times New Roman"/>
          <w:bCs/>
          <w:sz w:val="24"/>
          <w:szCs w:val="24"/>
        </w:rPr>
        <w:t xml:space="preserve">образовательной программы среднего общего образования.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1.2. Учебный  план  среднего  общего  образования план  МОУ «Сергиевская СОШ»   реализует основную образовательную программу среднего общего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Учебный план среднего общего образования определяет перечень, трудоемкость, последовательность и распределение по периодам обучения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учебных предметов, курсов, дисциплин (модулей), практики и иных видов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учебной деятельности.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Учебный план среднего общего образования определяет минимальное 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максимальное количество часов учебных занятий на уровень среднего общего образования и перечень обязательных  учебных предметов. Количество учебных занятий за два года обучения составляет не менее 2170 часов и не более 2590 часов.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1.3.. Среднее общее образование МОУ «Сергиевская СОШ»  реализуется в следующем режиме: </w:t>
      </w:r>
    </w:p>
    <w:p w:rsidR="00BF3963" w:rsidRPr="00BF3963" w:rsidRDefault="00BF3963" w:rsidP="00BF3963">
      <w:pPr>
        <w:pStyle w:val="a4"/>
        <w:widowControl w:val="0"/>
        <w:numPr>
          <w:ilvl w:val="0"/>
          <w:numId w:val="4"/>
        </w:numPr>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Продолжительность учебного года составляет: </w:t>
      </w:r>
    </w:p>
    <w:p w:rsidR="00BF3963" w:rsidRPr="00BF3963" w:rsidRDefault="00BF3963" w:rsidP="00BF3963">
      <w:pPr>
        <w:pStyle w:val="a4"/>
        <w:widowControl w:val="0"/>
        <w:numPr>
          <w:ilvl w:val="0"/>
          <w:numId w:val="4"/>
        </w:numPr>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в 10-х класса 35 учебных недель (с учетом проведения учебных сборов по основам военной службы)   </w:t>
      </w:r>
    </w:p>
    <w:p w:rsidR="00BF3963" w:rsidRPr="00BF3963" w:rsidRDefault="00BF3963" w:rsidP="00BF3963">
      <w:pPr>
        <w:pStyle w:val="a4"/>
        <w:widowControl w:val="0"/>
        <w:numPr>
          <w:ilvl w:val="0"/>
          <w:numId w:val="4"/>
        </w:numPr>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МОУ «Сергиевская СОШ»  работает в режиме пятидневной учебной недели.   Продолжительность урока в 10 классе составляет 40 минут. </w:t>
      </w:r>
    </w:p>
    <w:p w:rsidR="00BF3963" w:rsidRPr="00BF3963" w:rsidRDefault="00BF3963" w:rsidP="00BF3963">
      <w:pPr>
        <w:pStyle w:val="a4"/>
        <w:widowControl w:val="0"/>
        <w:numPr>
          <w:ilvl w:val="0"/>
          <w:numId w:val="4"/>
        </w:numPr>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Учебный год начинается 1 сентября. </w:t>
      </w:r>
    </w:p>
    <w:p w:rsidR="00BF3963" w:rsidRPr="00BF3963" w:rsidRDefault="00BF3963" w:rsidP="00BF3963">
      <w:pPr>
        <w:pStyle w:val="a4"/>
        <w:widowControl w:val="0"/>
        <w:numPr>
          <w:ilvl w:val="0"/>
          <w:numId w:val="4"/>
        </w:numPr>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Продолжительность каникул в течение учебного года составляет не менее 30 календарных дней, летом – не менее 8 недель;</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1.4. Среднее общее образование направлено на дальнейшее становление 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формирование личности  обучающегося  в  ее  самобытности  и  уникальности,  осознание собственной индивидуальности, готовности к самоопределению,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каждого обучающегося.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Целью среднего общего образования является создание условий для достижения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Основными задачами среднего общего образования являются: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формирование готовности обучающихся к саморазвитию и непрерывному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образованию;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обучающихся.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МОУ «Сергиевская СОШ»   исходя из своих возможностей и образовательных запросов обучающихся и их родителей (законных  представителей), предоставляет обучающимся возможность формирования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индивидуальных учебных планов.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Обучающийся на уровне среднего общего образования имеет право на: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школы;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организацией;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ею порядке, а также реализуемых в сетевой форме учебных предметов, курсов (модулей).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МОУ «Сергиевская СОШ»  формирует  для  обучающихся  индивидуальные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учебные  планы  универсального  профиля,  которые  предусматривают  изучение  обучающимися учебных предметов, как на базовом, так и на углубленном уровнях.  Изучение  учебных  предметов  на  базовом  уровне  ориентировано  на  развитие у обучающихся общей функциональной грамотности, получение компетентностей для повседневной жизни и общего развития.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Изучение учебных предметов на углублённом уровне ориентированно на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получение обучающимися компетентностей для последующей  профессиональной деятельности, как в рамках конкретной предметной  области, так и в смежных с ней областях. Если учебные предметы учебного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плана, изучаются обучающимся на углубленном уровне, то на базовом уровне данные  предметы не  изучаются.</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1.5. Учебный план включает две части: обязательную и формируемую  участниками образовательных отношений.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 Таким  образом,  в  образовательном  учреждении  на уровне среднего общего образования для каждого обучающегося реализуется технология индивидуального учебного плана, включающая в себя различные сочетания предметов на базовом и углубленном уровнях, с учетом  нормативов  учебного времени, установленных СанПиНами.   </w:t>
      </w:r>
    </w:p>
    <w:p w:rsidR="00BF3963" w:rsidRPr="00BF3963" w:rsidRDefault="00BF3963" w:rsidP="00BF3963">
      <w:pPr>
        <w:widowControl w:val="0"/>
        <w:spacing w:after="0" w:line="240" w:lineRule="auto"/>
        <w:jc w:val="both"/>
        <w:rPr>
          <w:rFonts w:ascii="Times New Roman" w:hAnsi="Times New Roman" w:cs="Times New Roman"/>
          <w:bCs/>
          <w:sz w:val="24"/>
          <w:szCs w:val="24"/>
        </w:rPr>
      </w:pP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1.6. Особенности обязательной части учебного плана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Обязательная часть учебного плана отражает содержание образования, которое обеспечивает решение важнейших целей среднего общего образования: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становление и развитие личности обучающегося в ее самобытности,  уникальности, неповторимости;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готовность к продолжению образования на последующих ступенях среднего общего образования;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формирование здорового образа жизни, элементарных правил поведения в экстремальных ситуациях. </w:t>
      </w:r>
    </w:p>
    <w:p w:rsidR="00BF3963" w:rsidRPr="00BF3963" w:rsidRDefault="00BF3963" w:rsidP="00BF3963">
      <w:pPr>
        <w:widowControl w:val="0"/>
        <w:spacing w:after="0" w:line="240" w:lineRule="auto"/>
        <w:jc w:val="both"/>
        <w:rPr>
          <w:rFonts w:ascii="Times New Roman" w:hAnsi="Times New Roman" w:cs="Times New Roman"/>
          <w:bCs/>
          <w:i/>
          <w:sz w:val="24"/>
          <w:szCs w:val="24"/>
        </w:rPr>
      </w:pPr>
      <w:r w:rsidRPr="00BF3963">
        <w:rPr>
          <w:rFonts w:ascii="Times New Roman" w:hAnsi="Times New Roman" w:cs="Times New Roman"/>
          <w:bCs/>
          <w:sz w:val="24"/>
          <w:szCs w:val="24"/>
        </w:rPr>
        <w:t>Обязательная часть учебного плана представлена семью предметными  областями («</w:t>
      </w:r>
      <w:r w:rsidRPr="00BF3963">
        <w:rPr>
          <w:rFonts w:ascii="Times New Roman" w:hAnsi="Times New Roman" w:cs="Times New Roman"/>
          <w:bCs/>
          <w:i/>
          <w:sz w:val="24"/>
          <w:szCs w:val="24"/>
        </w:rPr>
        <w:t>Русский язык и лите</w:t>
      </w:r>
      <w:r w:rsidR="000415F7">
        <w:rPr>
          <w:rFonts w:ascii="Times New Roman" w:hAnsi="Times New Roman" w:cs="Times New Roman"/>
          <w:bCs/>
          <w:i/>
          <w:sz w:val="24"/>
          <w:szCs w:val="24"/>
        </w:rPr>
        <w:t xml:space="preserve">ратура», «Родной язык и родная </w:t>
      </w:r>
      <w:r w:rsidRPr="00BF3963">
        <w:rPr>
          <w:rFonts w:ascii="Times New Roman" w:hAnsi="Times New Roman" w:cs="Times New Roman"/>
          <w:bCs/>
          <w:i/>
          <w:sz w:val="24"/>
          <w:szCs w:val="24"/>
        </w:rPr>
        <w:t>литература», «Иностранные языки</w:t>
      </w:r>
      <w:r w:rsidR="000415F7">
        <w:rPr>
          <w:rFonts w:ascii="Times New Roman" w:hAnsi="Times New Roman" w:cs="Times New Roman"/>
          <w:bCs/>
          <w:i/>
          <w:sz w:val="24"/>
          <w:szCs w:val="24"/>
        </w:rPr>
        <w:t xml:space="preserve">», «Математика и информатика», </w:t>
      </w:r>
      <w:r w:rsidRPr="00BF3963">
        <w:rPr>
          <w:rFonts w:ascii="Times New Roman" w:hAnsi="Times New Roman" w:cs="Times New Roman"/>
          <w:bCs/>
          <w:i/>
          <w:sz w:val="24"/>
          <w:szCs w:val="24"/>
        </w:rPr>
        <w:t xml:space="preserve">«Общественно-научные предметы», , «Естественно – научные предметы»,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i/>
          <w:sz w:val="24"/>
          <w:szCs w:val="24"/>
        </w:rPr>
        <w:t>«Физическая культура и Основы безопасности жизнедеятельности»),</w:t>
      </w:r>
      <w:r w:rsidRPr="00BF3963">
        <w:rPr>
          <w:rFonts w:ascii="Times New Roman" w:hAnsi="Times New Roman" w:cs="Times New Roman"/>
          <w:bCs/>
          <w:sz w:val="24"/>
          <w:szCs w:val="24"/>
        </w:rPr>
        <w:t xml:space="preserve"> каждая из которых направлена на решение основных  задач реализации содержания учебных предметов, входящих в их состав. </w:t>
      </w:r>
    </w:p>
    <w:p w:rsidR="00BF3963" w:rsidRPr="00BF3963" w:rsidRDefault="00BF3963" w:rsidP="00BF3963">
      <w:pPr>
        <w:widowControl w:val="0"/>
        <w:spacing w:after="0" w:line="240" w:lineRule="auto"/>
        <w:jc w:val="both"/>
        <w:rPr>
          <w:rFonts w:ascii="Times New Roman" w:hAnsi="Times New Roman" w:cs="Times New Roman"/>
          <w:bCs/>
          <w:sz w:val="24"/>
          <w:szCs w:val="24"/>
        </w:rPr>
      </w:pP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Предметная область «</w:t>
      </w:r>
      <w:r w:rsidRPr="00BF3963">
        <w:rPr>
          <w:rFonts w:ascii="Times New Roman" w:hAnsi="Times New Roman" w:cs="Times New Roman"/>
          <w:b/>
          <w:bCs/>
          <w:sz w:val="24"/>
          <w:szCs w:val="24"/>
        </w:rPr>
        <w:t>Русский язык и литература</w:t>
      </w:r>
      <w:r w:rsidRPr="00BF3963">
        <w:rPr>
          <w:rFonts w:ascii="Times New Roman" w:hAnsi="Times New Roman" w:cs="Times New Roman"/>
          <w:bCs/>
          <w:sz w:val="24"/>
          <w:szCs w:val="24"/>
        </w:rPr>
        <w:t xml:space="preserve">» представлена предметами «Русский язык» (3 часа в неделю в 10 классе), «Литература» (3 часов в неделю  в 10 классе).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Родной язык и родная литература</w:t>
      </w:r>
      <w:r w:rsidRPr="00BF3963">
        <w:rPr>
          <w:rFonts w:ascii="Times New Roman" w:hAnsi="Times New Roman" w:cs="Times New Roman"/>
          <w:bCs/>
          <w:sz w:val="24"/>
          <w:szCs w:val="24"/>
        </w:rPr>
        <w:t xml:space="preserve">» представлена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предметом «Родной язык (русский)» 1 час в 10 классе.</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Иностранные языки</w:t>
      </w:r>
      <w:r w:rsidRPr="00BF3963">
        <w:rPr>
          <w:rFonts w:ascii="Times New Roman" w:hAnsi="Times New Roman" w:cs="Times New Roman"/>
          <w:bCs/>
          <w:sz w:val="24"/>
          <w:szCs w:val="24"/>
        </w:rPr>
        <w:t xml:space="preserve">» представлена предметом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«Иностранный язык (английский)» изучаемым в  10 классе в объеме  3 часа в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неделю.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Математика и информатика</w:t>
      </w:r>
      <w:r w:rsidRPr="00BF3963">
        <w:rPr>
          <w:rFonts w:ascii="Times New Roman" w:hAnsi="Times New Roman" w:cs="Times New Roman"/>
          <w:bCs/>
          <w:sz w:val="24"/>
          <w:szCs w:val="24"/>
        </w:rPr>
        <w:t xml:space="preserve">» представлена предметом «Математика» изучаемым в в 10 классе в объеме 4 часов в неделю.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Общественно – научные предметы</w:t>
      </w:r>
      <w:r w:rsidRPr="00BF3963">
        <w:rPr>
          <w:rFonts w:ascii="Times New Roman" w:hAnsi="Times New Roman" w:cs="Times New Roman"/>
          <w:bCs/>
          <w:sz w:val="24"/>
          <w:szCs w:val="24"/>
        </w:rPr>
        <w:t xml:space="preserve">» представлена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предметом «История» (2 часа в неделю в  10 классе), предметом «Обществознание» (2 часа в неделю в 10 классе), «Право» (2 часа в неделю в 10 классе).</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Естественнонаучные предметы</w:t>
      </w:r>
      <w:r w:rsidRPr="00BF3963">
        <w:rPr>
          <w:rFonts w:ascii="Times New Roman" w:hAnsi="Times New Roman" w:cs="Times New Roman"/>
          <w:bCs/>
          <w:sz w:val="24"/>
          <w:szCs w:val="24"/>
        </w:rPr>
        <w:t>» представлена предметом «Биология» (1 час в неделю в 10 классе), «Физика» (2 часа в неделю)</w:t>
      </w:r>
    </w:p>
    <w:p w:rsidR="00BF3963" w:rsidRPr="00BF3963" w:rsidRDefault="00BF3963" w:rsidP="00BF3963">
      <w:pPr>
        <w:widowControl w:val="0"/>
        <w:spacing w:after="0" w:line="240" w:lineRule="auto"/>
        <w:jc w:val="both"/>
        <w:rPr>
          <w:rFonts w:ascii="Times New Roman" w:hAnsi="Times New Roman" w:cs="Times New Roman"/>
          <w:b/>
          <w:bCs/>
          <w:sz w:val="24"/>
          <w:szCs w:val="24"/>
        </w:rPr>
      </w:pPr>
      <w:r w:rsidRPr="00BF3963">
        <w:rPr>
          <w:rFonts w:ascii="Times New Roman" w:hAnsi="Times New Roman" w:cs="Times New Roman"/>
          <w:bCs/>
          <w:sz w:val="24"/>
          <w:szCs w:val="24"/>
        </w:rPr>
        <w:t>Предметная область «</w:t>
      </w:r>
      <w:r w:rsidRPr="00BF3963">
        <w:rPr>
          <w:rFonts w:ascii="Times New Roman" w:hAnsi="Times New Roman" w:cs="Times New Roman"/>
          <w:b/>
          <w:bCs/>
          <w:sz w:val="24"/>
          <w:szCs w:val="24"/>
        </w:rPr>
        <w:t xml:space="preserve">Физическая культура и Основы безопасности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
          <w:bCs/>
          <w:sz w:val="24"/>
          <w:szCs w:val="24"/>
        </w:rPr>
        <w:t>жизнедеятельности</w:t>
      </w:r>
      <w:r w:rsidRPr="00BF3963">
        <w:rPr>
          <w:rFonts w:ascii="Times New Roman" w:hAnsi="Times New Roman" w:cs="Times New Roman"/>
          <w:bCs/>
          <w:sz w:val="24"/>
          <w:szCs w:val="24"/>
        </w:rPr>
        <w:t xml:space="preserve">» представлена учебным предметом «Физическая культура» (3 часа в неделю в 10 классе) и предметом «Основы безопасности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жизнедеятельности» в 10 классе в объеме 1 часа в неделю.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Обязательным является выполнение индивидуального проекта по одному из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предметов, изучаемых обучающимся на углубленном или базовом уровне.</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«Основы бизнеса и предпринимательства»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«Русская словесность: от слова к словесности»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«Экология»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«Построение и преобразование графиков. Параметры»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«Глобальная география»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Элективный курс «История химии» - 1 час.</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Реализация содержания учебных целей и задач по основам безопасности жизнедеятельности осуществляется на базовом уровне в объёме одного часа в неделю. По окончанию занятий в 10-м классе с обучающимися  (гражданами  мужского  пола,  не  имеющими  освобождения  по  состоянию  здоровья) предусматривается проведение учебных сборов в течение 5 дней в рамках учебного года в объеме 35 часов.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В  соответствии  с  положениями  нормативно-правовых  актов  Российской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Федерации  в  области  подготовки граждан к военной службе Раздел 7 «Основы военной службы» изучается в обязательном порядке только с учащимися – гражданами мужского пола. (Подготовка старшеклассниц по основам военной службы осуществляется только в добровольном порядке). В то время, когда юноши 10 класса изучают  раздел  «Основы  военной  службы»,  с  девушками  10 класса в обязательном порядке проводятся занятия по углублённому изучению основ медицинских знаний в объеме 25 часов.</w:t>
      </w:r>
    </w:p>
    <w:p w:rsidR="00BF3963" w:rsidRPr="00BF3963" w:rsidRDefault="00BF3963" w:rsidP="00BF3963">
      <w:pPr>
        <w:widowControl w:val="0"/>
        <w:spacing w:after="0" w:line="240" w:lineRule="auto"/>
        <w:jc w:val="both"/>
        <w:rPr>
          <w:rFonts w:ascii="Times New Roman" w:hAnsi="Times New Roman" w:cs="Times New Roman"/>
          <w:b/>
          <w:bCs/>
          <w:sz w:val="24"/>
          <w:szCs w:val="24"/>
        </w:rPr>
      </w:pPr>
      <w:r w:rsidRPr="00BF3963">
        <w:rPr>
          <w:rFonts w:ascii="Times New Roman" w:hAnsi="Times New Roman" w:cs="Times New Roman"/>
          <w:b/>
          <w:bCs/>
          <w:sz w:val="24"/>
          <w:szCs w:val="24"/>
        </w:rPr>
        <w:t>Формы промежуточной аттестации</w:t>
      </w:r>
      <w:r w:rsidRPr="00BF3963">
        <w:rPr>
          <w:rFonts w:ascii="Times New Roman" w:hAnsi="Times New Roman" w:cs="Times New Roman"/>
          <w:b/>
          <w:bCs/>
          <w:sz w:val="24"/>
          <w:szCs w:val="24"/>
        </w:rPr>
        <w:t></w:t>
      </w:r>
    </w:p>
    <w:p w:rsidR="00BF3963" w:rsidRPr="00BF3963" w:rsidRDefault="00BF3963" w:rsidP="00BF3963">
      <w:pPr>
        <w:widowControl w:val="0"/>
        <w:spacing w:after="0" w:line="240" w:lineRule="auto"/>
        <w:jc w:val="both"/>
        <w:rPr>
          <w:rFonts w:ascii="Times New Roman" w:hAnsi="Times New Roman" w:cs="Times New Roman"/>
          <w:b/>
          <w:bCs/>
          <w:sz w:val="24"/>
          <w:szCs w:val="24"/>
        </w:rPr>
      </w:pP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 Данный раздел разработан на основе ФЗ «Об образовании в Российской  Федерации»№273-ФЗ от 29 декабря 2012 года - глава 1, статья 2, п.22; глава 6, статья 58, п.1., Устава образовательного учреждения, Положение о формах, периодичности, порядке текущего контроля успеваемости и промежуточной аттестации обучающихся муниципального общеобразовательного учреждения «Сергиевская  средняя общеобразовательная школа».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Освоение образовательной программы среднего общего образования, в том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числе отдельной части учебного предмета, курса образовательной программы сопровождается промежуточной аттестацией обучающихся.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В учебном году в 10 классе выделяется два периода: первое и второе полугодие. По каждому учебному предмету, курсу образовательной программы за каждый учебный период проводится промежуточная  аттестация и выставляется оценка: в 10 классе – полугодовая.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Промежуточная аттестация проводится по всем предметам учебного плана по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полугодиям и годовая аттестация. 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Промежуточную аттестацию в обязательном порядке проходят обучающиеся,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осваивающие основные общеобразовательные программы среднего общего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образования во всех формах обучения.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По окончании учебного года проводится промежуточная аттестация в 10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классе  в форме письменного экзамена (тестирования).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Ниже представлена таблица по следующим предметам и в следующих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формах: </w:t>
      </w:r>
    </w:p>
    <w:p w:rsidR="00BF3963" w:rsidRPr="00BF3963" w:rsidRDefault="00BF3963" w:rsidP="00BF3963">
      <w:pPr>
        <w:widowControl w:val="0"/>
        <w:spacing w:after="0" w:line="240" w:lineRule="auto"/>
        <w:jc w:val="both"/>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1384"/>
        <w:gridCol w:w="2126"/>
        <w:gridCol w:w="5714"/>
      </w:tblGrid>
      <w:tr w:rsidR="00BF3963" w:rsidRPr="00BF3963" w:rsidTr="00620225">
        <w:trPr>
          <w:trHeight w:val="651"/>
        </w:trPr>
        <w:tc>
          <w:tcPr>
            <w:tcW w:w="1384"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Класс</w:t>
            </w:r>
          </w:p>
        </w:tc>
        <w:tc>
          <w:tcPr>
            <w:tcW w:w="2126"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Предмет</w:t>
            </w:r>
          </w:p>
        </w:tc>
        <w:tc>
          <w:tcPr>
            <w:tcW w:w="5714"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 xml:space="preserve">Форма промежуточной аттестации </w:t>
            </w:r>
          </w:p>
          <w:p w:rsidR="00BF3963" w:rsidRPr="00BF3963" w:rsidRDefault="00BF3963" w:rsidP="00BF3963">
            <w:pPr>
              <w:widowControl w:val="0"/>
              <w:jc w:val="both"/>
              <w:rPr>
                <w:rFonts w:ascii="Times New Roman" w:hAnsi="Times New Roman" w:cs="Times New Roman"/>
                <w:bCs/>
                <w:sz w:val="24"/>
                <w:szCs w:val="24"/>
              </w:rPr>
            </w:pPr>
          </w:p>
        </w:tc>
      </w:tr>
      <w:tr w:rsidR="00BF3963" w:rsidRPr="00BF3963" w:rsidTr="00620225">
        <w:trPr>
          <w:trHeight w:val="419"/>
        </w:trPr>
        <w:tc>
          <w:tcPr>
            <w:tcW w:w="1384" w:type="dxa"/>
            <w:vMerge w:val="restart"/>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10</w:t>
            </w:r>
          </w:p>
        </w:tc>
        <w:tc>
          <w:tcPr>
            <w:tcW w:w="2126"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Биология</w:t>
            </w:r>
          </w:p>
        </w:tc>
        <w:tc>
          <w:tcPr>
            <w:tcW w:w="5714"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 xml:space="preserve">Тестирование </w:t>
            </w:r>
          </w:p>
          <w:p w:rsidR="00BF3963" w:rsidRPr="00BF3963" w:rsidRDefault="00BF3963" w:rsidP="00BF3963">
            <w:pPr>
              <w:widowControl w:val="0"/>
              <w:jc w:val="both"/>
              <w:rPr>
                <w:rFonts w:ascii="Times New Roman" w:hAnsi="Times New Roman" w:cs="Times New Roman"/>
                <w:bCs/>
                <w:sz w:val="24"/>
                <w:szCs w:val="24"/>
              </w:rPr>
            </w:pPr>
          </w:p>
        </w:tc>
      </w:tr>
      <w:tr w:rsidR="00BF3963" w:rsidRPr="00BF3963" w:rsidTr="00620225">
        <w:trPr>
          <w:trHeight w:val="319"/>
        </w:trPr>
        <w:tc>
          <w:tcPr>
            <w:tcW w:w="1384" w:type="dxa"/>
            <w:vMerge/>
          </w:tcPr>
          <w:p w:rsidR="00BF3963" w:rsidRPr="00BF3963" w:rsidRDefault="00BF3963" w:rsidP="00BF3963">
            <w:pPr>
              <w:widowControl w:val="0"/>
              <w:jc w:val="both"/>
              <w:rPr>
                <w:rFonts w:ascii="Times New Roman" w:hAnsi="Times New Roman" w:cs="Times New Roman"/>
                <w:bCs/>
                <w:sz w:val="24"/>
                <w:szCs w:val="24"/>
              </w:rPr>
            </w:pPr>
          </w:p>
        </w:tc>
        <w:tc>
          <w:tcPr>
            <w:tcW w:w="2126"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Математика</w:t>
            </w:r>
          </w:p>
        </w:tc>
        <w:tc>
          <w:tcPr>
            <w:tcW w:w="5714" w:type="dxa"/>
          </w:tcPr>
          <w:p w:rsidR="00BF3963" w:rsidRPr="00BF3963" w:rsidRDefault="00BF3963" w:rsidP="00BF3963">
            <w:pPr>
              <w:widowControl w:val="0"/>
              <w:jc w:val="both"/>
              <w:rPr>
                <w:rFonts w:ascii="Times New Roman" w:hAnsi="Times New Roman" w:cs="Times New Roman"/>
                <w:bCs/>
                <w:sz w:val="24"/>
                <w:szCs w:val="24"/>
              </w:rPr>
            </w:pPr>
            <w:r w:rsidRPr="00BF3963">
              <w:rPr>
                <w:rFonts w:ascii="Times New Roman" w:hAnsi="Times New Roman" w:cs="Times New Roman"/>
                <w:bCs/>
                <w:sz w:val="24"/>
                <w:szCs w:val="24"/>
              </w:rPr>
              <w:t>Тестирование</w:t>
            </w:r>
          </w:p>
          <w:p w:rsidR="00BF3963" w:rsidRPr="00BF3963" w:rsidRDefault="00BF3963" w:rsidP="00BF3963">
            <w:pPr>
              <w:widowControl w:val="0"/>
              <w:jc w:val="both"/>
              <w:rPr>
                <w:rFonts w:ascii="Times New Roman" w:hAnsi="Times New Roman" w:cs="Times New Roman"/>
                <w:bCs/>
                <w:sz w:val="24"/>
                <w:szCs w:val="24"/>
              </w:rPr>
            </w:pPr>
          </w:p>
        </w:tc>
      </w:tr>
    </w:tbl>
    <w:p w:rsidR="00BF3963" w:rsidRPr="00BF3963" w:rsidRDefault="00BF3963" w:rsidP="00BF3963">
      <w:pPr>
        <w:widowControl w:val="0"/>
        <w:spacing w:after="0" w:line="240" w:lineRule="auto"/>
        <w:jc w:val="both"/>
        <w:rPr>
          <w:rFonts w:ascii="Times New Roman" w:hAnsi="Times New Roman" w:cs="Times New Roman"/>
          <w:bCs/>
          <w:sz w:val="24"/>
          <w:szCs w:val="24"/>
        </w:rPr>
      </w:pP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Обязательным элементом промежуточной аттестации в конце 10-го класса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является публичная защита индивидуального проекта по определенному (по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выбору) учебному предмету или предметной области, в ходе которой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осуществляется оценка уровня сформированности метапредметных умений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учащегося.  </w:t>
      </w:r>
    </w:p>
    <w:p w:rsidR="00BF3963" w:rsidRPr="00BF3963" w:rsidRDefault="00BF3963" w:rsidP="00BF3963">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 xml:space="preserve">Любая форма промежуточной аттестации осуществляется с использованием </w:t>
      </w:r>
    </w:p>
    <w:p w:rsidR="003F4702" w:rsidRPr="000415F7" w:rsidRDefault="00BF3963" w:rsidP="000415F7">
      <w:pPr>
        <w:widowControl w:val="0"/>
        <w:spacing w:after="0" w:line="240" w:lineRule="auto"/>
        <w:jc w:val="both"/>
        <w:rPr>
          <w:rFonts w:ascii="Times New Roman" w:hAnsi="Times New Roman" w:cs="Times New Roman"/>
          <w:bCs/>
          <w:sz w:val="24"/>
          <w:szCs w:val="24"/>
        </w:rPr>
      </w:pPr>
      <w:r w:rsidRPr="00BF3963">
        <w:rPr>
          <w:rFonts w:ascii="Times New Roman" w:hAnsi="Times New Roman" w:cs="Times New Roman"/>
          <w:bCs/>
          <w:sz w:val="24"/>
          <w:szCs w:val="24"/>
        </w:rPr>
        <w:t>учебно-познавательных и учебно-практических задач, требующих применения знаний, предметных и метапредеметных учебных действий.</w:t>
      </w:r>
      <w:r w:rsidR="000415F7">
        <w:rPr>
          <w:rFonts w:ascii="Times New Roman" w:hAnsi="Times New Roman" w:cs="Times New Roman"/>
          <w:bCs/>
          <w:sz w:val="24"/>
          <w:szCs w:val="24"/>
        </w:rPr>
        <w:t xml:space="preserve"> </w:t>
      </w:r>
    </w:p>
    <w:p w:rsidR="00BF3963" w:rsidRPr="000415F7" w:rsidRDefault="00BF3963" w:rsidP="000415F7">
      <w:pPr>
        <w:widowControl w:val="0"/>
        <w:jc w:val="center"/>
        <w:rPr>
          <w:rFonts w:ascii="Times New Roman" w:hAnsi="Times New Roman" w:cs="Times New Roman"/>
          <w:b/>
          <w:bCs/>
          <w:sz w:val="24"/>
          <w:szCs w:val="24"/>
        </w:rPr>
      </w:pPr>
      <w:r w:rsidRPr="000415F7">
        <w:rPr>
          <w:rFonts w:ascii="Times New Roman" w:hAnsi="Times New Roman" w:cs="Times New Roman"/>
          <w:b/>
          <w:bCs/>
          <w:sz w:val="24"/>
          <w:szCs w:val="24"/>
        </w:rPr>
        <w:t xml:space="preserve">2. Учебный план </w:t>
      </w:r>
      <w:r w:rsidR="000415F7" w:rsidRPr="000415F7">
        <w:rPr>
          <w:rFonts w:ascii="Times New Roman" w:hAnsi="Times New Roman" w:cs="Times New Roman"/>
          <w:b/>
          <w:bCs/>
          <w:sz w:val="24"/>
          <w:szCs w:val="24"/>
        </w:rPr>
        <w:t xml:space="preserve">среднего </w:t>
      </w:r>
      <w:r w:rsidRPr="000415F7">
        <w:rPr>
          <w:rFonts w:ascii="Times New Roman" w:hAnsi="Times New Roman" w:cs="Times New Roman"/>
          <w:b/>
          <w:bCs/>
          <w:sz w:val="24"/>
          <w:szCs w:val="24"/>
        </w:rPr>
        <w:t xml:space="preserve"> общего образования МОУ «Сергиевская СОШ».</w:t>
      </w:r>
    </w:p>
    <w:p w:rsidR="00BF3963" w:rsidRPr="00BF3963" w:rsidRDefault="00BF3963" w:rsidP="00BF3963">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Учебный план среднего общего образования универсального профиля</w:t>
      </w:r>
    </w:p>
    <w:p w:rsidR="00BF3963" w:rsidRPr="00BF3963" w:rsidRDefault="00BF3963" w:rsidP="00BF3963">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(недельная нагрузка)</w:t>
      </w:r>
    </w:p>
    <w:tbl>
      <w:tblPr>
        <w:tblStyle w:val="a3"/>
        <w:tblW w:w="0" w:type="auto"/>
        <w:tblLook w:val="04A0" w:firstRow="1" w:lastRow="0" w:firstColumn="1" w:lastColumn="0" w:noHBand="0" w:noVBand="1"/>
      </w:tblPr>
      <w:tblGrid>
        <w:gridCol w:w="1888"/>
        <w:gridCol w:w="560"/>
        <w:gridCol w:w="2007"/>
        <w:gridCol w:w="1242"/>
        <w:gridCol w:w="1513"/>
        <w:gridCol w:w="1499"/>
        <w:gridCol w:w="862"/>
      </w:tblGrid>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Предметная область </w:t>
            </w:r>
          </w:p>
        </w:tc>
        <w:tc>
          <w:tcPr>
            <w:tcW w:w="560"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п/п</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Учебный предмет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Уровень изучения </w:t>
            </w:r>
          </w:p>
        </w:tc>
        <w:tc>
          <w:tcPr>
            <w:tcW w:w="1513"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Количество часов в 10 классе </w:t>
            </w:r>
          </w:p>
        </w:tc>
        <w:tc>
          <w:tcPr>
            <w:tcW w:w="1499"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Количество часов в 11 классе</w:t>
            </w:r>
          </w:p>
        </w:tc>
        <w:tc>
          <w:tcPr>
            <w:tcW w:w="86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Всего </w:t>
            </w:r>
          </w:p>
        </w:tc>
      </w:tr>
      <w:tr w:rsidR="00BF3963" w:rsidRPr="00BF3963" w:rsidTr="00620225">
        <w:tc>
          <w:tcPr>
            <w:tcW w:w="9571" w:type="dxa"/>
            <w:gridSpan w:val="7"/>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Обязательная часть </w:t>
            </w:r>
          </w:p>
        </w:tc>
      </w:tr>
      <w:tr w:rsidR="00BF3963" w:rsidRPr="00BF3963" w:rsidTr="00620225">
        <w:tc>
          <w:tcPr>
            <w:tcW w:w="1888" w:type="dxa"/>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Русский язык и литература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Русский язык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r>
      <w:tr w:rsidR="00BF3963" w:rsidRPr="00BF3963" w:rsidTr="00620225">
        <w:tc>
          <w:tcPr>
            <w:tcW w:w="1888" w:type="dxa"/>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Литература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r>
      <w:tr w:rsidR="00BF3963" w:rsidRPr="00BF3963" w:rsidTr="00620225">
        <w:tc>
          <w:tcPr>
            <w:tcW w:w="1888" w:type="dxa"/>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Родной язык и родная литература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Родной язык (русский)</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r>
      <w:tr w:rsidR="00BF3963" w:rsidRPr="00BF3963" w:rsidTr="00620225">
        <w:tc>
          <w:tcPr>
            <w:tcW w:w="1888" w:type="dxa"/>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Родная литература (русская)</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r>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Иностранные языки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5</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Иностранный язык (английский)</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r>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Общественные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История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r>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Математика и информатика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Математика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8</w:t>
            </w:r>
          </w:p>
        </w:tc>
      </w:tr>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Естественные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8</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Астрономия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r>
      <w:tr w:rsidR="00BF3963" w:rsidRPr="00BF3963" w:rsidTr="00620225">
        <w:tc>
          <w:tcPr>
            <w:tcW w:w="1888" w:type="dxa"/>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Физическая культура и ОБЖ</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9</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Физическая культура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r>
      <w:tr w:rsidR="00BF3963" w:rsidRPr="00BF3963" w:rsidTr="00620225">
        <w:tc>
          <w:tcPr>
            <w:tcW w:w="1888" w:type="dxa"/>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ОБЖ</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1888" w:type="dxa"/>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Индивидуальный проект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1499" w:type="dxa"/>
          </w:tcPr>
          <w:p w:rsidR="00BF3963" w:rsidRPr="00BF3963" w:rsidRDefault="00BF3963" w:rsidP="00620225">
            <w:pPr>
              <w:widowControl w:val="0"/>
              <w:rPr>
                <w:rFonts w:ascii="Times New Roman" w:hAnsi="Times New Roman" w:cs="Times New Roman"/>
                <w:bCs/>
                <w:sz w:val="24"/>
                <w:szCs w:val="24"/>
              </w:rPr>
            </w:pP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9571" w:type="dxa"/>
            <w:gridSpan w:val="7"/>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Часть, формируемая участниками образовательных отношений </w:t>
            </w:r>
          </w:p>
        </w:tc>
      </w:tr>
      <w:tr w:rsidR="00BF3963" w:rsidRPr="00BF3963" w:rsidTr="00620225">
        <w:tc>
          <w:tcPr>
            <w:tcW w:w="1888" w:type="dxa"/>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Общественные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11</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Право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r>
      <w:tr w:rsidR="00BF3963" w:rsidRPr="00BF3963" w:rsidTr="00620225">
        <w:tc>
          <w:tcPr>
            <w:tcW w:w="1888" w:type="dxa"/>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12</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Обществознание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r>
      <w:tr w:rsidR="00BF3963" w:rsidRPr="00BF3963" w:rsidTr="00620225">
        <w:tc>
          <w:tcPr>
            <w:tcW w:w="1888" w:type="dxa"/>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Естественные науки</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Биология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1888" w:type="dxa"/>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14</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Физика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«Основы бизнеса и предпринимательства»</w:t>
            </w:r>
          </w:p>
        </w:tc>
        <w:tc>
          <w:tcPr>
            <w:tcW w:w="1242" w:type="dxa"/>
          </w:tcPr>
          <w:p w:rsidR="00BF3963" w:rsidRPr="00BF3963" w:rsidRDefault="00BF3963" w:rsidP="00620225">
            <w:pPr>
              <w:widowControl w:val="0"/>
              <w:rPr>
                <w:rFonts w:ascii="Times New Roman" w:hAnsi="Times New Roman" w:cs="Times New Roman"/>
                <w:b/>
                <w:bCs/>
                <w:color w:val="FF0000"/>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«Русская словесность: от слова к словесности» </w:t>
            </w:r>
          </w:p>
        </w:tc>
        <w:tc>
          <w:tcPr>
            <w:tcW w:w="1242" w:type="dxa"/>
          </w:tcPr>
          <w:p w:rsidR="00BF3963" w:rsidRPr="00BF3963" w:rsidRDefault="00BF3963" w:rsidP="00620225">
            <w:pPr>
              <w:widowControl w:val="0"/>
              <w:rPr>
                <w:rFonts w:ascii="Times New Roman" w:hAnsi="Times New Roman" w:cs="Times New Roman"/>
                <w:b/>
                <w:bCs/>
                <w:color w:val="FF0000"/>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«Построение и преобразование графиков. Параметры»</w:t>
            </w:r>
          </w:p>
        </w:tc>
        <w:tc>
          <w:tcPr>
            <w:tcW w:w="1242" w:type="dxa"/>
          </w:tcPr>
          <w:p w:rsidR="00BF3963" w:rsidRPr="00BF3963" w:rsidRDefault="00BF3963" w:rsidP="00620225">
            <w:pPr>
              <w:widowControl w:val="0"/>
              <w:rPr>
                <w:rFonts w:ascii="Times New Roman" w:hAnsi="Times New Roman" w:cs="Times New Roman"/>
                <w:bCs/>
                <w:color w:val="FF0000"/>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«Экология»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«Глобальная география»</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4455" w:type="dxa"/>
            <w:gridSpan w:val="3"/>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«История химии»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r>
      <w:tr w:rsidR="00BF3963" w:rsidRPr="00BF3963" w:rsidTr="00620225">
        <w:tc>
          <w:tcPr>
            <w:tcW w:w="5697"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ИТОГО</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68</w:t>
            </w:r>
          </w:p>
        </w:tc>
      </w:tr>
    </w:tbl>
    <w:p w:rsidR="00BF3963" w:rsidRPr="00BF3963" w:rsidRDefault="00BF3963" w:rsidP="00BF3963">
      <w:pPr>
        <w:widowControl w:val="0"/>
        <w:rPr>
          <w:rFonts w:ascii="Times New Roman" w:hAnsi="Times New Roman" w:cs="Times New Roman"/>
          <w:b/>
          <w:bCs/>
          <w:sz w:val="24"/>
          <w:szCs w:val="24"/>
        </w:rPr>
      </w:pPr>
    </w:p>
    <w:p w:rsidR="00BF3963" w:rsidRPr="00BF3963" w:rsidRDefault="00BF3963" w:rsidP="00BF3963">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Учебный план среднего общего образования универсального профиля</w:t>
      </w:r>
    </w:p>
    <w:p w:rsidR="00BF3963" w:rsidRPr="00BF3963" w:rsidRDefault="00BF3963" w:rsidP="00BF3963">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(годовая нагрузка)</w:t>
      </w:r>
    </w:p>
    <w:tbl>
      <w:tblPr>
        <w:tblStyle w:val="a3"/>
        <w:tblW w:w="0" w:type="auto"/>
        <w:tblLook w:val="04A0" w:firstRow="1" w:lastRow="0" w:firstColumn="1" w:lastColumn="0" w:noHBand="0" w:noVBand="1"/>
      </w:tblPr>
      <w:tblGrid>
        <w:gridCol w:w="1489"/>
        <w:gridCol w:w="399"/>
        <w:gridCol w:w="560"/>
        <w:gridCol w:w="2007"/>
        <w:gridCol w:w="1242"/>
        <w:gridCol w:w="1513"/>
        <w:gridCol w:w="1499"/>
        <w:gridCol w:w="862"/>
      </w:tblGrid>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Предметная область </w:t>
            </w:r>
          </w:p>
        </w:tc>
        <w:tc>
          <w:tcPr>
            <w:tcW w:w="560"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п/п</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Учебный предмет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Уровень изучения </w:t>
            </w:r>
          </w:p>
        </w:tc>
        <w:tc>
          <w:tcPr>
            <w:tcW w:w="1513"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Количество часов в 10 классе </w:t>
            </w:r>
          </w:p>
        </w:tc>
        <w:tc>
          <w:tcPr>
            <w:tcW w:w="1499"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Количество часов в 11 классе</w:t>
            </w:r>
          </w:p>
        </w:tc>
        <w:tc>
          <w:tcPr>
            <w:tcW w:w="86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Всего </w:t>
            </w:r>
          </w:p>
        </w:tc>
      </w:tr>
      <w:tr w:rsidR="00BF3963" w:rsidRPr="00BF3963" w:rsidTr="00620225">
        <w:tc>
          <w:tcPr>
            <w:tcW w:w="1489" w:type="dxa"/>
          </w:tcPr>
          <w:p w:rsidR="00BF3963" w:rsidRPr="00BF3963" w:rsidRDefault="00BF3963" w:rsidP="00620225">
            <w:pPr>
              <w:widowControl w:val="0"/>
              <w:rPr>
                <w:rFonts w:ascii="Times New Roman" w:hAnsi="Times New Roman" w:cs="Times New Roman"/>
                <w:b/>
                <w:bCs/>
                <w:sz w:val="24"/>
                <w:szCs w:val="24"/>
              </w:rPr>
            </w:pPr>
          </w:p>
        </w:tc>
        <w:tc>
          <w:tcPr>
            <w:tcW w:w="8082" w:type="dxa"/>
            <w:gridSpan w:val="7"/>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Обязательная часть </w:t>
            </w:r>
          </w:p>
        </w:tc>
      </w:tr>
      <w:tr w:rsidR="00BF3963" w:rsidRPr="00BF3963" w:rsidTr="00620225">
        <w:tc>
          <w:tcPr>
            <w:tcW w:w="1888" w:type="dxa"/>
            <w:gridSpan w:val="2"/>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Русский язык и литература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Русский язык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207</w:t>
            </w:r>
          </w:p>
        </w:tc>
      </w:tr>
      <w:tr w:rsidR="00BF3963" w:rsidRPr="00BF3963" w:rsidTr="00620225">
        <w:tc>
          <w:tcPr>
            <w:tcW w:w="1888" w:type="dxa"/>
            <w:gridSpan w:val="2"/>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Литература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207</w:t>
            </w:r>
          </w:p>
        </w:tc>
      </w:tr>
      <w:tr w:rsidR="00BF3963" w:rsidRPr="00BF3963" w:rsidTr="00620225">
        <w:tc>
          <w:tcPr>
            <w:tcW w:w="1888" w:type="dxa"/>
            <w:gridSpan w:val="2"/>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Родной язык и родная литература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Родной язык «русский)</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r>
      <w:tr w:rsidR="00BF3963" w:rsidRPr="00BF3963" w:rsidTr="00620225">
        <w:tc>
          <w:tcPr>
            <w:tcW w:w="1888" w:type="dxa"/>
            <w:gridSpan w:val="2"/>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4</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Родная литература (русская)</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r>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Иностранные языки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5</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Иностранный язык (английский)</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207</w:t>
            </w:r>
          </w:p>
        </w:tc>
      </w:tr>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Общественные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История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68</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138</w:t>
            </w:r>
          </w:p>
        </w:tc>
      </w:tr>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Математика и информатика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Математика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140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136</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176</w:t>
            </w:r>
          </w:p>
        </w:tc>
      </w:tr>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Естественные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8</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Астрономия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r>
      <w:tr w:rsidR="00BF3963" w:rsidRPr="00BF3963" w:rsidTr="00620225">
        <w:tc>
          <w:tcPr>
            <w:tcW w:w="1888" w:type="dxa"/>
            <w:gridSpan w:val="2"/>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Физическая культура и ОБЖ</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9</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Физическая культура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102</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207</w:t>
            </w:r>
          </w:p>
        </w:tc>
      </w:tr>
      <w:tr w:rsidR="00BF3963" w:rsidRPr="00BF3963" w:rsidTr="00620225">
        <w:tc>
          <w:tcPr>
            <w:tcW w:w="1888" w:type="dxa"/>
            <w:gridSpan w:val="2"/>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10</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ОБЖ</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1888" w:type="dxa"/>
            <w:gridSpan w:val="2"/>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Индивидуальный проект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c>
          <w:tcPr>
            <w:tcW w:w="1499" w:type="dxa"/>
          </w:tcPr>
          <w:p w:rsidR="00BF3963" w:rsidRPr="00BF3963" w:rsidRDefault="00BF3963" w:rsidP="00620225">
            <w:pPr>
              <w:widowControl w:val="0"/>
              <w:rPr>
                <w:rFonts w:ascii="Times New Roman" w:hAnsi="Times New Roman" w:cs="Times New Roman"/>
                <w:bCs/>
                <w:sz w:val="24"/>
                <w:szCs w:val="24"/>
              </w:rPr>
            </w:pP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r>
      <w:tr w:rsidR="00BF3963" w:rsidRPr="00BF3963" w:rsidTr="00620225">
        <w:tc>
          <w:tcPr>
            <w:tcW w:w="9571" w:type="dxa"/>
            <w:gridSpan w:val="8"/>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Часть, формируемая участниками образовательных отношений </w:t>
            </w:r>
          </w:p>
        </w:tc>
      </w:tr>
      <w:tr w:rsidR="00BF3963" w:rsidRPr="00BF3963" w:rsidTr="00620225">
        <w:tc>
          <w:tcPr>
            <w:tcW w:w="1888" w:type="dxa"/>
            <w:gridSpan w:val="2"/>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Общественные науки </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11</w:t>
            </w:r>
          </w:p>
        </w:tc>
        <w:tc>
          <w:tcPr>
            <w:tcW w:w="2007"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 xml:space="preserve">Право </w:t>
            </w:r>
          </w:p>
        </w:tc>
        <w:tc>
          <w:tcPr>
            <w:tcW w:w="1242" w:type="dxa"/>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У</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68</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138</w:t>
            </w:r>
          </w:p>
        </w:tc>
      </w:tr>
      <w:tr w:rsidR="00BF3963" w:rsidRPr="00BF3963" w:rsidTr="00620225">
        <w:tc>
          <w:tcPr>
            <w:tcW w:w="1888" w:type="dxa"/>
            <w:gridSpan w:val="2"/>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12</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Обществознание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68</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138</w:t>
            </w:r>
          </w:p>
        </w:tc>
      </w:tr>
      <w:tr w:rsidR="00BF3963" w:rsidRPr="00BF3963" w:rsidTr="00620225">
        <w:tc>
          <w:tcPr>
            <w:tcW w:w="1888" w:type="dxa"/>
            <w:gridSpan w:val="2"/>
            <w:vMerge w:val="restart"/>
          </w:tcPr>
          <w:p w:rsidR="00BF3963" w:rsidRPr="00BF3963" w:rsidRDefault="00BF3963" w:rsidP="00620225">
            <w:pPr>
              <w:widowControl w:val="0"/>
              <w:rPr>
                <w:rFonts w:ascii="Times New Roman" w:hAnsi="Times New Roman" w:cs="Times New Roman"/>
                <w:b/>
                <w:bCs/>
                <w:sz w:val="24"/>
                <w:szCs w:val="24"/>
              </w:rPr>
            </w:pPr>
            <w:r w:rsidRPr="00BF3963">
              <w:rPr>
                <w:rFonts w:ascii="Times New Roman" w:hAnsi="Times New Roman" w:cs="Times New Roman"/>
                <w:b/>
                <w:bCs/>
                <w:sz w:val="24"/>
                <w:szCs w:val="24"/>
              </w:rPr>
              <w:t>Естественные науки</w:t>
            </w: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Биология </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1888" w:type="dxa"/>
            <w:gridSpan w:val="2"/>
            <w:vMerge/>
          </w:tcPr>
          <w:p w:rsidR="00BF3963" w:rsidRPr="00BF3963" w:rsidRDefault="00BF3963" w:rsidP="00620225">
            <w:pPr>
              <w:widowControl w:val="0"/>
              <w:rPr>
                <w:rFonts w:ascii="Times New Roman" w:hAnsi="Times New Roman" w:cs="Times New Roman"/>
                <w:b/>
                <w:bCs/>
                <w:sz w:val="24"/>
                <w:szCs w:val="24"/>
              </w:rPr>
            </w:pPr>
          </w:p>
        </w:tc>
        <w:tc>
          <w:tcPr>
            <w:tcW w:w="560"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14</w:t>
            </w:r>
          </w:p>
        </w:tc>
        <w:tc>
          <w:tcPr>
            <w:tcW w:w="2007"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Физика</w:t>
            </w:r>
          </w:p>
        </w:tc>
        <w:tc>
          <w:tcPr>
            <w:tcW w:w="124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Б</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70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68</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138</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«Основы бизнеса и предпринимательства»</w:t>
            </w:r>
          </w:p>
        </w:tc>
        <w:tc>
          <w:tcPr>
            <w:tcW w:w="1242" w:type="dxa"/>
          </w:tcPr>
          <w:p w:rsidR="00BF3963" w:rsidRPr="00BF3963" w:rsidRDefault="00BF3963" w:rsidP="00620225">
            <w:pPr>
              <w:widowControl w:val="0"/>
              <w:rPr>
                <w:rFonts w:ascii="Times New Roman" w:hAnsi="Times New Roman" w:cs="Times New Roman"/>
                <w:b/>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«Русская словесность: от слова к словесности»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«Построение и преобразование графиков. Параметры»</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«Экология»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Элективный курс «Глобальная география»</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4455" w:type="dxa"/>
            <w:gridSpan w:val="4"/>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 xml:space="preserve">Элективный курс «История химии» </w:t>
            </w:r>
          </w:p>
        </w:tc>
        <w:tc>
          <w:tcPr>
            <w:tcW w:w="1242" w:type="dxa"/>
          </w:tcPr>
          <w:p w:rsidR="00BF3963" w:rsidRPr="00BF3963" w:rsidRDefault="00BF3963" w:rsidP="00620225">
            <w:pPr>
              <w:widowControl w:val="0"/>
              <w:rPr>
                <w:rFonts w:ascii="Times New Roman" w:hAnsi="Times New Roman" w:cs="Times New Roman"/>
                <w:bCs/>
                <w:sz w:val="24"/>
                <w:szCs w:val="24"/>
              </w:rPr>
            </w:pP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35</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34</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69</w:t>
            </w:r>
          </w:p>
        </w:tc>
      </w:tr>
      <w:tr w:rsidR="00BF3963" w:rsidRPr="00BF3963" w:rsidTr="00620225">
        <w:tc>
          <w:tcPr>
            <w:tcW w:w="5697" w:type="dxa"/>
            <w:gridSpan w:val="5"/>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ИТОГО</w:t>
            </w:r>
          </w:p>
        </w:tc>
        <w:tc>
          <w:tcPr>
            <w:tcW w:w="1513"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1190</w:t>
            </w:r>
          </w:p>
        </w:tc>
        <w:tc>
          <w:tcPr>
            <w:tcW w:w="1499"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1156</w:t>
            </w:r>
          </w:p>
        </w:tc>
        <w:tc>
          <w:tcPr>
            <w:tcW w:w="862" w:type="dxa"/>
          </w:tcPr>
          <w:p w:rsidR="00BF3963" w:rsidRPr="00BF3963" w:rsidRDefault="00BF3963" w:rsidP="00620225">
            <w:pPr>
              <w:widowControl w:val="0"/>
              <w:rPr>
                <w:rFonts w:ascii="Times New Roman" w:hAnsi="Times New Roman" w:cs="Times New Roman"/>
                <w:bCs/>
                <w:sz w:val="24"/>
                <w:szCs w:val="24"/>
              </w:rPr>
            </w:pPr>
            <w:r w:rsidRPr="00BF3963">
              <w:rPr>
                <w:rFonts w:ascii="Times New Roman" w:hAnsi="Times New Roman" w:cs="Times New Roman"/>
                <w:bCs/>
                <w:sz w:val="24"/>
                <w:szCs w:val="24"/>
              </w:rPr>
              <w:t>2346</w:t>
            </w:r>
          </w:p>
        </w:tc>
      </w:tr>
    </w:tbl>
    <w:p w:rsidR="00BF3963" w:rsidRDefault="00BF3963" w:rsidP="00BF3963">
      <w:pPr>
        <w:tabs>
          <w:tab w:val="left" w:pos="4092"/>
        </w:tabs>
        <w:spacing w:after="0" w:line="240" w:lineRule="auto"/>
        <w:jc w:val="center"/>
        <w:rPr>
          <w:b/>
        </w:rPr>
      </w:pPr>
    </w:p>
    <w:p w:rsidR="00620225" w:rsidRDefault="00620225" w:rsidP="00BF3963">
      <w:pPr>
        <w:tabs>
          <w:tab w:val="left" w:pos="4092"/>
        </w:tabs>
        <w:spacing w:after="0" w:line="240" w:lineRule="auto"/>
        <w:jc w:val="center"/>
        <w:rPr>
          <w:b/>
        </w:rPr>
      </w:pPr>
    </w:p>
    <w:p w:rsidR="00620225" w:rsidRPr="00620225" w:rsidRDefault="00620225" w:rsidP="00620225">
      <w:pPr>
        <w:pStyle w:val="1"/>
        <w:spacing w:before="76"/>
        <w:ind w:left="142"/>
        <w:rPr>
          <w:sz w:val="24"/>
        </w:rPr>
      </w:pPr>
      <w:r w:rsidRPr="00620225">
        <w:rPr>
          <w:sz w:val="24"/>
        </w:rPr>
        <w:t>Формы</w:t>
      </w:r>
      <w:r w:rsidRPr="00620225">
        <w:rPr>
          <w:spacing w:val="-15"/>
          <w:sz w:val="24"/>
        </w:rPr>
        <w:t xml:space="preserve"> </w:t>
      </w:r>
      <w:r w:rsidRPr="00620225">
        <w:rPr>
          <w:sz w:val="24"/>
        </w:rPr>
        <w:t>промежуточной</w:t>
      </w:r>
      <w:r w:rsidRPr="00620225">
        <w:rPr>
          <w:spacing w:val="-14"/>
          <w:sz w:val="24"/>
        </w:rPr>
        <w:t xml:space="preserve"> </w:t>
      </w:r>
      <w:r w:rsidRPr="00620225">
        <w:rPr>
          <w:spacing w:val="-2"/>
          <w:sz w:val="24"/>
        </w:rPr>
        <w:t>аттестации</w:t>
      </w:r>
    </w:p>
    <w:p w:rsidR="00620225" w:rsidRPr="00620225" w:rsidRDefault="00620225" w:rsidP="00620225">
      <w:pPr>
        <w:pStyle w:val="a5"/>
        <w:ind w:left="142" w:right="344" w:firstLine="706"/>
        <w:rPr>
          <w:sz w:val="24"/>
        </w:rPr>
      </w:pPr>
      <w:r w:rsidRPr="00620225">
        <w:rPr>
          <w:sz w:val="24"/>
        </w:rPr>
        <w:t>Данный раздел разработан на основе ФЗ «Об образовании в Российской Федерации»</w:t>
      </w:r>
      <w:r w:rsidRPr="00620225">
        <w:rPr>
          <w:spacing w:val="-5"/>
          <w:sz w:val="24"/>
        </w:rPr>
        <w:t xml:space="preserve"> </w:t>
      </w:r>
      <w:r w:rsidRPr="00620225">
        <w:rPr>
          <w:sz w:val="24"/>
        </w:rPr>
        <w:t>№273-ФЗ</w:t>
      </w:r>
      <w:r w:rsidRPr="00620225">
        <w:rPr>
          <w:spacing w:val="-5"/>
          <w:sz w:val="24"/>
        </w:rPr>
        <w:t xml:space="preserve"> </w:t>
      </w:r>
      <w:r w:rsidRPr="00620225">
        <w:rPr>
          <w:sz w:val="24"/>
        </w:rPr>
        <w:t>от</w:t>
      </w:r>
      <w:r w:rsidRPr="00620225">
        <w:rPr>
          <w:spacing w:val="-3"/>
          <w:sz w:val="24"/>
        </w:rPr>
        <w:t xml:space="preserve"> </w:t>
      </w:r>
      <w:r w:rsidRPr="00620225">
        <w:rPr>
          <w:sz w:val="24"/>
        </w:rPr>
        <w:t>29</w:t>
      </w:r>
      <w:r w:rsidRPr="00620225">
        <w:rPr>
          <w:spacing w:val="-10"/>
          <w:sz w:val="24"/>
        </w:rPr>
        <w:t xml:space="preserve"> </w:t>
      </w:r>
      <w:r w:rsidRPr="00620225">
        <w:rPr>
          <w:sz w:val="24"/>
        </w:rPr>
        <w:t>декабря</w:t>
      </w:r>
      <w:r w:rsidRPr="00620225">
        <w:rPr>
          <w:spacing w:val="-4"/>
          <w:sz w:val="24"/>
        </w:rPr>
        <w:t xml:space="preserve"> </w:t>
      </w:r>
      <w:r w:rsidRPr="00620225">
        <w:rPr>
          <w:sz w:val="24"/>
        </w:rPr>
        <w:t>2012</w:t>
      </w:r>
      <w:r w:rsidRPr="00620225">
        <w:rPr>
          <w:spacing w:val="-5"/>
          <w:sz w:val="24"/>
        </w:rPr>
        <w:t xml:space="preserve"> </w:t>
      </w:r>
      <w:r w:rsidRPr="00620225">
        <w:rPr>
          <w:sz w:val="24"/>
        </w:rPr>
        <w:t>года</w:t>
      </w:r>
      <w:r w:rsidRPr="00620225">
        <w:rPr>
          <w:spacing w:val="-1"/>
          <w:sz w:val="24"/>
        </w:rPr>
        <w:t xml:space="preserve"> </w:t>
      </w:r>
      <w:r w:rsidRPr="00620225">
        <w:rPr>
          <w:sz w:val="24"/>
        </w:rPr>
        <w:t>-</w:t>
      </w:r>
      <w:r w:rsidRPr="00620225">
        <w:rPr>
          <w:spacing w:val="-4"/>
          <w:sz w:val="24"/>
        </w:rPr>
        <w:t xml:space="preserve"> </w:t>
      </w:r>
      <w:r w:rsidRPr="00620225">
        <w:rPr>
          <w:sz w:val="24"/>
        </w:rPr>
        <w:t>глава</w:t>
      </w:r>
      <w:r w:rsidRPr="00620225">
        <w:rPr>
          <w:spacing w:val="-4"/>
          <w:sz w:val="24"/>
        </w:rPr>
        <w:t xml:space="preserve"> </w:t>
      </w:r>
      <w:r w:rsidRPr="00620225">
        <w:rPr>
          <w:sz w:val="24"/>
        </w:rPr>
        <w:t>1,</w:t>
      </w:r>
      <w:r w:rsidRPr="00620225">
        <w:rPr>
          <w:spacing w:val="-7"/>
          <w:sz w:val="24"/>
        </w:rPr>
        <w:t xml:space="preserve"> </w:t>
      </w:r>
      <w:r w:rsidRPr="00620225">
        <w:rPr>
          <w:sz w:val="24"/>
        </w:rPr>
        <w:t>статья</w:t>
      </w:r>
      <w:r w:rsidRPr="00620225">
        <w:rPr>
          <w:spacing w:val="-4"/>
          <w:sz w:val="24"/>
        </w:rPr>
        <w:t xml:space="preserve"> </w:t>
      </w:r>
      <w:r w:rsidRPr="00620225">
        <w:rPr>
          <w:sz w:val="24"/>
        </w:rPr>
        <w:t>2,</w:t>
      </w:r>
      <w:r w:rsidRPr="00620225">
        <w:rPr>
          <w:spacing w:val="-7"/>
          <w:sz w:val="24"/>
        </w:rPr>
        <w:t xml:space="preserve"> </w:t>
      </w:r>
      <w:r w:rsidRPr="00620225">
        <w:rPr>
          <w:sz w:val="24"/>
        </w:rPr>
        <w:t>п.22;</w:t>
      </w:r>
      <w:r w:rsidRPr="00620225">
        <w:rPr>
          <w:spacing w:val="-10"/>
          <w:sz w:val="24"/>
        </w:rPr>
        <w:t xml:space="preserve"> </w:t>
      </w:r>
      <w:r w:rsidRPr="00620225">
        <w:rPr>
          <w:sz w:val="24"/>
        </w:rPr>
        <w:t>глава</w:t>
      </w:r>
      <w:r w:rsidRPr="00620225">
        <w:rPr>
          <w:spacing w:val="-4"/>
          <w:sz w:val="24"/>
        </w:rPr>
        <w:t xml:space="preserve"> </w:t>
      </w:r>
      <w:r w:rsidRPr="00620225">
        <w:rPr>
          <w:sz w:val="24"/>
        </w:rPr>
        <w:t>6,</w:t>
      </w:r>
      <w:r w:rsidRPr="00620225">
        <w:rPr>
          <w:spacing w:val="-3"/>
          <w:sz w:val="24"/>
        </w:rPr>
        <w:t xml:space="preserve"> </w:t>
      </w:r>
      <w:r w:rsidRPr="00620225">
        <w:rPr>
          <w:spacing w:val="-2"/>
          <w:sz w:val="24"/>
        </w:rPr>
        <w:t>статья</w:t>
      </w:r>
    </w:p>
    <w:p w:rsidR="00620225" w:rsidRPr="00620225" w:rsidRDefault="00620225" w:rsidP="00620225">
      <w:pPr>
        <w:pStyle w:val="a5"/>
        <w:spacing w:before="60"/>
        <w:ind w:left="142" w:right="271"/>
        <w:rPr>
          <w:sz w:val="24"/>
        </w:rPr>
      </w:pPr>
      <w:r w:rsidRPr="00620225">
        <w:rPr>
          <w:sz w:val="24"/>
        </w:rPr>
        <w:t>58,</w:t>
      </w:r>
      <w:r w:rsidRPr="00620225">
        <w:rPr>
          <w:spacing w:val="-4"/>
          <w:sz w:val="24"/>
        </w:rPr>
        <w:t xml:space="preserve"> </w:t>
      </w:r>
      <w:r w:rsidRPr="00620225">
        <w:rPr>
          <w:sz w:val="24"/>
        </w:rPr>
        <w:t>п.1.,</w:t>
      </w:r>
      <w:r w:rsidRPr="00620225">
        <w:rPr>
          <w:spacing w:val="-4"/>
          <w:sz w:val="24"/>
        </w:rPr>
        <w:t xml:space="preserve"> </w:t>
      </w:r>
      <w:r w:rsidRPr="00620225">
        <w:rPr>
          <w:sz w:val="24"/>
        </w:rPr>
        <w:t>Устава</w:t>
      </w:r>
      <w:r w:rsidRPr="00620225">
        <w:rPr>
          <w:spacing w:val="-5"/>
          <w:sz w:val="24"/>
        </w:rPr>
        <w:t xml:space="preserve"> </w:t>
      </w:r>
      <w:r w:rsidRPr="00620225">
        <w:rPr>
          <w:sz w:val="24"/>
        </w:rPr>
        <w:t>образовательного</w:t>
      </w:r>
      <w:r w:rsidRPr="00620225">
        <w:rPr>
          <w:spacing w:val="-6"/>
          <w:sz w:val="24"/>
        </w:rPr>
        <w:t xml:space="preserve"> </w:t>
      </w:r>
      <w:r w:rsidRPr="00620225">
        <w:rPr>
          <w:sz w:val="24"/>
        </w:rPr>
        <w:t>учреждения,</w:t>
      </w:r>
      <w:r w:rsidRPr="00620225">
        <w:rPr>
          <w:spacing w:val="-4"/>
          <w:sz w:val="24"/>
        </w:rPr>
        <w:t xml:space="preserve"> </w:t>
      </w:r>
      <w:r w:rsidRPr="00620225">
        <w:rPr>
          <w:sz w:val="24"/>
        </w:rPr>
        <w:t>Положения</w:t>
      </w:r>
      <w:r w:rsidRPr="00620225">
        <w:rPr>
          <w:spacing w:val="-5"/>
          <w:sz w:val="24"/>
        </w:rPr>
        <w:t xml:space="preserve"> </w:t>
      </w:r>
      <w:r w:rsidRPr="00620225">
        <w:rPr>
          <w:sz w:val="24"/>
        </w:rPr>
        <w:t>о</w:t>
      </w:r>
      <w:r w:rsidRPr="00620225">
        <w:rPr>
          <w:spacing w:val="-6"/>
          <w:sz w:val="24"/>
        </w:rPr>
        <w:t xml:space="preserve"> </w:t>
      </w:r>
      <w:r w:rsidRPr="00620225">
        <w:rPr>
          <w:sz w:val="24"/>
        </w:rPr>
        <w:t>формах,</w:t>
      </w:r>
      <w:r w:rsidRPr="00620225">
        <w:rPr>
          <w:spacing w:val="-4"/>
          <w:sz w:val="24"/>
        </w:rPr>
        <w:t xml:space="preserve"> </w:t>
      </w:r>
      <w:r w:rsidRPr="00620225">
        <w:rPr>
          <w:sz w:val="24"/>
        </w:rPr>
        <w:t>периодичности</w:t>
      </w:r>
      <w:r w:rsidRPr="00620225">
        <w:rPr>
          <w:spacing w:val="-5"/>
          <w:sz w:val="24"/>
        </w:rPr>
        <w:t xml:space="preserve"> </w:t>
      </w:r>
      <w:r w:rsidRPr="00620225">
        <w:rPr>
          <w:sz w:val="24"/>
        </w:rPr>
        <w:t>и порядке текущего контроля успеваемости и промежуточной аттестации учащихся.</w:t>
      </w:r>
    </w:p>
    <w:p w:rsidR="00620225" w:rsidRPr="00620225" w:rsidRDefault="00620225" w:rsidP="00620225">
      <w:pPr>
        <w:pStyle w:val="a5"/>
        <w:spacing w:before="3"/>
        <w:ind w:left="142" w:right="262" w:firstLine="706"/>
        <w:rPr>
          <w:sz w:val="24"/>
        </w:rPr>
      </w:pPr>
      <w:r w:rsidRPr="00620225">
        <w:rPr>
          <w:sz w:val="24"/>
        </w:rPr>
        <w:t>Освоение образовательной программы среднего общего образования, в том числе отдельной части учебного предмета, курса образовательной программы сопровождается промежуточной аттестацией обучающихся.</w:t>
      </w:r>
    </w:p>
    <w:p w:rsidR="00620225" w:rsidRPr="00620225" w:rsidRDefault="00620225" w:rsidP="00620225">
      <w:pPr>
        <w:pStyle w:val="a5"/>
        <w:ind w:left="142" w:right="270" w:firstLine="706"/>
        <w:rPr>
          <w:sz w:val="24"/>
        </w:rPr>
      </w:pPr>
      <w:r w:rsidRPr="00620225">
        <w:rPr>
          <w:sz w:val="24"/>
        </w:rPr>
        <w:t>В учебном году выделяется два периода: первое и второе учебное полугодия. По каждому учебному предмету, курсу образовательной программы за каждый учебный период проводится промежуточная аттестация и выставляется оценка. По итогам учебного года по каждому учебному предмету, курсу образовательной программы выставляется годовая оценка.</w:t>
      </w:r>
    </w:p>
    <w:p w:rsidR="00620225" w:rsidRPr="00620225" w:rsidRDefault="00620225" w:rsidP="00620225">
      <w:pPr>
        <w:pStyle w:val="a5"/>
        <w:ind w:left="142" w:right="270" w:firstLine="706"/>
        <w:rPr>
          <w:sz w:val="24"/>
        </w:rPr>
      </w:pPr>
      <w:r w:rsidRPr="00620225">
        <w:rPr>
          <w:sz w:val="24"/>
        </w:rPr>
        <w:t>Результаты промежуточной аттестации учитываются при выставлении итоговых отметок обучающимся.</w:t>
      </w:r>
    </w:p>
    <w:p w:rsidR="00620225" w:rsidRPr="00620225" w:rsidRDefault="00620225" w:rsidP="00620225">
      <w:pPr>
        <w:pStyle w:val="a5"/>
        <w:spacing w:before="1" w:after="16"/>
        <w:ind w:left="142"/>
        <w:rPr>
          <w:sz w:val="24"/>
        </w:rPr>
      </w:pPr>
      <w:r w:rsidRPr="00620225">
        <w:rPr>
          <w:sz w:val="24"/>
        </w:rPr>
        <w:t>Промежуточная</w:t>
      </w:r>
      <w:r w:rsidRPr="00620225">
        <w:rPr>
          <w:spacing w:val="-9"/>
          <w:sz w:val="24"/>
        </w:rPr>
        <w:t xml:space="preserve"> </w:t>
      </w:r>
      <w:r w:rsidRPr="00620225">
        <w:rPr>
          <w:sz w:val="24"/>
        </w:rPr>
        <w:t>аттестация</w:t>
      </w:r>
      <w:r w:rsidRPr="00620225">
        <w:rPr>
          <w:spacing w:val="-9"/>
          <w:sz w:val="24"/>
        </w:rPr>
        <w:t xml:space="preserve"> </w:t>
      </w:r>
      <w:r w:rsidRPr="00620225">
        <w:rPr>
          <w:sz w:val="24"/>
        </w:rPr>
        <w:t>в</w:t>
      </w:r>
      <w:r w:rsidRPr="00620225">
        <w:rPr>
          <w:spacing w:val="-11"/>
          <w:sz w:val="24"/>
        </w:rPr>
        <w:t xml:space="preserve"> </w:t>
      </w:r>
      <w:r w:rsidRPr="00620225">
        <w:rPr>
          <w:sz w:val="24"/>
        </w:rPr>
        <w:t>10</w:t>
      </w:r>
      <w:r w:rsidRPr="00620225">
        <w:rPr>
          <w:spacing w:val="-10"/>
          <w:sz w:val="24"/>
        </w:rPr>
        <w:t xml:space="preserve"> </w:t>
      </w:r>
      <w:r w:rsidRPr="00620225">
        <w:rPr>
          <w:sz w:val="24"/>
        </w:rPr>
        <w:t>классах</w:t>
      </w:r>
      <w:r w:rsidRPr="00620225">
        <w:rPr>
          <w:spacing w:val="-9"/>
          <w:sz w:val="24"/>
        </w:rPr>
        <w:t xml:space="preserve"> </w:t>
      </w:r>
      <w:r w:rsidRPr="00620225">
        <w:rPr>
          <w:spacing w:val="-2"/>
          <w:sz w:val="24"/>
        </w:rPr>
        <w:t>проводится:</w:t>
      </w: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5354"/>
      </w:tblGrid>
      <w:tr w:rsidR="00620225" w:rsidRPr="00620225" w:rsidTr="00620225">
        <w:trPr>
          <w:trHeight w:val="897"/>
        </w:trPr>
        <w:tc>
          <w:tcPr>
            <w:tcW w:w="4221" w:type="dxa"/>
            <w:tcBorders>
              <w:top w:val="single" w:sz="4" w:space="0" w:color="000000"/>
              <w:left w:val="single" w:sz="4" w:space="0" w:color="000000"/>
              <w:bottom w:val="single" w:sz="4" w:space="0" w:color="000000"/>
              <w:right w:val="single" w:sz="4" w:space="0" w:color="000000"/>
            </w:tcBorders>
            <w:hideMark/>
          </w:tcPr>
          <w:p w:rsidR="00620225" w:rsidRPr="00620225" w:rsidRDefault="00620225">
            <w:pPr>
              <w:pStyle w:val="TableParagraph"/>
              <w:tabs>
                <w:tab w:val="left" w:pos="1037"/>
                <w:tab w:val="left" w:pos="3188"/>
              </w:tabs>
              <w:ind w:left="142" w:right="104"/>
              <w:rPr>
                <w:sz w:val="24"/>
                <w:lang w:val="ru-RU"/>
              </w:rPr>
            </w:pPr>
            <w:r w:rsidRPr="00620225">
              <w:rPr>
                <w:spacing w:val="-4"/>
                <w:sz w:val="24"/>
                <w:lang w:val="ru-RU"/>
              </w:rPr>
              <w:t>для</w:t>
            </w:r>
            <w:r w:rsidRPr="00620225">
              <w:rPr>
                <w:sz w:val="24"/>
                <w:lang w:val="ru-RU"/>
              </w:rPr>
              <w:tab/>
            </w:r>
            <w:r w:rsidRPr="00620225">
              <w:rPr>
                <w:spacing w:val="-2"/>
                <w:sz w:val="24"/>
                <w:lang w:val="ru-RU"/>
              </w:rPr>
              <w:t>обучающихся,</w:t>
            </w:r>
            <w:r w:rsidRPr="00620225">
              <w:rPr>
                <w:sz w:val="24"/>
                <w:lang w:val="ru-RU"/>
              </w:rPr>
              <w:tab/>
            </w:r>
            <w:r w:rsidRPr="00620225">
              <w:rPr>
                <w:spacing w:val="-2"/>
                <w:sz w:val="24"/>
                <w:lang w:val="ru-RU"/>
              </w:rPr>
              <w:t xml:space="preserve">которые </w:t>
            </w:r>
            <w:r w:rsidRPr="00620225">
              <w:rPr>
                <w:sz w:val="24"/>
                <w:lang w:val="ru-RU"/>
              </w:rPr>
              <w:t>изучают предметы на углублённом</w:t>
            </w:r>
          </w:p>
          <w:p w:rsidR="00620225" w:rsidRPr="00620225" w:rsidRDefault="00620225">
            <w:pPr>
              <w:pStyle w:val="TableParagraph"/>
              <w:spacing w:line="285" w:lineRule="exact"/>
              <w:ind w:left="142"/>
              <w:rPr>
                <w:sz w:val="24"/>
              </w:rPr>
            </w:pPr>
            <w:r w:rsidRPr="00620225">
              <w:rPr>
                <w:spacing w:val="-2"/>
                <w:sz w:val="24"/>
              </w:rPr>
              <w:t>уровне</w:t>
            </w:r>
          </w:p>
        </w:tc>
        <w:tc>
          <w:tcPr>
            <w:tcW w:w="5354" w:type="dxa"/>
            <w:tcBorders>
              <w:top w:val="single" w:sz="4" w:space="0" w:color="000000"/>
              <w:left w:val="single" w:sz="4" w:space="0" w:color="000000"/>
              <w:bottom w:val="single" w:sz="4" w:space="0" w:color="000000"/>
              <w:right w:val="single" w:sz="4" w:space="0" w:color="000000"/>
            </w:tcBorders>
            <w:hideMark/>
          </w:tcPr>
          <w:p w:rsidR="00620225" w:rsidRPr="00620225" w:rsidRDefault="00620225">
            <w:pPr>
              <w:pStyle w:val="TableParagraph"/>
              <w:ind w:left="142"/>
              <w:rPr>
                <w:sz w:val="24"/>
                <w:lang w:val="ru-RU"/>
              </w:rPr>
            </w:pPr>
            <w:r w:rsidRPr="00620225">
              <w:rPr>
                <w:sz w:val="24"/>
                <w:lang w:val="ru-RU"/>
              </w:rPr>
              <w:t>по двум предметам, которые изучаются</w:t>
            </w:r>
            <w:r w:rsidRPr="00620225">
              <w:rPr>
                <w:spacing w:val="40"/>
                <w:sz w:val="24"/>
                <w:lang w:val="ru-RU"/>
              </w:rPr>
              <w:t xml:space="preserve"> </w:t>
            </w:r>
            <w:r w:rsidRPr="00620225">
              <w:rPr>
                <w:sz w:val="24"/>
                <w:lang w:val="ru-RU"/>
              </w:rPr>
              <w:t>на углубленном</w:t>
            </w:r>
            <w:r w:rsidRPr="00620225">
              <w:rPr>
                <w:spacing w:val="-9"/>
                <w:sz w:val="24"/>
                <w:lang w:val="ru-RU"/>
              </w:rPr>
              <w:t xml:space="preserve"> </w:t>
            </w:r>
            <w:r w:rsidRPr="00620225">
              <w:rPr>
                <w:sz w:val="24"/>
                <w:lang w:val="ru-RU"/>
              </w:rPr>
              <w:t>уровне,</w:t>
            </w:r>
            <w:r w:rsidRPr="00620225">
              <w:rPr>
                <w:spacing w:val="-7"/>
                <w:sz w:val="24"/>
                <w:lang w:val="ru-RU"/>
              </w:rPr>
              <w:t xml:space="preserve"> </w:t>
            </w:r>
            <w:r w:rsidRPr="00620225">
              <w:rPr>
                <w:sz w:val="24"/>
                <w:lang w:val="ru-RU"/>
              </w:rPr>
              <w:t>по</w:t>
            </w:r>
            <w:r w:rsidRPr="00620225">
              <w:rPr>
                <w:spacing w:val="-8"/>
                <w:sz w:val="24"/>
                <w:lang w:val="ru-RU"/>
              </w:rPr>
              <w:t xml:space="preserve"> </w:t>
            </w:r>
            <w:r w:rsidRPr="00620225">
              <w:rPr>
                <w:sz w:val="24"/>
                <w:lang w:val="ru-RU"/>
              </w:rPr>
              <w:t>выбору</w:t>
            </w:r>
            <w:r w:rsidRPr="00620225">
              <w:rPr>
                <w:spacing w:val="-9"/>
                <w:sz w:val="24"/>
                <w:lang w:val="ru-RU"/>
              </w:rPr>
              <w:t xml:space="preserve"> </w:t>
            </w:r>
            <w:r w:rsidRPr="00620225">
              <w:rPr>
                <w:sz w:val="24"/>
                <w:lang w:val="ru-RU"/>
              </w:rPr>
              <w:t>учащихся</w:t>
            </w:r>
            <w:r w:rsidRPr="00620225">
              <w:rPr>
                <w:spacing w:val="-8"/>
                <w:sz w:val="24"/>
                <w:lang w:val="ru-RU"/>
              </w:rPr>
              <w:t xml:space="preserve"> </w:t>
            </w:r>
            <w:r w:rsidRPr="00620225">
              <w:rPr>
                <w:sz w:val="24"/>
                <w:lang w:val="ru-RU"/>
              </w:rPr>
              <w:t>в</w:t>
            </w:r>
          </w:p>
          <w:p w:rsidR="00620225" w:rsidRPr="00620225" w:rsidRDefault="00620225">
            <w:pPr>
              <w:pStyle w:val="TableParagraph"/>
              <w:spacing w:line="285" w:lineRule="exact"/>
              <w:ind w:left="142"/>
              <w:rPr>
                <w:sz w:val="24"/>
                <w:lang w:val="ru-RU"/>
              </w:rPr>
            </w:pPr>
            <w:r w:rsidRPr="00620225">
              <w:rPr>
                <w:sz w:val="24"/>
                <w:lang w:val="ru-RU"/>
              </w:rPr>
              <w:t>форме</w:t>
            </w:r>
            <w:r w:rsidRPr="00620225">
              <w:rPr>
                <w:spacing w:val="-7"/>
                <w:sz w:val="24"/>
                <w:lang w:val="ru-RU"/>
              </w:rPr>
              <w:t xml:space="preserve"> </w:t>
            </w:r>
            <w:r w:rsidRPr="00620225">
              <w:rPr>
                <w:sz w:val="24"/>
                <w:lang w:val="ru-RU"/>
              </w:rPr>
              <w:t>контрольной</w:t>
            </w:r>
            <w:r w:rsidRPr="00620225">
              <w:rPr>
                <w:spacing w:val="-7"/>
                <w:sz w:val="24"/>
                <w:lang w:val="ru-RU"/>
              </w:rPr>
              <w:t xml:space="preserve"> </w:t>
            </w:r>
            <w:r w:rsidRPr="00620225">
              <w:rPr>
                <w:sz w:val="24"/>
                <w:lang w:val="ru-RU"/>
              </w:rPr>
              <w:t>работы</w:t>
            </w:r>
            <w:r w:rsidRPr="00620225">
              <w:rPr>
                <w:spacing w:val="-9"/>
                <w:sz w:val="24"/>
                <w:lang w:val="ru-RU"/>
              </w:rPr>
              <w:t xml:space="preserve"> </w:t>
            </w:r>
            <w:r w:rsidRPr="00620225">
              <w:rPr>
                <w:sz w:val="24"/>
                <w:lang w:val="ru-RU"/>
              </w:rPr>
              <w:t>в</w:t>
            </w:r>
            <w:r w:rsidRPr="00620225">
              <w:rPr>
                <w:spacing w:val="-6"/>
                <w:sz w:val="24"/>
                <w:lang w:val="ru-RU"/>
              </w:rPr>
              <w:t xml:space="preserve"> </w:t>
            </w:r>
            <w:r w:rsidRPr="00620225">
              <w:rPr>
                <w:sz w:val="24"/>
                <w:lang w:val="ru-RU"/>
              </w:rPr>
              <w:t>формате</w:t>
            </w:r>
            <w:r w:rsidRPr="00620225">
              <w:rPr>
                <w:spacing w:val="-6"/>
                <w:sz w:val="24"/>
                <w:lang w:val="ru-RU"/>
              </w:rPr>
              <w:t xml:space="preserve"> </w:t>
            </w:r>
            <w:r w:rsidRPr="00620225">
              <w:rPr>
                <w:spacing w:val="-5"/>
                <w:sz w:val="24"/>
                <w:lang w:val="ru-RU"/>
              </w:rPr>
              <w:t>ЕГЭ</w:t>
            </w:r>
          </w:p>
        </w:tc>
      </w:tr>
      <w:tr w:rsidR="00620225" w:rsidRPr="00620225" w:rsidTr="00620225">
        <w:trPr>
          <w:trHeight w:val="897"/>
        </w:trPr>
        <w:tc>
          <w:tcPr>
            <w:tcW w:w="4221" w:type="dxa"/>
            <w:tcBorders>
              <w:top w:val="single" w:sz="4" w:space="0" w:color="000000"/>
              <w:left w:val="single" w:sz="4" w:space="0" w:color="000000"/>
              <w:bottom w:val="single" w:sz="4" w:space="0" w:color="000000"/>
              <w:right w:val="single" w:sz="4" w:space="0" w:color="000000"/>
            </w:tcBorders>
            <w:hideMark/>
          </w:tcPr>
          <w:p w:rsidR="00620225" w:rsidRPr="00620225" w:rsidRDefault="00620225">
            <w:pPr>
              <w:pStyle w:val="TableParagraph"/>
              <w:tabs>
                <w:tab w:val="left" w:pos="1037"/>
                <w:tab w:val="left" w:pos="3193"/>
              </w:tabs>
              <w:spacing w:line="286" w:lineRule="exact"/>
              <w:ind w:left="142"/>
              <w:rPr>
                <w:sz w:val="24"/>
                <w:lang w:val="ru-RU"/>
              </w:rPr>
            </w:pPr>
            <w:r w:rsidRPr="00620225">
              <w:rPr>
                <w:spacing w:val="-5"/>
                <w:sz w:val="24"/>
                <w:lang w:val="ru-RU"/>
              </w:rPr>
              <w:t>для</w:t>
            </w:r>
            <w:r w:rsidRPr="00620225">
              <w:rPr>
                <w:sz w:val="24"/>
                <w:lang w:val="ru-RU"/>
              </w:rPr>
              <w:tab/>
            </w:r>
            <w:r w:rsidRPr="00620225">
              <w:rPr>
                <w:spacing w:val="-2"/>
                <w:sz w:val="24"/>
                <w:lang w:val="ru-RU"/>
              </w:rPr>
              <w:t>обучающихся,</w:t>
            </w:r>
            <w:r w:rsidRPr="00620225">
              <w:rPr>
                <w:sz w:val="24"/>
                <w:lang w:val="ru-RU"/>
              </w:rPr>
              <w:tab/>
            </w:r>
            <w:r w:rsidRPr="00620225">
              <w:rPr>
                <w:spacing w:val="-2"/>
                <w:sz w:val="24"/>
                <w:lang w:val="ru-RU"/>
              </w:rPr>
              <w:t>которые</w:t>
            </w:r>
          </w:p>
          <w:p w:rsidR="00620225" w:rsidRPr="00620225" w:rsidRDefault="00620225">
            <w:pPr>
              <w:pStyle w:val="TableParagraph"/>
              <w:spacing w:line="298" w:lineRule="exact"/>
              <w:ind w:left="142" w:right="104"/>
              <w:rPr>
                <w:sz w:val="24"/>
                <w:lang w:val="ru-RU"/>
              </w:rPr>
            </w:pPr>
            <w:r w:rsidRPr="00620225">
              <w:rPr>
                <w:sz w:val="24"/>
                <w:lang w:val="ru-RU"/>
              </w:rPr>
              <w:t>изучают</w:t>
            </w:r>
            <w:r w:rsidRPr="00620225">
              <w:rPr>
                <w:spacing w:val="-10"/>
                <w:sz w:val="24"/>
                <w:lang w:val="ru-RU"/>
              </w:rPr>
              <w:t xml:space="preserve"> </w:t>
            </w:r>
            <w:r w:rsidRPr="00620225">
              <w:rPr>
                <w:sz w:val="24"/>
                <w:lang w:val="ru-RU"/>
              </w:rPr>
              <w:t>все</w:t>
            </w:r>
            <w:r w:rsidRPr="00620225">
              <w:rPr>
                <w:spacing w:val="-11"/>
                <w:sz w:val="24"/>
                <w:lang w:val="ru-RU"/>
              </w:rPr>
              <w:t xml:space="preserve"> </w:t>
            </w:r>
            <w:r w:rsidRPr="00620225">
              <w:rPr>
                <w:sz w:val="24"/>
                <w:lang w:val="ru-RU"/>
              </w:rPr>
              <w:t>предметы</w:t>
            </w:r>
            <w:r w:rsidRPr="00620225">
              <w:rPr>
                <w:spacing w:val="-13"/>
                <w:sz w:val="24"/>
                <w:lang w:val="ru-RU"/>
              </w:rPr>
              <w:t xml:space="preserve"> </w:t>
            </w:r>
            <w:r w:rsidRPr="00620225">
              <w:rPr>
                <w:sz w:val="24"/>
                <w:lang w:val="ru-RU"/>
              </w:rPr>
              <w:t>на</w:t>
            </w:r>
            <w:r w:rsidRPr="00620225">
              <w:rPr>
                <w:spacing w:val="-11"/>
                <w:sz w:val="24"/>
                <w:lang w:val="ru-RU"/>
              </w:rPr>
              <w:t xml:space="preserve"> </w:t>
            </w:r>
            <w:r w:rsidRPr="00620225">
              <w:rPr>
                <w:sz w:val="24"/>
                <w:lang w:val="ru-RU"/>
              </w:rPr>
              <w:t xml:space="preserve">базовом </w:t>
            </w:r>
            <w:r w:rsidRPr="00620225">
              <w:rPr>
                <w:spacing w:val="-2"/>
                <w:sz w:val="24"/>
                <w:lang w:val="ru-RU"/>
              </w:rPr>
              <w:t>уровне</w:t>
            </w:r>
          </w:p>
        </w:tc>
        <w:tc>
          <w:tcPr>
            <w:tcW w:w="5354" w:type="dxa"/>
            <w:tcBorders>
              <w:top w:val="single" w:sz="4" w:space="0" w:color="000000"/>
              <w:left w:val="single" w:sz="4" w:space="0" w:color="000000"/>
              <w:bottom w:val="single" w:sz="4" w:space="0" w:color="000000"/>
              <w:right w:val="single" w:sz="4" w:space="0" w:color="000000"/>
            </w:tcBorders>
            <w:hideMark/>
          </w:tcPr>
          <w:p w:rsidR="00620225" w:rsidRPr="00620225" w:rsidRDefault="00620225">
            <w:pPr>
              <w:pStyle w:val="TableParagraph"/>
              <w:spacing w:line="286" w:lineRule="exact"/>
              <w:ind w:left="142"/>
              <w:rPr>
                <w:sz w:val="24"/>
                <w:lang w:val="ru-RU"/>
              </w:rPr>
            </w:pPr>
            <w:r w:rsidRPr="00620225">
              <w:rPr>
                <w:sz w:val="24"/>
                <w:lang w:val="ru-RU"/>
              </w:rPr>
              <w:t>по</w:t>
            </w:r>
            <w:r w:rsidRPr="00620225">
              <w:rPr>
                <w:spacing w:val="-6"/>
                <w:sz w:val="24"/>
                <w:lang w:val="ru-RU"/>
              </w:rPr>
              <w:t xml:space="preserve"> </w:t>
            </w:r>
            <w:r w:rsidRPr="00620225">
              <w:rPr>
                <w:sz w:val="24"/>
                <w:u w:val="single"/>
                <w:lang w:val="ru-RU"/>
              </w:rPr>
              <w:t>русскому</w:t>
            </w:r>
            <w:r w:rsidRPr="00620225">
              <w:rPr>
                <w:spacing w:val="-6"/>
                <w:sz w:val="24"/>
                <w:u w:val="single"/>
                <w:lang w:val="ru-RU"/>
              </w:rPr>
              <w:t xml:space="preserve"> </w:t>
            </w:r>
            <w:r w:rsidRPr="00620225">
              <w:rPr>
                <w:sz w:val="24"/>
                <w:u w:val="single"/>
                <w:lang w:val="ru-RU"/>
              </w:rPr>
              <w:t>языку</w:t>
            </w:r>
            <w:r w:rsidRPr="00620225">
              <w:rPr>
                <w:spacing w:val="-5"/>
                <w:sz w:val="24"/>
                <w:lang w:val="ru-RU"/>
              </w:rPr>
              <w:t xml:space="preserve"> </w:t>
            </w:r>
            <w:r w:rsidRPr="00620225">
              <w:rPr>
                <w:sz w:val="24"/>
                <w:lang w:val="ru-RU"/>
              </w:rPr>
              <w:t>в</w:t>
            </w:r>
            <w:r w:rsidRPr="00620225">
              <w:rPr>
                <w:spacing w:val="-4"/>
                <w:sz w:val="24"/>
                <w:lang w:val="ru-RU"/>
              </w:rPr>
              <w:t xml:space="preserve"> </w:t>
            </w:r>
            <w:r w:rsidRPr="00620225">
              <w:rPr>
                <w:sz w:val="24"/>
                <w:lang w:val="ru-RU"/>
              </w:rPr>
              <w:t>форме</w:t>
            </w:r>
            <w:r w:rsidRPr="00620225">
              <w:rPr>
                <w:spacing w:val="-5"/>
                <w:sz w:val="24"/>
                <w:lang w:val="ru-RU"/>
              </w:rPr>
              <w:t xml:space="preserve"> </w:t>
            </w:r>
            <w:r w:rsidRPr="00620225">
              <w:rPr>
                <w:spacing w:val="-2"/>
                <w:sz w:val="24"/>
                <w:lang w:val="ru-RU"/>
              </w:rPr>
              <w:t>сочинения,</w:t>
            </w:r>
          </w:p>
          <w:p w:rsidR="00620225" w:rsidRPr="00620225" w:rsidRDefault="00620225">
            <w:pPr>
              <w:pStyle w:val="TableParagraph"/>
              <w:spacing w:line="298" w:lineRule="exact"/>
              <w:ind w:left="142"/>
              <w:rPr>
                <w:sz w:val="24"/>
                <w:lang w:val="ru-RU"/>
              </w:rPr>
            </w:pPr>
            <w:r w:rsidRPr="00620225">
              <w:rPr>
                <w:sz w:val="24"/>
                <w:lang w:val="ru-RU"/>
              </w:rPr>
              <w:t>по</w:t>
            </w:r>
            <w:r w:rsidRPr="00620225">
              <w:rPr>
                <w:spacing w:val="-6"/>
                <w:sz w:val="24"/>
                <w:lang w:val="ru-RU"/>
              </w:rPr>
              <w:t xml:space="preserve"> </w:t>
            </w:r>
            <w:r w:rsidRPr="00620225">
              <w:rPr>
                <w:sz w:val="24"/>
                <w:u w:val="single"/>
                <w:lang w:val="ru-RU"/>
              </w:rPr>
              <w:t>математике</w:t>
            </w:r>
            <w:r w:rsidRPr="00620225">
              <w:rPr>
                <w:spacing w:val="-7"/>
                <w:sz w:val="24"/>
                <w:lang w:val="ru-RU"/>
              </w:rPr>
              <w:t xml:space="preserve"> </w:t>
            </w:r>
            <w:r w:rsidRPr="00620225">
              <w:rPr>
                <w:sz w:val="24"/>
                <w:lang w:val="ru-RU"/>
              </w:rPr>
              <w:t>в</w:t>
            </w:r>
            <w:r w:rsidRPr="00620225">
              <w:rPr>
                <w:spacing w:val="-5"/>
                <w:sz w:val="24"/>
                <w:lang w:val="ru-RU"/>
              </w:rPr>
              <w:t xml:space="preserve"> </w:t>
            </w:r>
            <w:r w:rsidRPr="00620225">
              <w:rPr>
                <w:sz w:val="24"/>
                <w:lang w:val="ru-RU"/>
              </w:rPr>
              <w:t>форме</w:t>
            </w:r>
            <w:r w:rsidRPr="00620225">
              <w:rPr>
                <w:spacing w:val="-6"/>
                <w:sz w:val="24"/>
                <w:lang w:val="ru-RU"/>
              </w:rPr>
              <w:t xml:space="preserve"> </w:t>
            </w:r>
            <w:r w:rsidRPr="00620225">
              <w:rPr>
                <w:sz w:val="24"/>
                <w:lang w:val="ru-RU"/>
              </w:rPr>
              <w:t>контрольной</w:t>
            </w:r>
            <w:r w:rsidRPr="00620225">
              <w:rPr>
                <w:spacing w:val="-10"/>
                <w:sz w:val="24"/>
                <w:lang w:val="ru-RU"/>
              </w:rPr>
              <w:t xml:space="preserve"> </w:t>
            </w:r>
            <w:r w:rsidRPr="00620225">
              <w:rPr>
                <w:sz w:val="24"/>
                <w:lang w:val="ru-RU"/>
              </w:rPr>
              <w:t>работы</w:t>
            </w:r>
            <w:r w:rsidRPr="00620225">
              <w:rPr>
                <w:spacing w:val="-8"/>
                <w:sz w:val="24"/>
                <w:lang w:val="ru-RU"/>
              </w:rPr>
              <w:t xml:space="preserve"> </w:t>
            </w:r>
            <w:r w:rsidRPr="00620225">
              <w:rPr>
                <w:sz w:val="24"/>
                <w:lang w:val="ru-RU"/>
              </w:rPr>
              <w:t>в формате ЕГЭ</w:t>
            </w:r>
          </w:p>
        </w:tc>
      </w:tr>
    </w:tbl>
    <w:p w:rsidR="00620225" w:rsidRPr="00620225" w:rsidRDefault="00620225" w:rsidP="00620225">
      <w:pPr>
        <w:pStyle w:val="a5"/>
        <w:spacing w:before="3"/>
        <w:ind w:left="142"/>
        <w:jc w:val="left"/>
        <w:rPr>
          <w:sz w:val="24"/>
        </w:rPr>
      </w:pPr>
    </w:p>
    <w:p w:rsidR="00620225" w:rsidRPr="00620225" w:rsidRDefault="00620225" w:rsidP="00620225">
      <w:pPr>
        <w:pStyle w:val="1"/>
        <w:ind w:left="142"/>
        <w:jc w:val="left"/>
        <w:rPr>
          <w:sz w:val="24"/>
        </w:rPr>
      </w:pPr>
      <w:bookmarkStart w:id="1" w:name="Годовой_учебный_график_определяет:"/>
      <w:bookmarkEnd w:id="1"/>
      <w:r w:rsidRPr="00620225">
        <w:rPr>
          <w:sz w:val="24"/>
        </w:rPr>
        <w:t>Годовой</w:t>
      </w:r>
      <w:r w:rsidRPr="00620225">
        <w:rPr>
          <w:spacing w:val="-10"/>
          <w:sz w:val="24"/>
        </w:rPr>
        <w:t xml:space="preserve"> </w:t>
      </w:r>
      <w:r w:rsidRPr="00620225">
        <w:rPr>
          <w:sz w:val="24"/>
        </w:rPr>
        <w:t>учебный</w:t>
      </w:r>
      <w:r w:rsidRPr="00620225">
        <w:rPr>
          <w:spacing w:val="-10"/>
          <w:sz w:val="24"/>
        </w:rPr>
        <w:t xml:space="preserve"> </w:t>
      </w:r>
      <w:r w:rsidRPr="00620225">
        <w:rPr>
          <w:sz w:val="24"/>
        </w:rPr>
        <w:t>график</w:t>
      </w:r>
      <w:r w:rsidRPr="00620225">
        <w:rPr>
          <w:spacing w:val="-11"/>
          <w:sz w:val="24"/>
        </w:rPr>
        <w:t xml:space="preserve"> </w:t>
      </w:r>
      <w:r w:rsidRPr="00620225">
        <w:rPr>
          <w:spacing w:val="-2"/>
          <w:sz w:val="24"/>
        </w:rPr>
        <w:t>определяет:</w:t>
      </w:r>
    </w:p>
    <w:p w:rsidR="00620225" w:rsidRPr="00620225" w:rsidRDefault="00620225" w:rsidP="00620225">
      <w:pPr>
        <w:pStyle w:val="a4"/>
        <w:widowControl w:val="0"/>
        <w:numPr>
          <w:ilvl w:val="0"/>
          <w:numId w:val="5"/>
        </w:numPr>
        <w:tabs>
          <w:tab w:val="left" w:pos="1333"/>
        </w:tabs>
        <w:autoSpaceDE w:val="0"/>
        <w:autoSpaceDN w:val="0"/>
        <w:spacing w:after="0" w:line="240" w:lineRule="auto"/>
        <w:ind w:left="142" w:right="444"/>
        <w:contextualSpacing w:val="0"/>
        <w:rPr>
          <w:rFonts w:ascii="Times New Roman" w:hAnsi="Times New Roman" w:cs="Times New Roman"/>
          <w:sz w:val="24"/>
        </w:rPr>
      </w:pPr>
      <w:r w:rsidRPr="00620225">
        <w:rPr>
          <w:rFonts w:ascii="Times New Roman" w:hAnsi="Times New Roman" w:cs="Times New Roman"/>
          <w:sz w:val="24"/>
        </w:rPr>
        <w:t>Продолжительность</w:t>
      </w:r>
      <w:r w:rsidRPr="00620225">
        <w:rPr>
          <w:rFonts w:ascii="Times New Roman" w:hAnsi="Times New Roman" w:cs="Times New Roman"/>
          <w:spacing w:val="-3"/>
          <w:sz w:val="24"/>
        </w:rPr>
        <w:t xml:space="preserve"> </w:t>
      </w:r>
      <w:r w:rsidRPr="00620225">
        <w:rPr>
          <w:rFonts w:ascii="Times New Roman" w:hAnsi="Times New Roman" w:cs="Times New Roman"/>
          <w:sz w:val="24"/>
        </w:rPr>
        <w:t>учебного</w:t>
      </w:r>
      <w:r w:rsidRPr="00620225">
        <w:rPr>
          <w:rFonts w:ascii="Times New Roman" w:hAnsi="Times New Roman" w:cs="Times New Roman"/>
          <w:spacing w:val="-5"/>
          <w:sz w:val="24"/>
        </w:rPr>
        <w:t xml:space="preserve"> </w:t>
      </w:r>
      <w:r w:rsidRPr="00620225">
        <w:rPr>
          <w:rFonts w:ascii="Times New Roman" w:hAnsi="Times New Roman" w:cs="Times New Roman"/>
          <w:sz w:val="24"/>
        </w:rPr>
        <w:t>года</w:t>
      </w:r>
      <w:r w:rsidRPr="00620225">
        <w:rPr>
          <w:rFonts w:ascii="Times New Roman" w:hAnsi="Times New Roman" w:cs="Times New Roman"/>
          <w:spacing w:val="-4"/>
          <w:sz w:val="24"/>
        </w:rPr>
        <w:t xml:space="preserve"> </w:t>
      </w:r>
      <w:r w:rsidRPr="00620225">
        <w:rPr>
          <w:rFonts w:ascii="Times New Roman" w:hAnsi="Times New Roman" w:cs="Times New Roman"/>
          <w:sz w:val="24"/>
        </w:rPr>
        <w:t>в 10-</w:t>
      </w:r>
      <w:r w:rsidRPr="00620225">
        <w:rPr>
          <w:rFonts w:ascii="Times New Roman" w:hAnsi="Times New Roman" w:cs="Times New Roman"/>
          <w:spacing w:val="-4"/>
          <w:sz w:val="24"/>
        </w:rPr>
        <w:t xml:space="preserve"> </w:t>
      </w:r>
      <w:r w:rsidRPr="00620225">
        <w:rPr>
          <w:rFonts w:ascii="Times New Roman" w:hAnsi="Times New Roman" w:cs="Times New Roman"/>
          <w:sz w:val="24"/>
        </w:rPr>
        <w:t>11</w:t>
      </w:r>
      <w:r w:rsidRPr="00620225">
        <w:rPr>
          <w:rFonts w:ascii="Times New Roman" w:hAnsi="Times New Roman" w:cs="Times New Roman"/>
          <w:spacing w:val="-5"/>
          <w:sz w:val="24"/>
        </w:rPr>
        <w:t xml:space="preserve"> </w:t>
      </w:r>
      <w:r w:rsidRPr="00620225">
        <w:rPr>
          <w:rFonts w:ascii="Times New Roman" w:hAnsi="Times New Roman" w:cs="Times New Roman"/>
          <w:sz w:val="24"/>
        </w:rPr>
        <w:t>классах</w:t>
      </w:r>
      <w:r w:rsidRPr="00620225">
        <w:rPr>
          <w:rFonts w:ascii="Times New Roman" w:hAnsi="Times New Roman" w:cs="Times New Roman"/>
          <w:spacing w:val="-2"/>
          <w:sz w:val="24"/>
        </w:rPr>
        <w:t xml:space="preserve"> </w:t>
      </w:r>
      <w:r w:rsidRPr="00620225">
        <w:rPr>
          <w:rFonts w:ascii="Times New Roman" w:hAnsi="Times New Roman" w:cs="Times New Roman"/>
          <w:sz w:val="24"/>
        </w:rPr>
        <w:t>35</w:t>
      </w:r>
      <w:r w:rsidRPr="00620225">
        <w:rPr>
          <w:rFonts w:ascii="Times New Roman" w:hAnsi="Times New Roman" w:cs="Times New Roman"/>
          <w:spacing w:val="-5"/>
          <w:sz w:val="24"/>
        </w:rPr>
        <w:t xml:space="preserve"> </w:t>
      </w:r>
      <w:r w:rsidRPr="00620225">
        <w:rPr>
          <w:rFonts w:ascii="Times New Roman" w:hAnsi="Times New Roman" w:cs="Times New Roman"/>
          <w:sz w:val="24"/>
        </w:rPr>
        <w:t>учебных</w:t>
      </w:r>
      <w:r w:rsidRPr="00620225">
        <w:rPr>
          <w:rFonts w:ascii="Times New Roman" w:hAnsi="Times New Roman" w:cs="Times New Roman"/>
          <w:spacing w:val="-3"/>
          <w:sz w:val="24"/>
        </w:rPr>
        <w:t xml:space="preserve"> </w:t>
      </w:r>
      <w:r w:rsidRPr="00620225">
        <w:rPr>
          <w:rFonts w:ascii="Times New Roman" w:hAnsi="Times New Roman" w:cs="Times New Roman"/>
          <w:sz w:val="24"/>
        </w:rPr>
        <w:t>недель,</w:t>
      </w:r>
      <w:r w:rsidRPr="00620225">
        <w:rPr>
          <w:rFonts w:ascii="Times New Roman" w:hAnsi="Times New Roman" w:cs="Times New Roman"/>
          <w:spacing w:val="-3"/>
          <w:sz w:val="24"/>
        </w:rPr>
        <w:t xml:space="preserve"> </w:t>
      </w:r>
      <w:r w:rsidRPr="00620225">
        <w:rPr>
          <w:rFonts w:ascii="Times New Roman" w:hAnsi="Times New Roman" w:cs="Times New Roman"/>
          <w:sz w:val="24"/>
        </w:rPr>
        <w:t>без</w:t>
      </w:r>
      <w:r w:rsidRPr="00620225">
        <w:rPr>
          <w:rFonts w:ascii="Times New Roman" w:hAnsi="Times New Roman" w:cs="Times New Roman"/>
          <w:spacing w:val="-6"/>
          <w:sz w:val="24"/>
        </w:rPr>
        <w:t xml:space="preserve"> </w:t>
      </w:r>
      <w:r w:rsidRPr="00620225">
        <w:rPr>
          <w:rFonts w:ascii="Times New Roman" w:hAnsi="Times New Roman" w:cs="Times New Roman"/>
          <w:sz w:val="24"/>
        </w:rPr>
        <w:t>учета государственной итоговой аттестации.</w:t>
      </w:r>
    </w:p>
    <w:p w:rsidR="00620225" w:rsidRPr="00620225" w:rsidRDefault="00620225" w:rsidP="00620225">
      <w:pPr>
        <w:pStyle w:val="a4"/>
        <w:widowControl w:val="0"/>
        <w:numPr>
          <w:ilvl w:val="0"/>
          <w:numId w:val="5"/>
        </w:numPr>
        <w:tabs>
          <w:tab w:val="left" w:pos="1333"/>
        </w:tabs>
        <w:autoSpaceDE w:val="0"/>
        <w:autoSpaceDN w:val="0"/>
        <w:spacing w:after="0" w:line="240" w:lineRule="auto"/>
        <w:ind w:left="142" w:right="1080"/>
        <w:contextualSpacing w:val="0"/>
        <w:rPr>
          <w:rFonts w:ascii="Times New Roman" w:hAnsi="Times New Roman" w:cs="Times New Roman"/>
          <w:sz w:val="24"/>
        </w:rPr>
      </w:pPr>
      <w:r w:rsidRPr="00620225">
        <w:rPr>
          <w:rFonts w:ascii="Times New Roman" w:hAnsi="Times New Roman" w:cs="Times New Roman"/>
          <w:sz w:val="24"/>
        </w:rPr>
        <w:t>Учебный</w:t>
      </w:r>
      <w:r w:rsidRPr="00620225">
        <w:rPr>
          <w:rFonts w:ascii="Times New Roman" w:hAnsi="Times New Roman" w:cs="Times New Roman"/>
          <w:spacing w:val="-4"/>
          <w:sz w:val="24"/>
        </w:rPr>
        <w:t xml:space="preserve"> </w:t>
      </w:r>
      <w:r w:rsidRPr="00620225">
        <w:rPr>
          <w:rFonts w:ascii="Times New Roman" w:hAnsi="Times New Roman" w:cs="Times New Roman"/>
          <w:sz w:val="24"/>
        </w:rPr>
        <w:t>год</w:t>
      </w:r>
      <w:r w:rsidRPr="00620225">
        <w:rPr>
          <w:rFonts w:ascii="Times New Roman" w:hAnsi="Times New Roman" w:cs="Times New Roman"/>
          <w:spacing w:val="-8"/>
          <w:sz w:val="24"/>
        </w:rPr>
        <w:t xml:space="preserve"> </w:t>
      </w:r>
      <w:r w:rsidRPr="00620225">
        <w:rPr>
          <w:rFonts w:ascii="Times New Roman" w:hAnsi="Times New Roman" w:cs="Times New Roman"/>
          <w:sz w:val="24"/>
        </w:rPr>
        <w:t>для</w:t>
      </w:r>
      <w:r w:rsidRPr="00620225">
        <w:rPr>
          <w:rFonts w:ascii="Times New Roman" w:hAnsi="Times New Roman" w:cs="Times New Roman"/>
          <w:spacing w:val="-4"/>
          <w:sz w:val="24"/>
        </w:rPr>
        <w:t xml:space="preserve"> </w:t>
      </w:r>
      <w:r w:rsidRPr="00620225">
        <w:rPr>
          <w:rFonts w:ascii="Times New Roman" w:hAnsi="Times New Roman" w:cs="Times New Roman"/>
          <w:sz w:val="24"/>
        </w:rPr>
        <w:t>учащихся</w:t>
      </w:r>
      <w:r w:rsidRPr="00620225">
        <w:rPr>
          <w:rFonts w:ascii="Times New Roman" w:hAnsi="Times New Roman" w:cs="Times New Roman"/>
          <w:spacing w:val="-4"/>
          <w:sz w:val="24"/>
        </w:rPr>
        <w:t xml:space="preserve"> </w:t>
      </w:r>
      <w:r w:rsidRPr="00620225">
        <w:rPr>
          <w:rFonts w:ascii="Times New Roman" w:hAnsi="Times New Roman" w:cs="Times New Roman"/>
          <w:sz w:val="24"/>
        </w:rPr>
        <w:t>10-11</w:t>
      </w:r>
      <w:r w:rsidRPr="00620225">
        <w:rPr>
          <w:rFonts w:ascii="Times New Roman" w:hAnsi="Times New Roman" w:cs="Times New Roman"/>
          <w:spacing w:val="-5"/>
          <w:sz w:val="24"/>
        </w:rPr>
        <w:t xml:space="preserve"> </w:t>
      </w:r>
      <w:r w:rsidRPr="00620225">
        <w:rPr>
          <w:rFonts w:ascii="Times New Roman" w:hAnsi="Times New Roman" w:cs="Times New Roman"/>
          <w:sz w:val="24"/>
        </w:rPr>
        <w:t>классов</w:t>
      </w:r>
      <w:r w:rsidRPr="00620225">
        <w:rPr>
          <w:rFonts w:ascii="Times New Roman" w:hAnsi="Times New Roman" w:cs="Times New Roman"/>
          <w:spacing w:val="-2"/>
          <w:sz w:val="24"/>
        </w:rPr>
        <w:t xml:space="preserve"> </w:t>
      </w:r>
      <w:r w:rsidRPr="00620225">
        <w:rPr>
          <w:rFonts w:ascii="Times New Roman" w:hAnsi="Times New Roman" w:cs="Times New Roman"/>
          <w:sz w:val="24"/>
        </w:rPr>
        <w:t>состоит</w:t>
      </w:r>
      <w:r w:rsidRPr="00620225">
        <w:rPr>
          <w:rFonts w:ascii="Times New Roman" w:hAnsi="Times New Roman" w:cs="Times New Roman"/>
          <w:spacing w:val="-3"/>
          <w:sz w:val="24"/>
        </w:rPr>
        <w:t xml:space="preserve"> </w:t>
      </w:r>
      <w:r w:rsidRPr="00620225">
        <w:rPr>
          <w:rFonts w:ascii="Times New Roman" w:hAnsi="Times New Roman" w:cs="Times New Roman"/>
          <w:sz w:val="24"/>
        </w:rPr>
        <w:t>из</w:t>
      </w:r>
      <w:r w:rsidRPr="00620225">
        <w:rPr>
          <w:rFonts w:ascii="Times New Roman" w:hAnsi="Times New Roman" w:cs="Times New Roman"/>
          <w:spacing w:val="-2"/>
          <w:sz w:val="24"/>
        </w:rPr>
        <w:t xml:space="preserve"> </w:t>
      </w:r>
      <w:r w:rsidRPr="00620225">
        <w:rPr>
          <w:rFonts w:ascii="Times New Roman" w:hAnsi="Times New Roman" w:cs="Times New Roman"/>
          <w:sz w:val="24"/>
        </w:rPr>
        <w:t>2-х</w:t>
      </w:r>
      <w:r w:rsidRPr="00620225">
        <w:rPr>
          <w:rFonts w:ascii="Times New Roman" w:hAnsi="Times New Roman" w:cs="Times New Roman"/>
          <w:spacing w:val="-5"/>
          <w:sz w:val="24"/>
        </w:rPr>
        <w:t xml:space="preserve"> </w:t>
      </w:r>
      <w:r w:rsidRPr="00620225">
        <w:rPr>
          <w:rFonts w:ascii="Times New Roman" w:hAnsi="Times New Roman" w:cs="Times New Roman"/>
          <w:sz w:val="24"/>
        </w:rPr>
        <w:t>учебных</w:t>
      </w:r>
      <w:r w:rsidRPr="00620225">
        <w:rPr>
          <w:rFonts w:ascii="Times New Roman" w:hAnsi="Times New Roman" w:cs="Times New Roman"/>
          <w:spacing w:val="-5"/>
          <w:sz w:val="24"/>
        </w:rPr>
        <w:t xml:space="preserve"> </w:t>
      </w:r>
      <w:r w:rsidRPr="00620225">
        <w:rPr>
          <w:rFonts w:ascii="Times New Roman" w:hAnsi="Times New Roman" w:cs="Times New Roman"/>
          <w:sz w:val="24"/>
        </w:rPr>
        <w:t>периодов (первое и второе полугодие).</w:t>
      </w:r>
    </w:p>
    <w:p w:rsidR="00620225" w:rsidRPr="00620225" w:rsidRDefault="00620225" w:rsidP="00620225">
      <w:pPr>
        <w:pStyle w:val="a4"/>
        <w:widowControl w:val="0"/>
        <w:numPr>
          <w:ilvl w:val="0"/>
          <w:numId w:val="5"/>
        </w:numPr>
        <w:tabs>
          <w:tab w:val="left" w:pos="1333"/>
        </w:tabs>
        <w:autoSpaceDE w:val="0"/>
        <w:autoSpaceDN w:val="0"/>
        <w:spacing w:after="0" w:line="240" w:lineRule="auto"/>
        <w:ind w:left="142" w:right="325"/>
        <w:contextualSpacing w:val="0"/>
        <w:rPr>
          <w:rFonts w:ascii="Times New Roman" w:hAnsi="Times New Roman" w:cs="Times New Roman"/>
          <w:sz w:val="24"/>
        </w:rPr>
      </w:pPr>
      <w:r w:rsidRPr="00620225">
        <w:rPr>
          <w:rFonts w:ascii="Times New Roman" w:hAnsi="Times New Roman" w:cs="Times New Roman"/>
          <w:sz w:val="24"/>
        </w:rPr>
        <w:t>Каникулярные</w:t>
      </w:r>
      <w:r w:rsidRPr="00620225">
        <w:rPr>
          <w:rFonts w:ascii="Times New Roman" w:hAnsi="Times New Roman" w:cs="Times New Roman"/>
          <w:spacing w:val="-7"/>
          <w:sz w:val="24"/>
        </w:rPr>
        <w:t xml:space="preserve"> </w:t>
      </w:r>
      <w:r w:rsidRPr="00620225">
        <w:rPr>
          <w:rFonts w:ascii="Times New Roman" w:hAnsi="Times New Roman" w:cs="Times New Roman"/>
          <w:sz w:val="24"/>
        </w:rPr>
        <w:t>периоды:</w:t>
      </w:r>
      <w:r w:rsidRPr="00620225">
        <w:rPr>
          <w:rFonts w:ascii="Times New Roman" w:hAnsi="Times New Roman" w:cs="Times New Roman"/>
          <w:spacing w:val="-8"/>
          <w:sz w:val="24"/>
        </w:rPr>
        <w:t xml:space="preserve"> </w:t>
      </w:r>
      <w:r w:rsidRPr="00620225">
        <w:rPr>
          <w:rFonts w:ascii="Times New Roman" w:hAnsi="Times New Roman" w:cs="Times New Roman"/>
          <w:sz w:val="24"/>
        </w:rPr>
        <w:t>осенний,</w:t>
      </w:r>
      <w:r w:rsidRPr="00620225">
        <w:rPr>
          <w:rFonts w:ascii="Times New Roman" w:hAnsi="Times New Roman" w:cs="Times New Roman"/>
          <w:spacing w:val="-6"/>
          <w:sz w:val="24"/>
        </w:rPr>
        <w:t xml:space="preserve"> </w:t>
      </w:r>
      <w:r w:rsidRPr="00620225">
        <w:rPr>
          <w:rFonts w:ascii="Times New Roman" w:hAnsi="Times New Roman" w:cs="Times New Roman"/>
          <w:sz w:val="24"/>
        </w:rPr>
        <w:t>зимний,</w:t>
      </w:r>
      <w:r w:rsidRPr="00620225">
        <w:rPr>
          <w:rFonts w:ascii="Times New Roman" w:hAnsi="Times New Roman" w:cs="Times New Roman"/>
          <w:spacing w:val="-9"/>
          <w:sz w:val="24"/>
        </w:rPr>
        <w:t xml:space="preserve"> </w:t>
      </w:r>
      <w:r w:rsidRPr="00620225">
        <w:rPr>
          <w:rFonts w:ascii="Times New Roman" w:hAnsi="Times New Roman" w:cs="Times New Roman"/>
          <w:sz w:val="24"/>
        </w:rPr>
        <w:t>весенний</w:t>
      </w:r>
      <w:r w:rsidRPr="00620225">
        <w:rPr>
          <w:rFonts w:ascii="Times New Roman" w:hAnsi="Times New Roman" w:cs="Times New Roman"/>
          <w:spacing w:val="-7"/>
          <w:sz w:val="24"/>
        </w:rPr>
        <w:t xml:space="preserve"> </w:t>
      </w:r>
      <w:r w:rsidRPr="00620225">
        <w:rPr>
          <w:rFonts w:ascii="Times New Roman" w:hAnsi="Times New Roman" w:cs="Times New Roman"/>
          <w:sz w:val="24"/>
        </w:rPr>
        <w:t>(общей</w:t>
      </w:r>
      <w:r w:rsidRPr="00620225">
        <w:rPr>
          <w:rFonts w:ascii="Times New Roman" w:hAnsi="Times New Roman" w:cs="Times New Roman"/>
          <w:spacing w:val="-7"/>
          <w:sz w:val="24"/>
        </w:rPr>
        <w:t xml:space="preserve"> </w:t>
      </w:r>
      <w:r w:rsidRPr="00620225">
        <w:rPr>
          <w:rFonts w:ascii="Times New Roman" w:hAnsi="Times New Roman" w:cs="Times New Roman"/>
          <w:sz w:val="24"/>
        </w:rPr>
        <w:t>продолжительностью 30 календарных дней).</w:t>
      </w:r>
    </w:p>
    <w:p w:rsidR="00620225" w:rsidRPr="00620225" w:rsidRDefault="00620225" w:rsidP="00620225">
      <w:pPr>
        <w:pStyle w:val="a4"/>
        <w:widowControl w:val="0"/>
        <w:numPr>
          <w:ilvl w:val="0"/>
          <w:numId w:val="5"/>
        </w:numPr>
        <w:tabs>
          <w:tab w:val="left" w:pos="1333"/>
        </w:tabs>
        <w:autoSpaceDE w:val="0"/>
        <w:autoSpaceDN w:val="0"/>
        <w:spacing w:after="0" w:line="296" w:lineRule="exact"/>
        <w:ind w:left="142" w:hanging="429"/>
        <w:contextualSpacing w:val="0"/>
        <w:rPr>
          <w:rFonts w:ascii="Times New Roman" w:hAnsi="Times New Roman" w:cs="Times New Roman"/>
          <w:sz w:val="24"/>
        </w:rPr>
      </w:pPr>
      <w:r w:rsidRPr="00620225">
        <w:rPr>
          <w:rFonts w:ascii="Times New Roman" w:hAnsi="Times New Roman" w:cs="Times New Roman"/>
          <w:sz w:val="24"/>
        </w:rPr>
        <w:t>Продолжительность</w:t>
      </w:r>
      <w:r w:rsidRPr="00620225">
        <w:rPr>
          <w:rFonts w:ascii="Times New Roman" w:hAnsi="Times New Roman" w:cs="Times New Roman"/>
          <w:spacing w:val="-12"/>
          <w:sz w:val="24"/>
        </w:rPr>
        <w:t xml:space="preserve"> </w:t>
      </w:r>
      <w:r w:rsidRPr="00620225">
        <w:rPr>
          <w:rFonts w:ascii="Times New Roman" w:hAnsi="Times New Roman" w:cs="Times New Roman"/>
          <w:sz w:val="24"/>
        </w:rPr>
        <w:t>учебной</w:t>
      </w:r>
      <w:r w:rsidRPr="00620225">
        <w:rPr>
          <w:rFonts w:ascii="Times New Roman" w:hAnsi="Times New Roman" w:cs="Times New Roman"/>
          <w:spacing w:val="-12"/>
          <w:sz w:val="24"/>
        </w:rPr>
        <w:t xml:space="preserve"> </w:t>
      </w:r>
      <w:r w:rsidRPr="00620225">
        <w:rPr>
          <w:rFonts w:ascii="Times New Roman" w:hAnsi="Times New Roman" w:cs="Times New Roman"/>
          <w:sz w:val="24"/>
        </w:rPr>
        <w:t>недели:</w:t>
      </w:r>
      <w:r w:rsidRPr="00620225">
        <w:rPr>
          <w:rFonts w:ascii="Times New Roman" w:hAnsi="Times New Roman" w:cs="Times New Roman"/>
          <w:spacing w:val="-13"/>
          <w:sz w:val="24"/>
        </w:rPr>
        <w:t xml:space="preserve"> </w:t>
      </w:r>
      <w:r w:rsidRPr="00620225">
        <w:rPr>
          <w:rFonts w:ascii="Times New Roman" w:hAnsi="Times New Roman" w:cs="Times New Roman"/>
          <w:sz w:val="24"/>
        </w:rPr>
        <w:t>5-ти</w:t>
      </w:r>
      <w:r w:rsidRPr="00620225">
        <w:rPr>
          <w:rFonts w:ascii="Times New Roman" w:hAnsi="Times New Roman" w:cs="Times New Roman"/>
          <w:spacing w:val="-12"/>
          <w:sz w:val="24"/>
        </w:rPr>
        <w:t xml:space="preserve"> </w:t>
      </w:r>
      <w:r w:rsidRPr="00620225">
        <w:rPr>
          <w:rFonts w:ascii="Times New Roman" w:hAnsi="Times New Roman" w:cs="Times New Roman"/>
          <w:sz w:val="24"/>
        </w:rPr>
        <w:t>дневная</w:t>
      </w:r>
      <w:r w:rsidRPr="00620225">
        <w:rPr>
          <w:rFonts w:ascii="Times New Roman" w:hAnsi="Times New Roman" w:cs="Times New Roman"/>
          <w:spacing w:val="-12"/>
          <w:sz w:val="24"/>
        </w:rPr>
        <w:t xml:space="preserve"> </w:t>
      </w:r>
      <w:r w:rsidRPr="00620225">
        <w:rPr>
          <w:rFonts w:ascii="Times New Roman" w:hAnsi="Times New Roman" w:cs="Times New Roman"/>
          <w:sz w:val="24"/>
        </w:rPr>
        <w:t>учебная</w:t>
      </w:r>
      <w:r w:rsidRPr="00620225">
        <w:rPr>
          <w:rFonts w:ascii="Times New Roman" w:hAnsi="Times New Roman" w:cs="Times New Roman"/>
          <w:spacing w:val="-9"/>
          <w:sz w:val="24"/>
        </w:rPr>
        <w:t xml:space="preserve"> </w:t>
      </w:r>
      <w:r w:rsidRPr="00620225">
        <w:rPr>
          <w:rFonts w:ascii="Times New Roman" w:hAnsi="Times New Roman" w:cs="Times New Roman"/>
          <w:spacing w:val="-2"/>
          <w:sz w:val="24"/>
        </w:rPr>
        <w:t>неделя.</w:t>
      </w:r>
    </w:p>
    <w:p w:rsidR="00620225" w:rsidRPr="00620225" w:rsidRDefault="00620225" w:rsidP="00620225">
      <w:pPr>
        <w:pStyle w:val="a4"/>
        <w:widowControl w:val="0"/>
        <w:numPr>
          <w:ilvl w:val="0"/>
          <w:numId w:val="5"/>
        </w:numPr>
        <w:tabs>
          <w:tab w:val="left" w:pos="1333"/>
        </w:tabs>
        <w:autoSpaceDE w:val="0"/>
        <w:autoSpaceDN w:val="0"/>
        <w:spacing w:after="0" w:line="296" w:lineRule="exact"/>
        <w:ind w:left="142" w:hanging="429"/>
        <w:contextualSpacing w:val="0"/>
        <w:rPr>
          <w:rFonts w:ascii="Times New Roman" w:hAnsi="Times New Roman" w:cs="Times New Roman"/>
          <w:sz w:val="24"/>
        </w:rPr>
      </w:pPr>
      <w:r w:rsidRPr="00620225">
        <w:rPr>
          <w:rFonts w:ascii="Times New Roman" w:hAnsi="Times New Roman" w:cs="Times New Roman"/>
          <w:sz w:val="24"/>
        </w:rPr>
        <w:t>Продолжительность</w:t>
      </w:r>
      <w:r w:rsidRPr="00620225">
        <w:rPr>
          <w:rFonts w:ascii="Times New Roman" w:hAnsi="Times New Roman" w:cs="Times New Roman"/>
          <w:spacing w:val="-11"/>
          <w:sz w:val="24"/>
        </w:rPr>
        <w:t xml:space="preserve"> </w:t>
      </w:r>
      <w:r w:rsidRPr="00620225">
        <w:rPr>
          <w:rFonts w:ascii="Times New Roman" w:hAnsi="Times New Roman" w:cs="Times New Roman"/>
          <w:sz w:val="24"/>
        </w:rPr>
        <w:t>урока:</w:t>
      </w:r>
      <w:r w:rsidRPr="00620225">
        <w:rPr>
          <w:rFonts w:ascii="Times New Roman" w:hAnsi="Times New Roman" w:cs="Times New Roman"/>
          <w:spacing w:val="-13"/>
          <w:sz w:val="24"/>
        </w:rPr>
        <w:t xml:space="preserve"> </w:t>
      </w:r>
      <w:r w:rsidRPr="00620225">
        <w:rPr>
          <w:rFonts w:ascii="Times New Roman" w:hAnsi="Times New Roman" w:cs="Times New Roman"/>
          <w:sz w:val="24"/>
        </w:rPr>
        <w:t>40</w:t>
      </w:r>
      <w:r w:rsidRPr="00620225">
        <w:rPr>
          <w:rFonts w:ascii="Times New Roman" w:hAnsi="Times New Roman" w:cs="Times New Roman"/>
          <w:spacing w:val="-13"/>
          <w:sz w:val="24"/>
        </w:rPr>
        <w:t xml:space="preserve"> </w:t>
      </w:r>
      <w:r w:rsidRPr="00620225">
        <w:rPr>
          <w:rFonts w:ascii="Times New Roman" w:hAnsi="Times New Roman" w:cs="Times New Roman"/>
          <w:spacing w:val="-2"/>
          <w:sz w:val="24"/>
        </w:rPr>
        <w:t>минут.</w:t>
      </w:r>
    </w:p>
    <w:p w:rsidR="00620225" w:rsidRDefault="00620225" w:rsidP="00620225">
      <w:pPr>
        <w:pStyle w:val="1"/>
        <w:tabs>
          <w:tab w:val="left" w:pos="3901"/>
          <w:tab w:val="left" w:pos="10575"/>
        </w:tabs>
        <w:spacing w:before="89"/>
        <w:ind w:left="875"/>
        <w:jc w:val="left"/>
      </w:pPr>
      <w:r>
        <w:rPr>
          <w:color w:val="000000"/>
          <w:shd w:val="clear" w:color="auto" w:fill="DDD9C3"/>
        </w:rPr>
        <w:t>III.2.</w:t>
      </w:r>
      <w:r>
        <w:rPr>
          <w:color w:val="000000"/>
          <w:spacing w:val="-17"/>
          <w:shd w:val="clear" w:color="auto" w:fill="DDD9C3"/>
        </w:rPr>
        <w:t xml:space="preserve"> </w:t>
      </w:r>
      <w:r>
        <w:rPr>
          <w:color w:val="000000"/>
          <w:shd w:val="clear" w:color="auto" w:fill="DDD9C3"/>
        </w:rPr>
        <w:t>План</w:t>
      </w:r>
      <w:r>
        <w:rPr>
          <w:color w:val="000000"/>
          <w:spacing w:val="-14"/>
          <w:shd w:val="clear" w:color="auto" w:fill="DDD9C3"/>
        </w:rPr>
        <w:t xml:space="preserve"> </w:t>
      </w:r>
      <w:r>
        <w:rPr>
          <w:color w:val="000000"/>
          <w:shd w:val="clear" w:color="auto" w:fill="DDD9C3"/>
        </w:rPr>
        <w:t>внеурочной</w:t>
      </w:r>
      <w:r>
        <w:rPr>
          <w:color w:val="000000"/>
          <w:spacing w:val="-17"/>
          <w:shd w:val="clear" w:color="auto" w:fill="DDD9C3"/>
        </w:rPr>
        <w:t xml:space="preserve"> </w:t>
      </w:r>
      <w:r>
        <w:rPr>
          <w:color w:val="000000"/>
          <w:spacing w:val="-2"/>
          <w:shd w:val="clear" w:color="auto" w:fill="DDD9C3"/>
        </w:rPr>
        <w:t>деятельности</w:t>
      </w:r>
      <w:r>
        <w:rPr>
          <w:color w:val="000000"/>
          <w:shd w:val="clear" w:color="auto" w:fill="DDD9C3"/>
        </w:rPr>
        <w:tab/>
      </w:r>
    </w:p>
    <w:p w:rsidR="00620225" w:rsidRPr="00620225" w:rsidRDefault="00620225" w:rsidP="00620225">
      <w:pPr>
        <w:pStyle w:val="a5"/>
        <w:ind w:left="0" w:right="274"/>
        <w:rPr>
          <w:sz w:val="24"/>
        </w:rPr>
      </w:pPr>
      <w:r w:rsidRPr="00620225">
        <w:rPr>
          <w:sz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20225" w:rsidRPr="00620225" w:rsidRDefault="00620225" w:rsidP="00620225">
      <w:pPr>
        <w:pStyle w:val="a5"/>
        <w:ind w:left="0" w:right="272"/>
        <w:rPr>
          <w:sz w:val="24"/>
        </w:rPr>
      </w:pPr>
      <w:r w:rsidRPr="00620225">
        <w:rPr>
          <w:sz w:val="24"/>
        </w:rPr>
        <w:t>План внеурочной деятельности является организационным механизмом реализации основной образовательной программы.</w:t>
      </w:r>
    </w:p>
    <w:p w:rsidR="00620225" w:rsidRPr="00620225" w:rsidRDefault="00620225" w:rsidP="00620225">
      <w:pPr>
        <w:pStyle w:val="a5"/>
        <w:ind w:left="0" w:right="260"/>
        <w:rPr>
          <w:sz w:val="24"/>
        </w:rPr>
      </w:pPr>
      <w:r w:rsidRPr="00620225">
        <w:rPr>
          <w:sz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20225" w:rsidRPr="00620225" w:rsidRDefault="00620225" w:rsidP="00620225">
      <w:pPr>
        <w:pStyle w:val="a5"/>
        <w:ind w:left="0" w:right="266"/>
        <w:rPr>
          <w:sz w:val="24"/>
        </w:rPr>
      </w:pPr>
      <w:r w:rsidRPr="00620225">
        <w:rPr>
          <w:sz w:val="24"/>
        </w:rPr>
        <w:t>Организация, осуществляющая образовательную деятельность, самостоятельно разрабатывает и утверждает план внеурочной деятельности.</w:t>
      </w:r>
    </w:p>
    <w:p w:rsidR="00620225" w:rsidRPr="00620225" w:rsidRDefault="00620225" w:rsidP="00620225">
      <w:pPr>
        <w:pStyle w:val="a5"/>
        <w:ind w:left="0" w:right="258"/>
        <w:rPr>
          <w:sz w:val="24"/>
        </w:rPr>
      </w:pPr>
      <w:r w:rsidRPr="00620225">
        <w:rPr>
          <w:sz w:val="24"/>
        </w:rPr>
        <w:t>План внеурочной деятельности представляет собой описание целостной системы функционирования МОУ «Сергиевская СОШ» в сфере внеурочной деятельности и включает:</w:t>
      </w:r>
    </w:p>
    <w:p w:rsidR="00620225" w:rsidRPr="00620225" w:rsidRDefault="00620225" w:rsidP="00620225">
      <w:pPr>
        <w:pStyle w:val="1"/>
        <w:spacing w:line="240" w:lineRule="auto"/>
        <w:ind w:left="0"/>
        <w:rPr>
          <w:b w:val="0"/>
          <w:sz w:val="24"/>
        </w:rPr>
      </w:pPr>
      <w:r w:rsidRPr="00620225">
        <w:rPr>
          <w:noProof/>
          <w:sz w:val="24"/>
          <w:lang w:eastAsia="ru-RU"/>
        </w:rPr>
        <w:drawing>
          <wp:anchor distT="0" distB="0" distL="0" distR="0" simplePos="0" relativeHeight="251652608" behindDoc="0" locked="0" layoutInCell="1" allowOverlap="1" wp14:anchorId="04F226FD" wp14:editId="58CE6730">
            <wp:simplePos x="0" y="0"/>
            <wp:positionH relativeFrom="page">
              <wp:posOffset>1313180</wp:posOffset>
            </wp:positionH>
            <wp:positionV relativeFrom="paragraph">
              <wp:posOffset>115570</wp:posOffset>
            </wp:positionV>
            <wp:extent cx="82550" cy="95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 cy="95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r w:rsidRPr="00620225">
        <w:rPr>
          <w:sz w:val="24"/>
        </w:rPr>
        <w:t>план</w:t>
      </w:r>
      <w:r w:rsidRPr="00620225">
        <w:rPr>
          <w:spacing w:val="52"/>
          <w:w w:val="150"/>
          <w:sz w:val="24"/>
        </w:rPr>
        <w:t xml:space="preserve">  </w:t>
      </w:r>
      <w:r w:rsidRPr="00620225">
        <w:rPr>
          <w:sz w:val="24"/>
        </w:rPr>
        <w:t>организации</w:t>
      </w:r>
      <w:r w:rsidRPr="00620225">
        <w:rPr>
          <w:spacing w:val="52"/>
          <w:w w:val="150"/>
          <w:sz w:val="24"/>
        </w:rPr>
        <w:t xml:space="preserve">  </w:t>
      </w:r>
      <w:r w:rsidRPr="00620225">
        <w:rPr>
          <w:sz w:val="24"/>
        </w:rPr>
        <w:t>деятельности</w:t>
      </w:r>
      <w:r w:rsidRPr="00620225">
        <w:rPr>
          <w:spacing w:val="55"/>
          <w:w w:val="150"/>
          <w:sz w:val="24"/>
        </w:rPr>
        <w:t xml:space="preserve">  </w:t>
      </w:r>
      <w:r w:rsidRPr="00620225">
        <w:rPr>
          <w:sz w:val="24"/>
        </w:rPr>
        <w:t>ученических</w:t>
      </w:r>
      <w:r w:rsidRPr="00620225">
        <w:rPr>
          <w:spacing w:val="51"/>
          <w:w w:val="150"/>
          <w:sz w:val="24"/>
        </w:rPr>
        <w:t xml:space="preserve">  </w:t>
      </w:r>
      <w:r w:rsidRPr="00620225">
        <w:rPr>
          <w:b w:val="0"/>
          <w:sz w:val="24"/>
        </w:rPr>
        <w:t>сообществ</w:t>
      </w:r>
      <w:r w:rsidRPr="00620225">
        <w:rPr>
          <w:b w:val="0"/>
          <w:spacing w:val="56"/>
          <w:w w:val="150"/>
          <w:sz w:val="24"/>
        </w:rPr>
        <w:t xml:space="preserve">  </w:t>
      </w:r>
      <w:r w:rsidRPr="00620225">
        <w:rPr>
          <w:b w:val="0"/>
          <w:spacing w:val="-2"/>
          <w:sz w:val="24"/>
        </w:rPr>
        <w:t xml:space="preserve">(групп </w:t>
      </w:r>
      <w:r w:rsidRPr="00620225">
        <w:rPr>
          <w:b w:val="0"/>
          <w:sz w:val="24"/>
        </w:rPr>
        <w:t>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20225" w:rsidRPr="00620225" w:rsidRDefault="00620225" w:rsidP="00620225">
      <w:pPr>
        <w:spacing w:line="232" w:lineRule="auto"/>
        <w:ind w:right="269"/>
        <w:jc w:val="both"/>
        <w:rPr>
          <w:rFonts w:ascii="Times New Roman" w:hAnsi="Times New Roman" w:cs="Times New Roman"/>
          <w:sz w:val="24"/>
        </w:rPr>
      </w:pPr>
      <w:r w:rsidRPr="00620225">
        <w:rPr>
          <w:rFonts w:ascii="Times New Roman" w:hAnsi="Times New Roman" w:cs="Times New Roman"/>
          <w:noProof/>
          <w:sz w:val="20"/>
          <w:lang w:eastAsia="ru-RU"/>
        </w:rPr>
        <w:drawing>
          <wp:anchor distT="0" distB="0" distL="0" distR="0" simplePos="0" relativeHeight="251653632" behindDoc="1" locked="0" layoutInCell="1" allowOverlap="1" wp14:anchorId="4402212E" wp14:editId="20BFBE53">
            <wp:simplePos x="0" y="0"/>
            <wp:positionH relativeFrom="page">
              <wp:posOffset>1313180</wp:posOffset>
            </wp:positionH>
            <wp:positionV relativeFrom="paragraph">
              <wp:posOffset>160020</wp:posOffset>
            </wp:positionV>
            <wp:extent cx="82550" cy="95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 cy="9525"/>
                    </a:xfrm>
                    <a:prstGeom prst="rect">
                      <a:avLst/>
                    </a:prstGeom>
                    <a:noFill/>
                  </pic:spPr>
                </pic:pic>
              </a:graphicData>
            </a:graphic>
            <wp14:sizeRelH relativeFrom="page">
              <wp14:pctWidth>0</wp14:pctWidth>
            </wp14:sizeRelH>
            <wp14:sizeRelV relativeFrom="page">
              <wp14:pctHeight>0</wp14:pctHeight>
            </wp14:sizeRelV>
          </wp:anchor>
        </w:drawing>
      </w:r>
      <w:r w:rsidRPr="00620225">
        <w:rPr>
          <w:rFonts w:ascii="Times New Roman" w:hAnsi="Times New Roman" w:cs="Times New Roman"/>
          <w:sz w:val="24"/>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20225" w:rsidRPr="00620225" w:rsidRDefault="00620225" w:rsidP="00620225">
      <w:pPr>
        <w:pStyle w:val="1"/>
        <w:spacing w:line="298" w:lineRule="exact"/>
        <w:ind w:left="0"/>
        <w:rPr>
          <w:sz w:val="24"/>
        </w:rPr>
      </w:pPr>
      <w:r w:rsidRPr="00620225">
        <w:rPr>
          <w:noProof/>
          <w:sz w:val="24"/>
          <w:lang w:eastAsia="ru-RU"/>
        </w:rPr>
        <w:drawing>
          <wp:anchor distT="0" distB="0" distL="0" distR="0" simplePos="0" relativeHeight="251654656" behindDoc="0" locked="0" layoutInCell="1" allowOverlap="1" wp14:anchorId="2D079064" wp14:editId="163B0FFE">
            <wp:simplePos x="0" y="0"/>
            <wp:positionH relativeFrom="page">
              <wp:posOffset>1313180</wp:posOffset>
            </wp:positionH>
            <wp:positionV relativeFrom="paragraph">
              <wp:posOffset>123190</wp:posOffset>
            </wp:positionV>
            <wp:extent cx="8255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 cy="8890"/>
                    </a:xfrm>
                    <a:prstGeom prst="rect">
                      <a:avLst/>
                    </a:prstGeom>
                    <a:noFill/>
                  </pic:spPr>
                </pic:pic>
              </a:graphicData>
            </a:graphic>
            <wp14:sizeRelH relativeFrom="page">
              <wp14:pctWidth>0</wp14:pctWidth>
            </wp14:sizeRelH>
            <wp14:sizeRelV relativeFrom="page">
              <wp14:pctHeight>0</wp14:pctHeight>
            </wp14:sizeRelV>
          </wp:anchor>
        </w:drawing>
      </w:r>
      <w:bookmarkStart w:id="2" w:name="план_воспитательных_мероприятий."/>
      <w:bookmarkEnd w:id="2"/>
      <w:r>
        <w:rPr>
          <w:sz w:val="24"/>
        </w:rPr>
        <w:t xml:space="preserve">- </w:t>
      </w:r>
      <w:r w:rsidRPr="00620225">
        <w:rPr>
          <w:sz w:val="24"/>
        </w:rPr>
        <w:t>план</w:t>
      </w:r>
      <w:r w:rsidRPr="00620225">
        <w:rPr>
          <w:spacing w:val="-17"/>
          <w:sz w:val="24"/>
        </w:rPr>
        <w:t xml:space="preserve"> </w:t>
      </w:r>
      <w:r w:rsidRPr="00620225">
        <w:rPr>
          <w:sz w:val="24"/>
        </w:rPr>
        <w:t>воспитательных</w:t>
      </w:r>
      <w:r w:rsidRPr="00620225">
        <w:rPr>
          <w:spacing w:val="-16"/>
          <w:sz w:val="24"/>
        </w:rPr>
        <w:t xml:space="preserve"> </w:t>
      </w:r>
      <w:r w:rsidRPr="00620225">
        <w:rPr>
          <w:spacing w:val="-2"/>
          <w:sz w:val="24"/>
        </w:rPr>
        <w:t>мероприятий.</w:t>
      </w:r>
    </w:p>
    <w:p w:rsidR="00620225" w:rsidRPr="000044D8" w:rsidRDefault="00620225" w:rsidP="00620225">
      <w:pPr>
        <w:suppressAutoHyphens/>
        <w:spacing w:after="0" w:line="240" w:lineRule="auto"/>
        <w:ind w:firstLine="709"/>
        <w:jc w:val="both"/>
        <w:rPr>
          <w:rFonts w:ascii="Times New Roman" w:hAnsi="Times New Roman"/>
          <w:sz w:val="24"/>
          <w:szCs w:val="24"/>
        </w:rPr>
      </w:pPr>
      <w:r w:rsidRPr="000044D8">
        <w:rPr>
          <w:rFonts w:ascii="Times New Roman" w:hAnsi="Times New Roman"/>
          <w:sz w:val="24"/>
          <w:szCs w:val="24"/>
        </w:rPr>
        <w:t xml:space="preserve">Согласно ФГОС СОО через внеурочную деятельность </w:t>
      </w:r>
      <w:r>
        <w:rPr>
          <w:rFonts w:ascii="Times New Roman" w:hAnsi="Times New Roman"/>
          <w:sz w:val="24"/>
          <w:szCs w:val="24"/>
        </w:rPr>
        <w:t xml:space="preserve">МОУ «Сергиевская </w:t>
      </w:r>
      <w:r>
        <w:rPr>
          <w:rFonts w:ascii="Times New Roman" w:hAnsi="Times New Roman"/>
          <w:sz w:val="24"/>
          <w:szCs w:val="24"/>
        </w:rPr>
        <w:br/>
        <w:t>СОШ»</w:t>
      </w:r>
      <w:r w:rsidRPr="00257412">
        <w:rPr>
          <w:rFonts w:ascii="Times New Roman" w:hAnsi="Times New Roman"/>
          <w:sz w:val="24"/>
          <w:szCs w:val="24"/>
        </w:rPr>
        <w:t xml:space="preserve"> </w:t>
      </w:r>
      <w:r w:rsidRPr="000044D8">
        <w:rPr>
          <w:rFonts w:ascii="Times New Roman" w:hAnsi="Times New Roman"/>
          <w:sz w:val="24"/>
          <w:szCs w:val="24"/>
        </w:rPr>
        <w:t xml:space="preserve">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20225" w:rsidRDefault="00620225" w:rsidP="00620225">
      <w:pPr>
        <w:suppressAutoHyphens/>
        <w:spacing w:after="0" w:line="240" w:lineRule="auto"/>
        <w:ind w:firstLine="709"/>
        <w:jc w:val="both"/>
        <w:rPr>
          <w:rFonts w:ascii="Times New Roman" w:hAnsi="Times New Roman"/>
          <w:b/>
          <w:bCs/>
          <w:sz w:val="24"/>
          <w:szCs w:val="24"/>
        </w:rPr>
      </w:pPr>
    </w:p>
    <w:p w:rsidR="00620225" w:rsidRPr="000044D8" w:rsidRDefault="00620225" w:rsidP="00620225">
      <w:pPr>
        <w:suppressAutoHyphens/>
        <w:spacing w:after="0" w:line="240" w:lineRule="auto"/>
        <w:ind w:firstLine="709"/>
        <w:jc w:val="center"/>
        <w:rPr>
          <w:rFonts w:ascii="Times New Roman" w:hAnsi="Times New Roman"/>
          <w:b/>
          <w:bCs/>
          <w:sz w:val="24"/>
          <w:szCs w:val="24"/>
        </w:rPr>
      </w:pPr>
      <w:r w:rsidRPr="000044D8">
        <w:rPr>
          <w:rFonts w:ascii="Times New Roman" w:hAnsi="Times New Roman"/>
          <w:b/>
          <w:bCs/>
          <w:sz w:val="24"/>
          <w:szCs w:val="24"/>
        </w:rPr>
        <w:t>Содержание плана внеурочной деятельности</w:t>
      </w:r>
    </w:p>
    <w:p w:rsidR="00620225" w:rsidRPr="000044D8" w:rsidRDefault="00620225" w:rsidP="00620225">
      <w:pPr>
        <w:suppressAutoHyphens/>
        <w:spacing w:after="0" w:line="240" w:lineRule="auto"/>
        <w:ind w:firstLine="709"/>
        <w:jc w:val="both"/>
        <w:rPr>
          <w:rFonts w:ascii="Times New Roman" w:hAnsi="Times New Roman"/>
          <w:sz w:val="24"/>
          <w:szCs w:val="24"/>
        </w:rPr>
      </w:pPr>
      <w:r w:rsidRPr="000044D8">
        <w:rPr>
          <w:rFonts w:ascii="Times New Roman" w:hAnsi="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Внеурочная деятельность в каникулярное время будет  реализовываться в рамках т</w:t>
      </w:r>
      <w:r w:rsidRPr="007E6F9F">
        <w:rPr>
          <w:rFonts w:ascii="Times New Roman" w:hAnsi="Times New Roman"/>
          <w:sz w:val="24"/>
          <w:szCs w:val="24"/>
        </w:rPr>
        <w:t>ематических</w:t>
      </w:r>
      <w:r w:rsidRPr="000044D8">
        <w:rPr>
          <w:rFonts w:ascii="Times New Roman" w:hAnsi="Times New Roman"/>
          <w:sz w:val="24"/>
          <w:szCs w:val="24"/>
        </w:rPr>
        <w:t xml:space="preserve"> образовательных программ (лагерь с дневным пребыванием на базе </w:t>
      </w:r>
      <w:r>
        <w:rPr>
          <w:rFonts w:ascii="Times New Roman" w:hAnsi="Times New Roman"/>
          <w:sz w:val="24"/>
          <w:szCs w:val="24"/>
        </w:rPr>
        <w:t xml:space="preserve">МАНОУ «ОК «Слобожанщина» </w:t>
      </w:r>
      <w:r w:rsidRPr="000044D8">
        <w:rPr>
          <w:rFonts w:ascii="Times New Roman" w:hAnsi="Times New Roman"/>
          <w:sz w:val="24"/>
          <w:szCs w:val="24"/>
        </w:rPr>
        <w:t>, в туристических походах, экспедициях, поездках и т.д.).</w:t>
      </w:r>
    </w:p>
    <w:p w:rsidR="00620225" w:rsidRPr="000044D8" w:rsidRDefault="00620225" w:rsidP="006202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044D8">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620225" w:rsidRPr="000044D8" w:rsidRDefault="00620225" w:rsidP="006202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044D8">
        <w:rPr>
          <w:rFonts w:ascii="Times New Roman" w:hAnsi="Times New Roman"/>
          <w:sz w:val="24"/>
          <w:szCs w:val="24"/>
        </w:rPr>
        <w:t>На курсы внеурочной деятельности по выбору обучающихся еженедельно расходуется до 7 часов, на организационное обеспечение учебной деятельности, на обеспечение благополучия обучающегося еженедельно до 1 часа.</w:t>
      </w:r>
    </w:p>
    <w:p w:rsidR="00620225" w:rsidRPr="000044D8" w:rsidRDefault="00620225" w:rsidP="006202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044D8">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w:t>
      </w:r>
      <w:r>
        <w:rPr>
          <w:rFonts w:ascii="Times New Roman" w:hAnsi="Times New Roman"/>
          <w:sz w:val="24"/>
          <w:szCs w:val="24"/>
        </w:rPr>
        <w:t xml:space="preserve"> может быть </w:t>
      </w:r>
      <w:r w:rsidRPr="000044D8">
        <w:rPr>
          <w:rFonts w:ascii="Times New Roman" w:hAnsi="Times New Roman"/>
          <w:sz w:val="24"/>
          <w:szCs w:val="24"/>
        </w:rPr>
        <w:t xml:space="preserve"> выделено больше часов, чем в 11-м классе.</w:t>
      </w:r>
    </w:p>
    <w:p w:rsidR="00620225" w:rsidRPr="00B773C6" w:rsidRDefault="00620225" w:rsidP="00620225">
      <w:pPr>
        <w:spacing w:after="0" w:line="240" w:lineRule="auto"/>
        <w:rPr>
          <w:rFonts w:ascii="Times New Roman" w:hAnsi="Times New Roman"/>
          <w:b/>
          <w:lang w:eastAsia="ru-RU"/>
        </w:rPr>
      </w:pPr>
      <w:r w:rsidRPr="00B773C6">
        <w:rPr>
          <w:rFonts w:ascii="Times New Roman" w:hAnsi="Times New Roman"/>
          <w:b/>
          <w:lang w:eastAsia="ru-RU"/>
        </w:rPr>
        <w:t>План внеурочной деятельности (перспективный) на уровень среднего общего образования</w:t>
      </w:r>
    </w:p>
    <w:tbl>
      <w:tblPr>
        <w:tblW w:w="9923" w:type="dxa"/>
        <w:tblInd w:w="622" w:type="dxa"/>
        <w:tblLayout w:type="fixed"/>
        <w:tblCellMar>
          <w:left w:w="10" w:type="dxa"/>
          <w:right w:w="10" w:type="dxa"/>
        </w:tblCellMar>
        <w:tblLook w:val="0000" w:firstRow="0" w:lastRow="0" w:firstColumn="0" w:lastColumn="0" w:noHBand="0" w:noVBand="0"/>
      </w:tblPr>
      <w:tblGrid>
        <w:gridCol w:w="1702"/>
        <w:gridCol w:w="2835"/>
        <w:gridCol w:w="3118"/>
        <w:gridCol w:w="1276"/>
        <w:gridCol w:w="992"/>
      </w:tblGrid>
      <w:tr w:rsidR="00620225" w:rsidRPr="007B6385" w:rsidTr="000415F7">
        <w:tc>
          <w:tcPr>
            <w:tcW w:w="1702" w:type="dxa"/>
            <w:tcBorders>
              <w:top w:val="single" w:sz="2" w:space="0" w:color="000000"/>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 xml:space="preserve">Жизнь ученических сообществ </w:t>
            </w:r>
          </w:p>
        </w:tc>
        <w:tc>
          <w:tcPr>
            <w:tcW w:w="3118" w:type="dxa"/>
            <w:tcBorders>
              <w:top w:val="single" w:sz="2" w:space="0" w:color="000000"/>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Внеурочная деятельность по предметам школьной программы</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Воспитательные мероприятия</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Всего</w:t>
            </w: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7229" w:type="dxa"/>
            <w:gridSpan w:val="3"/>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jc w:val="center"/>
              <w:rPr>
                <w:rFonts w:ascii="Times New Roman" w:hAnsi="Times New Roman"/>
                <w:b/>
                <w:sz w:val="20"/>
                <w:szCs w:val="20"/>
                <w:lang w:eastAsia="ru-RU"/>
              </w:rPr>
            </w:pPr>
            <w:r w:rsidRPr="007A769F">
              <w:rPr>
                <w:rFonts w:ascii="Times New Roman" w:hAnsi="Times New Roman"/>
                <w:b/>
                <w:sz w:val="20"/>
                <w:szCs w:val="20"/>
                <w:lang w:eastAsia="ru-RU"/>
              </w:rPr>
              <w:t>10-й класс (количество часов)</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1-е полугодие</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КТД Слобожанщина</w:t>
            </w:r>
          </w:p>
        </w:tc>
        <w:tc>
          <w:tcPr>
            <w:tcW w:w="3118"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Организуется с учетом индивидуальных особенностей и потребностей</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обучающихся, запросов семьи</w:t>
            </w:r>
          </w:p>
        </w:tc>
        <w:tc>
          <w:tcPr>
            <w:tcW w:w="1276"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Воспитательные</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мероприятия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Осенние</w:t>
            </w:r>
          </w:p>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 xml:space="preserve"> каникулы</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Жизнь ученических сообществ</w:t>
            </w: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2-е полугодие</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Жизнь ученических сообществ</w:t>
            </w:r>
          </w:p>
        </w:tc>
        <w:tc>
          <w:tcPr>
            <w:tcW w:w="3118"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Организуется с учетом индивидуальных особенностей и потребностей</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обучающихся, запросов семьи</w:t>
            </w:r>
          </w:p>
        </w:tc>
        <w:tc>
          <w:tcPr>
            <w:tcW w:w="1276"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Воспитательные</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мероприятия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Весенние каникулы</w:t>
            </w:r>
          </w:p>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Поездка в</w:t>
            </w:r>
          </w:p>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профессиональные</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учебные заведения </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Летние каникулы</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Лагерь тру</w:t>
            </w:r>
            <w:r>
              <w:rPr>
                <w:rFonts w:ascii="Times New Roman" w:hAnsi="Times New Roman"/>
                <w:sz w:val="20"/>
                <w:szCs w:val="20"/>
                <w:lang w:eastAsia="ru-RU"/>
              </w:rPr>
              <w:t xml:space="preserve">да и отдыха для подростков </w:t>
            </w:r>
          </w:p>
          <w:p w:rsidR="00620225" w:rsidRPr="007A769F" w:rsidRDefault="00620225" w:rsidP="00620225">
            <w:pPr>
              <w:spacing w:after="0" w:line="240" w:lineRule="auto"/>
              <w:rPr>
                <w:rFonts w:ascii="Times New Roman" w:hAnsi="Times New Roman"/>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ИТОГО</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b/>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7229" w:type="dxa"/>
            <w:gridSpan w:val="3"/>
            <w:tcBorders>
              <w:left w:val="single" w:sz="2" w:space="0" w:color="000000"/>
              <w:bottom w:val="single" w:sz="2" w:space="0" w:color="000000"/>
            </w:tcBorders>
            <w:tcMar>
              <w:top w:w="55" w:type="dxa"/>
              <w:left w:w="55" w:type="dxa"/>
              <w:bottom w:w="55" w:type="dxa"/>
              <w:right w:w="55" w:type="dxa"/>
            </w:tcMar>
          </w:tcPr>
          <w:p w:rsidR="00620225" w:rsidRPr="00B074C3" w:rsidRDefault="00620225" w:rsidP="00620225">
            <w:pPr>
              <w:spacing w:after="0" w:line="240" w:lineRule="auto"/>
              <w:jc w:val="center"/>
              <w:rPr>
                <w:rFonts w:ascii="Times New Roman" w:hAnsi="Times New Roman"/>
                <w:b/>
                <w:sz w:val="20"/>
                <w:szCs w:val="20"/>
                <w:lang w:eastAsia="ru-RU"/>
              </w:rPr>
            </w:pPr>
            <w:r w:rsidRPr="00B074C3">
              <w:rPr>
                <w:rFonts w:ascii="Times New Roman" w:hAnsi="Times New Roman"/>
                <w:b/>
                <w:sz w:val="20"/>
                <w:szCs w:val="20"/>
                <w:lang w:eastAsia="ru-RU"/>
              </w:rPr>
              <w:t>11-й класс (количество часов)</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1 полугодие</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 xml:space="preserve">КТД  </w:t>
            </w:r>
            <w:r>
              <w:rPr>
                <w:rFonts w:ascii="Times New Roman" w:hAnsi="Times New Roman"/>
                <w:sz w:val="20"/>
                <w:szCs w:val="20"/>
                <w:lang w:eastAsia="ru-RU"/>
              </w:rPr>
              <w:t xml:space="preserve">Слобожанщина  </w:t>
            </w:r>
          </w:p>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Жизнь ученических сообществ</w:t>
            </w:r>
          </w:p>
        </w:tc>
        <w:tc>
          <w:tcPr>
            <w:tcW w:w="3118"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Организуется с учетом индивидуальных особенностей и потребностей</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обучающихся, запросов семьи</w:t>
            </w:r>
          </w:p>
        </w:tc>
        <w:tc>
          <w:tcPr>
            <w:tcW w:w="1276"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Воспитательные</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мероприятия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614393" w:rsidRDefault="00620225" w:rsidP="00620225">
            <w:pPr>
              <w:spacing w:after="0" w:line="240" w:lineRule="auto"/>
              <w:rPr>
                <w:rFonts w:ascii="Times New Roman" w:hAnsi="Times New Roman"/>
                <w:sz w:val="20"/>
                <w:szCs w:val="20"/>
                <w:lang w:eastAsia="ru-RU"/>
              </w:rPr>
            </w:pPr>
            <w:r w:rsidRPr="00614393">
              <w:rPr>
                <w:rFonts w:ascii="Times New Roman" w:hAnsi="Times New Roman"/>
                <w:sz w:val="20"/>
                <w:szCs w:val="20"/>
                <w:lang w:eastAsia="ru-RU"/>
              </w:rPr>
              <w:t>Осенние каникулы</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614393" w:rsidRDefault="00620225" w:rsidP="00620225">
            <w:pPr>
              <w:suppressAutoHyphens/>
              <w:spacing w:after="0" w:line="240" w:lineRule="auto"/>
              <w:jc w:val="both"/>
              <w:rPr>
                <w:rFonts w:ascii="Times New Roman" w:hAnsi="Times New Roman"/>
                <w:sz w:val="20"/>
                <w:szCs w:val="20"/>
              </w:rPr>
            </w:pPr>
            <w:r w:rsidRPr="00614393">
              <w:rPr>
                <w:rFonts w:ascii="Times New Roman" w:hAnsi="Times New Roman"/>
                <w:sz w:val="20"/>
                <w:szCs w:val="20"/>
              </w:rPr>
              <w:t>Реализация задач активного отдыха</w:t>
            </w:r>
            <w:r>
              <w:rPr>
                <w:rFonts w:ascii="Times New Roman" w:hAnsi="Times New Roman"/>
                <w:sz w:val="20"/>
                <w:szCs w:val="20"/>
              </w:rPr>
              <w:t xml:space="preserve"> </w:t>
            </w:r>
          </w:p>
          <w:p w:rsidR="00620225" w:rsidRPr="00614393" w:rsidRDefault="00620225" w:rsidP="00620225">
            <w:pPr>
              <w:spacing w:after="0" w:line="240" w:lineRule="auto"/>
              <w:rPr>
                <w:rFonts w:ascii="Times New Roman" w:hAnsi="Times New Roman"/>
                <w:color w:val="FF0000"/>
                <w:sz w:val="20"/>
                <w:szCs w:val="20"/>
                <w:lang w:eastAsia="ru-RU"/>
              </w:rPr>
            </w:pPr>
          </w:p>
          <w:p w:rsidR="00620225" w:rsidRPr="00614393" w:rsidRDefault="00620225" w:rsidP="00620225">
            <w:pPr>
              <w:spacing w:after="0" w:line="240" w:lineRule="auto"/>
              <w:rPr>
                <w:rFonts w:ascii="Times New Roman" w:hAnsi="Times New Roman"/>
                <w:color w:val="FF0000"/>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2 полугодие</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color w:val="FF0000"/>
                <w:sz w:val="20"/>
                <w:szCs w:val="20"/>
                <w:lang w:eastAsia="ru-RU"/>
              </w:rPr>
            </w:pPr>
            <w:r w:rsidRPr="007A769F">
              <w:rPr>
                <w:rFonts w:ascii="Times New Roman" w:hAnsi="Times New Roman"/>
                <w:sz w:val="20"/>
                <w:szCs w:val="20"/>
                <w:lang w:eastAsia="ru-RU"/>
              </w:rPr>
              <w:t>Жизнь ученических сообществ</w:t>
            </w:r>
          </w:p>
        </w:tc>
        <w:tc>
          <w:tcPr>
            <w:tcW w:w="3118"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Организуется с учетом индивидуальных особенностей и потребностей</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обучающихся, запросов семьи</w:t>
            </w:r>
          </w:p>
        </w:tc>
        <w:tc>
          <w:tcPr>
            <w:tcW w:w="1276" w:type="dxa"/>
            <w:tcBorders>
              <w:left w:val="single" w:sz="2" w:space="0" w:color="000000"/>
              <w:bottom w:val="single" w:sz="2" w:space="0" w:color="000000"/>
            </w:tcBorders>
            <w:tcMar>
              <w:top w:w="55" w:type="dxa"/>
              <w:left w:w="55" w:type="dxa"/>
              <w:bottom w:w="55" w:type="dxa"/>
              <w:right w:w="55" w:type="dxa"/>
            </w:tcMar>
          </w:tcPr>
          <w:p w:rsidR="00620225"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Воспитательные</w:t>
            </w:r>
          </w:p>
          <w:p w:rsidR="00620225" w:rsidRPr="007A769F" w:rsidRDefault="00620225" w:rsidP="00620225">
            <w:pPr>
              <w:spacing w:after="0" w:line="240" w:lineRule="auto"/>
              <w:rPr>
                <w:rFonts w:ascii="Times New Roman" w:hAnsi="Times New Roman"/>
                <w:sz w:val="20"/>
                <w:szCs w:val="20"/>
                <w:lang w:eastAsia="ru-RU"/>
              </w:rPr>
            </w:pPr>
            <w:r>
              <w:rPr>
                <w:rFonts w:ascii="Times New Roman" w:hAnsi="Times New Roman"/>
                <w:sz w:val="20"/>
                <w:szCs w:val="20"/>
                <w:lang w:eastAsia="ru-RU"/>
              </w:rPr>
              <w:t>мероприятия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Весенние каникулы</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614393" w:rsidRDefault="00620225" w:rsidP="00620225">
            <w:pPr>
              <w:suppressAutoHyphens/>
              <w:spacing w:after="0" w:line="240" w:lineRule="auto"/>
              <w:jc w:val="both"/>
              <w:rPr>
                <w:rFonts w:ascii="Times New Roman" w:hAnsi="Times New Roman"/>
                <w:sz w:val="20"/>
                <w:szCs w:val="20"/>
              </w:rPr>
            </w:pPr>
            <w:r w:rsidRPr="00614393">
              <w:rPr>
                <w:rFonts w:ascii="Times New Roman" w:hAnsi="Times New Roman"/>
                <w:sz w:val="20"/>
                <w:szCs w:val="20"/>
              </w:rPr>
              <w:t>Реализация задач активного отдыха</w:t>
            </w:r>
            <w:r>
              <w:rPr>
                <w:rFonts w:ascii="Times New Roman" w:hAnsi="Times New Roman"/>
                <w:sz w:val="20"/>
                <w:szCs w:val="20"/>
              </w:rPr>
              <w:t xml:space="preserve"> </w:t>
            </w:r>
          </w:p>
          <w:p w:rsidR="00620225" w:rsidRPr="007A769F" w:rsidRDefault="00620225" w:rsidP="00620225">
            <w:pPr>
              <w:spacing w:after="0" w:line="240" w:lineRule="auto"/>
              <w:rPr>
                <w:rFonts w:ascii="Times New Roman" w:hAnsi="Times New Roman"/>
                <w:color w:val="FF0000"/>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ИТОГО</w:t>
            </w: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b/>
                <w:sz w:val="20"/>
                <w:szCs w:val="20"/>
                <w:lang w:eastAsia="ru-RU"/>
              </w:rPr>
            </w:pPr>
          </w:p>
        </w:tc>
      </w:tr>
      <w:tr w:rsidR="00620225" w:rsidRPr="007B6385" w:rsidTr="000415F7">
        <w:tc>
          <w:tcPr>
            <w:tcW w:w="1702"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2835"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3118"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sz w:val="20"/>
                <w:szCs w:val="20"/>
                <w:lang w:eastAsia="ru-RU"/>
              </w:rPr>
            </w:pPr>
            <w:r w:rsidRPr="007A769F">
              <w:rPr>
                <w:rFonts w:ascii="Times New Roman" w:hAnsi="Times New Roman"/>
                <w:sz w:val="20"/>
                <w:szCs w:val="20"/>
                <w:lang w:eastAsia="ru-RU"/>
              </w:rPr>
              <w:t xml:space="preserve">Всего за 10 и 11 </w:t>
            </w:r>
            <w:r>
              <w:rPr>
                <w:rFonts w:ascii="Times New Roman" w:hAnsi="Times New Roman"/>
                <w:sz w:val="20"/>
                <w:szCs w:val="20"/>
                <w:lang w:eastAsia="ru-RU"/>
              </w:rPr>
              <w:t>кл.</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20225" w:rsidRPr="007A769F" w:rsidRDefault="00620225" w:rsidP="00620225">
            <w:pPr>
              <w:spacing w:after="0" w:line="240" w:lineRule="auto"/>
              <w:rPr>
                <w:rFonts w:ascii="Times New Roman" w:hAnsi="Times New Roman"/>
                <w:b/>
                <w:sz w:val="20"/>
                <w:szCs w:val="20"/>
                <w:lang w:eastAsia="ru-RU"/>
              </w:rPr>
            </w:pPr>
            <w:r>
              <w:rPr>
                <w:rFonts w:ascii="Times New Roman" w:hAnsi="Times New Roman"/>
                <w:b/>
                <w:sz w:val="20"/>
                <w:szCs w:val="20"/>
                <w:lang w:eastAsia="ru-RU"/>
              </w:rPr>
              <w:t>Не более 700</w:t>
            </w:r>
          </w:p>
        </w:tc>
      </w:tr>
    </w:tbl>
    <w:p w:rsidR="00620225" w:rsidRDefault="00620225" w:rsidP="00620225">
      <w:pPr>
        <w:tabs>
          <w:tab w:val="left" w:pos="4092"/>
        </w:tabs>
        <w:spacing w:after="0" w:line="240" w:lineRule="auto"/>
        <w:jc w:val="center"/>
        <w:rPr>
          <w:rFonts w:ascii="Times New Roman" w:hAnsi="Times New Roman" w:cs="Times New Roman"/>
          <w:b/>
          <w:sz w:val="18"/>
        </w:rPr>
      </w:pPr>
    </w:p>
    <w:p w:rsidR="00620225" w:rsidRPr="000044D8" w:rsidRDefault="00620225" w:rsidP="00620225">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044D8">
        <w:rPr>
          <w:rFonts w:ascii="Times New Roman" w:hAnsi="Times New Roman"/>
          <w:b/>
          <w:sz w:val="24"/>
          <w:szCs w:val="24"/>
          <w:u w:color="000000"/>
          <w:lang w:eastAsia="ru-RU"/>
        </w:rPr>
        <w:t>План организации деятельности ученических сообществ</w:t>
      </w:r>
    </w:p>
    <w:p w:rsidR="00620225" w:rsidRPr="000044D8" w:rsidRDefault="00620225" w:rsidP="00620225">
      <w:pPr>
        <w:spacing w:after="0" w:line="240" w:lineRule="auto"/>
        <w:ind w:firstLine="851"/>
        <w:jc w:val="center"/>
        <w:rPr>
          <w:rFonts w:ascii="Times New Roman" w:hAnsi="Times New Roman"/>
          <w:b/>
          <w:color w:val="000000"/>
          <w:sz w:val="24"/>
          <w:szCs w:val="24"/>
          <w:lang w:eastAsia="ru-RU"/>
        </w:rPr>
      </w:pP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b/>
          <w:sz w:val="24"/>
          <w:szCs w:val="24"/>
        </w:rPr>
        <w:t xml:space="preserve">Организация жизни ученических сообществ </w:t>
      </w:r>
      <w:r w:rsidRPr="000044D8">
        <w:rPr>
          <w:rFonts w:ascii="Times New Roman" w:hAnsi="Times New Roman"/>
          <w:sz w:val="24"/>
          <w:szCs w:val="24"/>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r w:rsidRPr="000044D8">
        <w:rPr>
          <w:rFonts w:ascii="Times New Roman" w:hAnsi="Times New Roman"/>
          <w:sz w:val="24"/>
          <w:szCs w:val="24"/>
          <w:u w:color="000000"/>
          <w:lang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компетенция в сфере общественной самоорганизации, участия в общественно значимой совместной деятельности.</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Организация жизни ученических сообществ происходит:</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 xml:space="preserve">Организация жизни ученических сообществ в </w:t>
      </w:r>
      <w:r w:rsidRPr="00332E85">
        <w:rPr>
          <w:rFonts w:ascii="Times New Roman" w:hAnsi="Times New Roman"/>
          <w:sz w:val="24"/>
          <w:szCs w:val="24"/>
        </w:rPr>
        <w:t xml:space="preserve">МАНОУ «ОК «Слобожанщина» </w:t>
      </w:r>
      <w:r w:rsidRPr="000044D8">
        <w:rPr>
          <w:rFonts w:ascii="Times New Roman" w:hAnsi="Times New Roman"/>
          <w:sz w:val="24"/>
          <w:szCs w:val="24"/>
        </w:rPr>
        <w:t xml:space="preserve">осуществляется  в рамках формата </w:t>
      </w:r>
      <w:r>
        <w:rPr>
          <w:rFonts w:ascii="Times New Roman" w:hAnsi="Times New Roman"/>
          <w:sz w:val="24"/>
          <w:szCs w:val="24"/>
        </w:rPr>
        <w:t>циклограммы комплексных проектов</w:t>
      </w:r>
      <w:r w:rsidRPr="000044D8">
        <w:rPr>
          <w:rFonts w:ascii="Times New Roman" w:hAnsi="Times New Roman"/>
          <w:sz w:val="24"/>
          <w:szCs w:val="24"/>
          <w:u w:color="000000"/>
          <w:lang w:eastAsia="ru-RU"/>
        </w:rPr>
        <w:t xml:space="preserve"> (годовой цикл мероприятий обсуждается и принимается в конце предыдущего или в начале нового учебного года).</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 xml:space="preserve">Формат организации жизни ученических сообществ предусматривает: </w:t>
      </w:r>
      <w:r w:rsidRPr="000044D8">
        <w:rPr>
          <w:rFonts w:ascii="Times New Roman" w:hAnsi="Times New Roman"/>
          <w:sz w:val="24"/>
          <w:szCs w:val="24"/>
          <w:u w:color="000000"/>
          <w:lang w:eastAsia="ru-RU"/>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 В 10-м классе: два мероприятия в течение первого полугодия: КТД «</w:t>
      </w:r>
      <w:r w:rsidRPr="00332E85">
        <w:rPr>
          <w:rFonts w:ascii="Times New Roman" w:hAnsi="Times New Roman"/>
          <w:sz w:val="24"/>
          <w:szCs w:val="24"/>
          <w:u w:color="000000"/>
          <w:lang w:eastAsia="ru-RU"/>
        </w:rPr>
        <w:t>Слобожанщина</w:t>
      </w:r>
      <w:r w:rsidRPr="000044D8">
        <w:rPr>
          <w:rFonts w:ascii="Times New Roman" w:hAnsi="Times New Roman"/>
          <w:sz w:val="24"/>
          <w:szCs w:val="24"/>
          <w:u w:color="000000"/>
          <w:lang w:eastAsia="ru-RU"/>
        </w:rPr>
        <w:t>» и защита индивидуальных проектов внеурочной деятельности и  два мероприятия в период работы летнего оздоровительного лагеря с дневным пребыванием детей на базе школы. В 11-м классе: одно мероприятия в течение перво</w:t>
      </w:r>
      <w:r>
        <w:rPr>
          <w:rFonts w:ascii="Times New Roman" w:hAnsi="Times New Roman"/>
          <w:sz w:val="24"/>
          <w:szCs w:val="24"/>
          <w:u w:color="000000"/>
          <w:lang w:eastAsia="ru-RU"/>
        </w:rPr>
        <w:t>го полугодия: «</w:t>
      </w:r>
      <w:r w:rsidRPr="00332E85">
        <w:rPr>
          <w:rFonts w:ascii="Times New Roman" w:hAnsi="Times New Roman"/>
          <w:sz w:val="24"/>
          <w:szCs w:val="24"/>
          <w:u w:color="000000"/>
          <w:lang w:eastAsia="ru-RU"/>
        </w:rPr>
        <w:t>Слобожанщина</w:t>
      </w:r>
      <w:r>
        <w:rPr>
          <w:rFonts w:ascii="Times New Roman" w:hAnsi="Times New Roman"/>
          <w:sz w:val="24"/>
          <w:szCs w:val="24"/>
          <w:u w:color="000000"/>
          <w:lang w:eastAsia="ru-RU"/>
        </w:rPr>
        <w:t xml:space="preserve">» и </w:t>
      </w:r>
      <w:r w:rsidRPr="000044D8">
        <w:rPr>
          <w:rFonts w:ascii="Times New Roman" w:hAnsi="Times New Roman"/>
          <w:sz w:val="24"/>
          <w:szCs w:val="24"/>
          <w:u w:color="000000"/>
          <w:lang w:eastAsia="ru-RU"/>
        </w:rPr>
        <w:t xml:space="preserve"> мероприятия на</w:t>
      </w:r>
      <w:r>
        <w:rPr>
          <w:rFonts w:ascii="Times New Roman" w:hAnsi="Times New Roman"/>
          <w:sz w:val="24"/>
          <w:szCs w:val="24"/>
          <w:u w:color="000000"/>
          <w:lang w:eastAsia="ru-RU"/>
        </w:rPr>
        <w:t xml:space="preserve"> осенних и </w:t>
      </w:r>
      <w:r w:rsidRPr="000044D8">
        <w:rPr>
          <w:rFonts w:ascii="Times New Roman" w:hAnsi="Times New Roman"/>
          <w:sz w:val="24"/>
          <w:szCs w:val="24"/>
          <w:u w:color="000000"/>
          <w:lang w:eastAsia="ru-RU"/>
        </w:rPr>
        <w:t xml:space="preserve"> весенних каникулах в соответствии с запросами школьников и родителей.</w:t>
      </w:r>
    </w:p>
    <w:p w:rsidR="00620225" w:rsidRPr="000044D8" w:rsidRDefault="00620225" w:rsidP="00620225">
      <w:pPr>
        <w:suppressAutoHyphens/>
        <w:spacing w:after="0" w:line="240" w:lineRule="auto"/>
        <w:ind w:firstLine="851"/>
        <w:jc w:val="center"/>
        <w:rPr>
          <w:rFonts w:ascii="Times New Roman" w:hAnsi="Times New Roman"/>
          <w:sz w:val="24"/>
          <w:szCs w:val="24"/>
          <w:u w:color="000000"/>
          <w:lang w:eastAsia="ru-RU"/>
        </w:rPr>
      </w:pPr>
      <w:r w:rsidRPr="000044D8">
        <w:rPr>
          <w:rFonts w:ascii="Times New Roman" w:hAnsi="Times New Roman"/>
          <w:b/>
          <w:sz w:val="24"/>
          <w:szCs w:val="24"/>
          <w:u w:color="000000"/>
          <w:lang w:eastAsia="ru-RU"/>
        </w:rPr>
        <w:t>План реализации курсов внеурочной деятельности по выбору обучающихся</w:t>
      </w:r>
    </w:p>
    <w:p w:rsidR="00620225" w:rsidRPr="000044D8" w:rsidRDefault="00620225" w:rsidP="00620225">
      <w:pPr>
        <w:shd w:val="clear" w:color="auto" w:fill="FFFFFF"/>
        <w:autoSpaceDE w:val="0"/>
        <w:autoSpaceDN w:val="0"/>
        <w:adjustRightInd w:val="0"/>
        <w:spacing w:after="0" w:line="240" w:lineRule="auto"/>
        <w:ind w:firstLine="851"/>
        <w:jc w:val="both"/>
        <w:rPr>
          <w:rFonts w:ascii="Times New Roman" w:hAnsi="Times New Roman"/>
          <w:color w:val="000000"/>
          <w:sz w:val="24"/>
          <w:szCs w:val="24"/>
          <w:lang w:eastAsia="ru-RU"/>
        </w:rPr>
      </w:pPr>
      <w:r w:rsidRPr="000044D8">
        <w:rPr>
          <w:rFonts w:ascii="Times New Roman" w:hAnsi="Times New Roman"/>
          <w:color w:val="000000"/>
          <w:sz w:val="24"/>
          <w:szCs w:val="24"/>
          <w:lang w:eastAsia="ru-RU"/>
        </w:rPr>
        <w:t xml:space="preserve">Внеурочная деятельность осуществляется посредством реализации </w:t>
      </w:r>
      <w:r w:rsidRPr="000044D8">
        <w:rPr>
          <w:rFonts w:ascii="Times New Roman" w:hAnsi="Times New Roman"/>
          <w:b/>
          <w:color w:val="000000"/>
          <w:sz w:val="24"/>
          <w:szCs w:val="24"/>
          <w:lang w:eastAsia="ru-RU"/>
        </w:rPr>
        <w:t xml:space="preserve">рабочих программ </w:t>
      </w:r>
      <w:r w:rsidRPr="000044D8">
        <w:rPr>
          <w:rFonts w:ascii="Times New Roman" w:hAnsi="Times New Roman"/>
          <w:color w:val="000000"/>
          <w:sz w:val="24"/>
          <w:szCs w:val="24"/>
          <w:lang w:eastAsia="ru-RU"/>
        </w:rPr>
        <w:t xml:space="preserve">внеурочной деятельности, которая является неотъемлемой частью основной образовательной программы </w:t>
      </w:r>
      <w:r w:rsidR="00D066D1">
        <w:rPr>
          <w:rFonts w:ascii="Times New Roman" w:hAnsi="Times New Roman"/>
          <w:color w:val="000000"/>
          <w:sz w:val="24"/>
          <w:szCs w:val="24"/>
          <w:lang w:eastAsia="ru-RU"/>
        </w:rPr>
        <w:t>МОУ «Сергиевкая СОШ»</w:t>
      </w:r>
      <w:r>
        <w:rPr>
          <w:rFonts w:ascii="Times New Roman" w:hAnsi="Times New Roman"/>
          <w:color w:val="000000"/>
          <w:sz w:val="24"/>
          <w:szCs w:val="24"/>
          <w:lang w:eastAsia="ru-RU"/>
        </w:rPr>
        <w:t xml:space="preserve">. </w:t>
      </w:r>
      <w:r w:rsidRPr="000044D8">
        <w:rPr>
          <w:rFonts w:ascii="Times New Roman" w:hAnsi="Times New Roman"/>
          <w:color w:val="000000"/>
          <w:sz w:val="24"/>
          <w:szCs w:val="24"/>
          <w:lang w:eastAsia="ru-RU"/>
        </w:rPr>
        <w:t>Внеурочная деятельность направлена на достижение планируемых результатов освоения основной общеобразовательной программы.</w:t>
      </w:r>
    </w:p>
    <w:p w:rsidR="00620225" w:rsidRPr="000044D8" w:rsidRDefault="00620225" w:rsidP="00620225">
      <w:pPr>
        <w:shd w:val="clear" w:color="auto" w:fill="FFFFFF"/>
        <w:autoSpaceDE w:val="0"/>
        <w:autoSpaceDN w:val="0"/>
        <w:adjustRightInd w:val="0"/>
        <w:spacing w:after="0" w:line="240" w:lineRule="auto"/>
        <w:ind w:firstLine="851"/>
        <w:jc w:val="both"/>
        <w:rPr>
          <w:rFonts w:ascii="Times New Roman" w:hAnsi="Times New Roman"/>
          <w:color w:val="000000"/>
          <w:sz w:val="24"/>
          <w:szCs w:val="24"/>
          <w:lang w:eastAsia="ru-RU"/>
        </w:rPr>
      </w:pPr>
      <w:r w:rsidRPr="000044D8">
        <w:rPr>
          <w:rFonts w:ascii="Times New Roman" w:hAnsi="Times New Roman"/>
          <w:color w:val="000000"/>
          <w:sz w:val="24"/>
          <w:szCs w:val="24"/>
          <w:lang w:eastAsia="ru-RU"/>
        </w:rPr>
        <w:t>Внеурочная деятельность позволяет:  обеспечить адаптацию обучающегося в</w:t>
      </w:r>
      <w:r w:rsidR="00D066D1">
        <w:rPr>
          <w:rFonts w:ascii="Times New Roman" w:hAnsi="Times New Roman"/>
          <w:color w:val="000000"/>
          <w:sz w:val="24"/>
          <w:szCs w:val="24"/>
          <w:lang w:eastAsia="ru-RU"/>
        </w:rPr>
        <w:t xml:space="preserve"> МОУ «Сергиевкая СОШ» </w:t>
      </w:r>
      <w:r w:rsidRPr="000044D8">
        <w:rPr>
          <w:rFonts w:ascii="Times New Roman" w:hAnsi="Times New Roman"/>
          <w:color w:val="000000"/>
          <w:sz w:val="24"/>
          <w:szCs w:val="24"/>
          <w:lang w:eastAsia="ru-RU"/>
        </w:rPr>
        <w:t>; оптимизировать его учебную нагрузку; улучшить условия для развития; учесть потребности, а также возрастные и индивидуальные особенности обучающегося.</w:t>
      </w:r>
    </w:p>
    <w:p w:rsidR="00620225" w:rsidRPr="000044D8" w:rsidRDefault="00620225" w:rsidP="00620225">
      <w:pPr>
        <w:shd w:val="clear" w:color="auto" w:fill="FFFFFF"/>
        <w:autoSpaceDE w:val="0"/>
        <w:autoSpaceDN w:val="0"/>
        <w:adjustRightInd w:val="0"/>
        <w:spacing w:after="0" w:line="240" w:lineRule="auto"/>
        <w:ind w:firstLine="851"/>
        <w:jc w:val="center"/>
        <w:rPr>
          <w:rFonts w:ascii="Times New Roman" w:hAnsi="Times New Roman"/>
          <w:b/>
          <w:color w:val="000000"/>
          <w:sz w:val="24"/>
          <w:szCs w:val="24"/>
          <w:lang w:eastAsia="ru-RU"/>
        </w:rPr>
      </w:pPr>
    </w:p>
    <w:p w:rsidR="00620225" w:rsidRPr="005446B3" w:rsidRDefault="00620225" w:rsidP="00620225">
      <w:pPr>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0044D8">
        <w:rPr>
          <w:rFonts w:ascii="Times New Roman" w:hAnsi="Times New Roman"/>
          <w:b/>
          <w:color w:val="000000"/>
          <w:sz w:val="24"/>
          <w:szCs w:val="24"/>
          <w:lang w:eastAsia="ru-RU"/>
        </w:rPr>
        <w:t xml:space="preserve">         </w:t>
      </w:r>
      <w:r w:rsidRPr="000044D8">
        <w:rPr>
          <w:rFonts w:ascii="Times New Roman" w:hAnsi="Times New Roman"/>
          <w:color w:val="000000"/>
          <w:sz w:val="24"/>
          <w:szCs w:val="24"/>
          <w:lang w:eastAsia="ru-RU"/>
        </w:rPr>
        <w:t xml:space="preserve">Внеурочная деятельность организуется по направлениям развития личности: </w:t>
      </w:r>
      <w:r w:rsidRPr="000044D8">
        <w:rPr>
          <w:rFonts w:ascii="Times New Roman" w:hAnsi="Times New Roman"/>
          <w:b/>
          <w:i/>
          <w:iCs/>
          <w:color w:val="000000"/>
          <w:sz w:val="24"/>
          <w:szCs w:val="24"/>
          <w:lang w:eastAsia="ru-RU"/>
        </w:rPr>
        <w:t>спортивно-оздоровительное, духовно-нравственное, общеинтеллектуаль</w:t>
      </w:r>
      <w:r>
        <w:rPr>
          <w:rFonts w:ascii="Times New Roman" w:hAnsi="Times New Roman"/>
          <w:b/>
          <w:i/>
          <w:iCs/>
          <w:color w:val="000000"/>
          <w:sz w:val="24"/>
          <w:szCs w:val="24"/>
          <w:lang w:eastAsia="ru-RU"/>
        </w:rPr>
        <w:t xml:space="preserve">ное, социальное, общекультурное, </w:t>
      </w:r>
      <w:r>
        <w:rPr>
          <w:rFonts w:ascii="Times New Roman" w:hAnsi="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20225" w:rsidRDefault="00620225" w:rsidP="00620225">
      <w:pPr>
        <w:shd w:val="clear" w:color="auto" w:fill="FFFFFF"/>
        <w:autoSpaceDE w:val="0"/>
        <w:autoSpaceDN w:val="0"/>
        <w:adjustRightInd w:val="0"/>
        <w:spacing w:after="0" w:line="240" w:lineRule="auto"/>
        <w:ind w:firstLine="851"/>
        <w:jc w:val="center"/>
        <w:rPr>
          <w:rFonts w:ascii="Times New Roman" w:hAnsi="Times New Roman"/>
          <w:b/>
          <w:color w:val="000000"/>
          <w:sz w:val="24"/>
          <w:szCs w:val="24"/>
          <w:lang w:eastAsia="ru-RU"/>
        </w:rPr>
      </w:pP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xml:space="preserve">В школе реализуется </w:t>
      </w:r>
      <w:r w:rsidRPr="008F7EE2">
        <w:rPr>
          <w:rFonts w:ascii="Times New Roman" w:hAnsi="Times New Roman"/>
          <w:b/>
          <w:color w:val="000000"/>
          <w:sz w:val="24"/>
          <w:szCs w:val="24"/>
          <w:lang w:eastAsia="ru-RU"/>
        </w:rPr>
        <w:t>оптимизационная</w:t>
      </w:r>
      <w:r w:rsidRPr="008F7EE2">
        <w:rPr>
          <w:rFonts w:ascii="Times New Roman" w:hAnsi="Times New Roman"/>
          <w:color w:val="000000"/>
          <w:sz w:val="24"/>
          <w:szCs w:val="24"/>
          <w:lang w:eastAsia="ru-RU"/>
        </w:rPr>
        <w:t xml:space="preserve">  модель внеурочной деятельности. Модель внеурочной деятельности на основе оптимизации всех внутренних ресурсов образовательно</w:t>
      </w:r>
      <w:r>
        <w:rPr>
          <w:rFonts w:ascii="Times New Roman" w:hAnsi="Times New Roman"/>
          <w:color w:val="000000"/>
          <w:sz w:val="24"/>
          <w:szCs w:val="24"/>
          <w:lang w:eastAsia="ru-RU"/>
        </w:rPr>
        <w:t>й</w:t>
      </w:r>
      <w:r w:rsidRPr="008F7E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организации</w:t>
      </w:r>
      <w:r w:rsidRPr="008F7EE2">
        <w:rPr>
          <w:rFonts w:ascii="Times New Roman" w:hAnsi="Times New Roman"/>
          <w:color w:val="000000"/>
          <w:sz w:val="24"/>
          <w:szCs w:val="24"/>
          <w:lang w:eastAsia="ru-RU"/>
        </w:rPr>
        <w:t xml:space="preserve"> предполагает, что в её реализации принимают участие педагогические работники да</w:t>
      </w:r>
      <w:r>
        <w:rPr>
          <w:rFonts w:ascii="Times New Roman" w:hAnsi="Times New Roman"/>
          <w:color w:val="000000"/>
          <w:sz w:val="24"/>
          <w:szCs w:val="24"/>
          <w:lang w:eastAsia="ru-RU"/>
        </w:rPr>
        <w:t>нной организации</w:t>
      </w:r>
      <w:r w:rsidRPr="008F7EE2">
        <w:rPr>
          <w:rFonts w:ascii="Times New Roman" w:hAnsi="Times New Roman"/>
          <w:color w:val="000000"/>
          <w:sz w:val="24"/>
          <w:szCs w:val="24"/>
          <w:lang w:eastAsia="ru-RU"/>
        </w:rPr>
        <w:t>– учителя, классный руководитель.</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взаимодействует с педагогическими работниками, а также учебно-вспомогательным персоналом школы;</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орг</w:t>
      </w:r>
      <w:r>
        <w:rPr>
          <w:rFonts w:ascii="Times New Roman" w:hAnsi="Times New Roman"/>
          <w:color w:val="000000"/>
          <w:sz w:val="24"/>
          <w:szCs w:val="24"/>
          <w:lang w:eastAsia="ru-RU"/>
        </w:rPr>
        <w:t>анизует в классе образовательную деятельность</w:t>
      </w:r>
      <w:r w:rsidRPr="008F7EE2">
        <w:rPr>
          <w:rFonts w:ascii="Times New Roman" w:hAnsi="Times New Roman"/>
          <w:color w:val="000000"/>
          <w:sz w:val="24"/>
          <w:szCs w:val="24"/>
          <w:lang w:eastAsia="ru-RU"/>
        </w:rPr>
        <w:t>, оптимальн</w:t>
      </w:r>
      <w:r>
        <w:rPr>
          <w:rFonts w:ascii="Times New Roman" w:hAnsi="Times New Roman"/>
          <w:color w:val="000000"/>
          <w:sz w:val="24"/>
          <w:szCs w:val="24"/>
          <w:lang w:eastAsia="ru-RU"/>
        </w:rPr>
        <w:t>ую</w:t>
      </w:r>
      <w:r w:rsidRPr="008F7EE2">
        <w:rPr>
          <w:rFonts w:ascii="Times New Roman" w:hAnsi="Times New Roman"/>
          <w:color w:val="000000"/>
          <w:sz w:val="24"/>
          <w:szCs w:val="24"/>
          <w:lang w:eastAsia="ru-RU"/>
        </w:rPr>
        <w:t xml:space="preserve"> для развития положительного потенциала личности обучающихся в рамках деятельности общешкольного коллектива;</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xml:space="preserve">- организует социально значимую, творческую деятельность обучающихся. </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sz w:val="24"/>
          <w:szCs w:val="24"/>
          <w:lang w:eastAsia="ru-RU"/>
        </w:rPr>
      </w:pPr>
      <w:r w:rsidRPr="008F7EE2">
        <w:rPr>
          <w:rFonts w:ascii="Times New Roman" w:hAnsi="Times New Roman"/>
          <w:color w:val="000000"/>
          <w:sz w:val="24"/>
          <w:szCs w:val="24"/>
          <w:lang w:eastAsia="ru-RU"/>
        </w:rPr>
        <w:t>Оптимизационная модель создает единое образовательное и методическое пространство в школе в содержательном и организационном единстве всех его структурных подразделений.</w:t>
      </w:r>
    </w:p>
    <w:p w:rsidR="00620225" w:rsidRPr="008F7EE2" w:rsidRDefault="00620225" w:rsidP="00620225">
      <w:pPr>
        <w:shd w:val="clear" w:color="auto" w:fill="FFFFFF"/>
        <w:autoSpaceDE w:val="0"/>
        <w:autoSpaceDN w:val="0"/>
        <w:adjustRightInd w:val="0"/>
        <w:spacing w:after="0" w:line="240" w:lineRule="auto"/>
        <w:ind w:left="142"/>
        <w:jc w:val="both"/>
        <w:rPr>
          <w:rFonts w:ascii="Times New Roman" w:hAnsi="Times New Roman"/>
          <w:sz w:val="24"/>
          <w:szCs w:val="24"/>
          <w:lang w:eastAsia="ru-RU"/>
        </w:rPr>
      </w:pPr>
      <w:r w:rsidRPr="008F7EE2">
        <w:rPr>
          <w:rFonts w:ascii="Times New Roman" w:hAnsi="Times New Roman"/>
          <w:color w:val="000000"/>
          <w:sz w:val="24"/>
          <w:szCs w:val="24"/>
          <w:lang w:eastAsia="ru-RU"/>
        </w:rPr>
        <w:t xml:space="preserve">         Содержание внеурочной деятельности учащихся </w:t>
      </w:r>
      <w:r>
        <w:rPr>
          <w:rFonts w:ascii="Times New Roman" w:hAnsi="Times New Roman"/>
          <w:color w:val="000000"/>
          <w:sz w:val="24"/>
          <w:szCs w:val="24"/>
          <w:lang w:eastAsia="ru-RU"/>
        </w:rPr>
        <w:t>среднего</w:t>
      </w:r>
      <w:r w:rsidRPr="008F7EE2">
        <w:rPr>
          <w:rFonts w:ascii="Times New Roman" w:hAnsi="Times New Roman"/>
          <w:color w:val="000000"/>
          <w:sz w:val="24"/>
          <w:szCs w:val="24"/>
          <w:lang w:eastAsia="ru-RU"/>
        </w:rPr>
        <w:t xml:space="preserve"> общего образования  складывается из  совокупности направлений развития личности и видов деятельности, организуемых педа</w:t>
      </w:r>
      <w:r>
        <w:rPr>
          <w:rFonts w:ascii="Times New Roman" w:hAnsi="Times New Roman"/>
          <w:color w:val="000000"/>
          <w:sz w:val="24"/>
          <w:szCs w:val="24"/>
          <w:lang w:eastAsia="ru-RU"/>
        </w:rPr>
        <w:t>гогическим коллективом организации, осуществляющей образовательную деятельность</w:t>
      </w:r>
      <w:r w:rsidRPr="008F7EE2">
        <w:rPr>
          <w:rFonts w:ascii="Times New Roman" w:hAnsi="Times New Roman"/>
          <w:color w:val="000000"/>
          <w:sz w:val="24"/>
          <w:szCs w:val="24"/>
          <w:lang w:eastAsia="ru-RU"/>
        </w:rPr>
        <w:t>.</w:t>
      </w:r>
    </w:p>
    <w:p w:rsidR="00620225" w:rsidRPr="008F7EE2" w:rsidRDefault="00620225" w:rsidP="00620225">
      <w:pPr>
        <w:shd w:val="clear" w:color="auto" w:fill="FFFFFF"/>
        <w:autoSpaceDE w:val="0"/>
        <w:autoSpaceDN w:val="0"/>
        <w:adjustRightInd w:val="0"/>
        <w:spacing w:after="0" w:line="240" w:lineRule="auto"/>
        <w:ind w:left="142"/>
        <w:jc w:val="both"/>
        <w:rPr>
          <w:rFonts w:ascii="Times New Roman" w:hAnsi="Times New Roman"/>
          <w:sz w:val="24"/>
          <w:szCs w:val="24"/>
          <w:lang w:eastAsia="ru-RU"/>
        </w:rPr>
      </w:pPr>
      <w:r w:rsidRPr="008F7EE2">
        <w:rPr>
          <w:rFonts w:ascii="Times New Roman" w:hAnsi="Times New Roman"/>
          <w:color w:val="000000"/>
          <w:sz w:val="24"/>
          <w:szCs w:val="24"/>
          <w:lang w:eastAsia="ru-RU"/>
        </w:rPr>
        <w:t xml:space="preserve">План внеурочной деятельности в </w:t>
      </w:r>
      <w:r>
        <w:rPr>
          <w:rFonts w:ascii="Times New Roman" w:hAnsi="Times New Roman"/>
          <w:color w:val="000000"/>
          <w:sz w:val="24"/>
          <w:szCs w:val="24"/>
          <w:lang w:eastAsia="ru-RU"/>
        </w:rPr>
        <w:t xml:space="preserve">организации, осуществляющей образовательную деятельность, рассчитан на 34 учебных недели </w:t>
      </w:r>
      <w:r w:rsidRPr="008F7EE2">
        <w:rPr>
          <w:rFonts w:ascii="Times New Roman" w:hAnsi="Times New Roman"/>
          <w:color w:val="000000"/>
          <w:sz w:val="24"/>
          <w:szCs w:val="24"/>
          <w:lang w:eastAsia="ru-RU"/>
        </w:rPr>
        <w:t xml:space="preserve"> в  10-х  классах  и 34 недели в  11-х классах</w:t>
      </w:r>
      <w:r>
        <w:rPr>
          <w:rFonts w:ascii="Times New Roman" w:hAnsi="Times New Roman"/>
          <w:color w:val="000000"/>
          <w:sz w:val="24"/>
          <w:szCs w:val="24"/>
          <w:lang w:eastAsia="ru-RU"/>
        </w:rPr>
        <w:t xml:space="preserve"> (Программа воспитания и социализации), на учебные курсы отводится столько часов, сколько требуется с учетом индивидуальных особенностей и потребностей обучающихся, запросов семьи. </w:t>
      </w:r>
      <w:r w:rsidRPr="008F7EE2">
        <w:rPr>
          <w:rFonts w:ascii="Times New Roman" w:hAnsi="Times New Roman"/>
          <w:color w:val="000000"/>
          <w:sz w:val="24"/>
          <w:szCs w:val="24"/>
          <w:lang w:eastAsia="ru-RU"/>
        </w:rPr>
        <w:t xml:space="preserve">  Учебные занятия проводятся в учебные дни во второй половине дня.  Продолжительность  занятий внеурочной деятельности в рамках деятельности </w:t>
      </w:r>
      <w:r>
        <w:rPr>
          <w:rFonts w:ascii="Times New Roman" w:hAnsi="Times New Roman"/>
          <w:color w:val="000000"/>
          <w:sz w:val="24"/>
          <w:szCs w:val="24"/>
          <w:lang w:eastAsia="ru-RU"/>
        </w:rPr>
        <w:t xml:space="preserve">организации, осуществляющей образовательную деятельность, </w:t>
      </w:r>
      <w:r w:rsidRPr="008F7EE2">
        <w:rPr>
          <w:rFonts w:ascii="Times New Roman" w:hAnsi="Times New Roman"/>
          <w:color w:val="000000"/>
          <w:sz w:val="24"/>
          <w:szCs w:val="24"/>
          <w:lang w:eastAsia="ru-RU"/>
        </w:rPr>
        <w:t>в   10 и 11  классах -  40 минут.</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sz w:val="24"/>
          <w:szCs w:val="24"/>
          <w:lang w:eastAsia="ru-RU"/>
        </w:rPr>
      </w:pPr>
      <w:r w:rsidRPr="008F7EE2">
        <w:rPr>
          <w:rFonts w:ascii="Times New Roman" w:hAnsi="Times New Roman"/>
          <w:color w:val="000000"/>
          <w:sz w:val="24"/>
          <w:szCs w:val="24"/>
          <w:lang w:eastAsia="ru-RU"/>
        </w:rPr>
        <w:t>Внеурочная деятельность организуется через классное руководство, в рамках реализации Программы воспи</w:t>
      </w:r>
      <w:r>
        <w:rPr>
          <w:rFonts w:ascii="Times New Roman" w:hAnsi="Times New Roman"/>
          <w:color w:val="000000"/>
          <w:sz w:val="24"/>
          <w:szCs w:val="24"/>
          <w:lang w:eastAsia="ru-RU"/>
        </w:rPr>
        <w:t>тания и социализации  на уровне</w:t>
      </w:r>
      <w:r w:rsidRPr="008F7EE2">
        <w:rPr>
          <w:rFonts w:ascii="Times New Roman" w:hAnsi="Times New Roman"/>
          <w:color w:val="000000"/>
          <w:sz w:val="24"/>
          <w:szCs w:val="24"/>
          <w:lang w:eastAsia="ru-RU"/>
        </w:rPr>
        <w:t xml:space="preserve"> среднего общего образования  (экскурсии, диспуты, круглые столы, соревнования, общественно полезные практики и т.д.).</w:t>
      </w:r>
    </w:p>
    <w:p w:rsidR="00620225" w:rsidRPr="008F7EE2" w:rsidRDefault="00620225" w:rsidP="00620225">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ru-RU"/>
        </w:rPr>
      </w:pPr>
      <w:r w:rsidRPr="008F7EE2">
        <w:rPr>
          <w:rFonts w:ascii="Times New Roman" w:hAnsi="Times New Roman"/>
          <w:color w:val="000000"/>
          <w:sz w:val="24"/>
          <w:szCs w:val="24"/>
          <w:lang w:eastAsia="ru-RU"/>
        </w:rPr>
        <w:t xml:space="preserve">В рамках организации внеурочной деятельности осуществляется построение индивидуальной образовательной траектории </w:t>
      </w:r>
      <w:r w:rsidRPr="008F7EE2">
        <w:rPr>
          <w:rFonts w:ascii="Times New Roman" w:hAnsi="Times New Roman"/>
          <w:b/>
          <w:bCs/>
          <w:color w:val="000000"/>
          <w:sz w:val="24"/>
          <w:szCs w:val="24"/>
          <w:lang w:eastAsia="ru-RU"/>
        </w:rPr>
        <w:t>(</w:t>
      </w:r>
      <w:r>
        <w:rPr>
          <w:rFonts w:ascii="Times New Roman" w:hAnsi="Times New Roman"/>
          <w:b/>
          <w:bCs/>
          <w:color w:val="000000"/>
          <w:sz w:val="24"/>
          <w:szCs w:val="24"/>
          <w:lang w:eastAsia="ru-RU"/>
        </w:rPr>
        <w:t>Электрон</w:t>
      </w:r>
      <w:r w:rsidRPr="008F7EE2">
        <w:rPr>
          <w:rFonts w:ascii="Times New Roman" w:hAnsi="Times New Roman"/>
          <w:b/>
          <w:bCs/>
          <w:color w:val="000000"/>
          <w:sz w:val="24"/>
          <w:szCs w:val="24"/>
          <w:lang w:eastAsia="ru-RU"/>
        </w:rPr>
        <w:t>ная карта занятости обучающегося во внеурочной деятельности).</w:t>
      </w:r>
    </w:p>
    <w:p w:rsidR="00620225" w:rsidRPr="008F7EE2" w:rsidRDefault="00620225" w:rsidP="00620225">
      <w:pPr>
        <w:shd w:val="clear" w:color="auto" w:fill="FFFFFF"/>
        <w:autoSpaceDE w:val="0"/>
        <w:autoSpaceDN w:val="0"/>
        <w:adjustRightInd w:val="0"/>
        <w:spacing w:after="0" w:line="240" w:lineRule="auto"/>
        <w:ind w:left="142" w:firstLine="708"/>
        <w:jc w:val="center"/>
        <w:rPr>
          <w:rFonts w:ascii="Times New Roman" w:hAnsi="Times New Roman"/>
          <w:b/>
          <w:color w:val="000000"/>
          <w:sz w:val="28"/>
          <w:szCs w:val="28"/>
          <w:lang w:eastAsia="ru-RU"/>
        </w:rPr>
      </w:pPr>
    </w:p>
    <w:p w:rsidR="00620225" w:rsidRPr="000044D8" w:rsidRDefault="00620225" w:rsidP="00620225">
      <w:pPr>
        <w:suppressAutoHyphens/>
        <w:spacing w:after="0" w:line="240" w:lineRule="auto"/>
        <w:jc w:val="center"/>
        <w:rPr>
          <w:rFonts w:ascii="Times New Roman" w:hAnsi="Times New Roman"/>
          <w:b/>
          <w:sz w:val="24"/>
          <w:szCs w:val="24"/>
        </w:rPr>
      </w:pPr>
      <w:r w:rsidRPr="000044D8">
        <w:rPr>
          <w:rFonts w:ascii="Times New Roman" w:hAnsi="Times New Roman"/>
          <w:b/>
          <w:sz w:val="24"/>
          <w:szCs w:val="24"/>
        </w:rPr>
        <w:t>План воспитательных мероприятий</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b/>
          <w:sz w:val="24"/>
          <w:szCs w:val="24"/>
        </w:rPr>
        <w:t xml:space="preserve">Воспитательные мероприятия </w:t>
      </w:r>
      <w:r w:rsidRPr="000044D8">
        <w:rPr>
          <w:rFonts w:ascii="Times New Roman" w:hAnsi="Times New Roman"/>
          <w:sz w:val="24"/>
          <w:szCs w:val="24"/>
        </w:rPr>
        <w:t>нацелены на формирование мотивов и ценностей обучающегося в таких сферах, как:</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отношение обучающихся к России как к Родине (Отечеству) (включает подготовку к патриотическому служению);</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отношения обучающихся с окружающими людьми (включает подготовку к общению со сверстниками, старшими и младшими);</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отношение обучающихся к семье и родителям (включает подготовку личности к семейной жизни);</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отношение обучающихся к закону, государству и к гражданскому обществу (включает подготовку личности к общественной жизни);</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трудовые и социально-экономические отношения (включает подготовку личности к трудовой деятельности).</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Органы общественно-государственного управления призваны  обеспечить недопущение перегрузки обучающихся 10–11-х классов и педагогических работников </w:t>
      </w:r>
      <w:r w:rsidR="00BC40E0">
        <w:rPr>
          <w:rFonts w:ascii="Times New Roman" w:hAnsi="Times New Roman"/>
          <w:sz w:val="24"/>
          <w:szCs w:val="24"/>
        </w:rPr>
        <w:t>М</w:t>
      </w:r>
      <w:r w:rsidRPr="00332E85">
        <w:rPr>
          <w:rFonts w:ascii="Times New Roman" w:hAnsi="Times New Roman"/>
          <w:sz w:val="24"/>
          <w:szCs w:val="24"/>
        </w:rPr>
        <w:t>ОУ «</w:t>
      </w:r>
      <w:r w:rsidR="00BC40E0">
        <w:rPr>
          <w:rFonts w:ascii="Times New Roman" w:hAnsi="Times New Roman"/>
          <w:sz w:val="24"/>
          <w:szCs w:val="24"/>
        </w:rPr>
        <w:t>Сергиевская СОШ</w:t>
      </w:r>
      <w:r w:rsidRPr="00332E85">
        <w:rPr>
          <w:rFonts w:ascii="Times New Roman" w:hAnsi="Times New Roman"/>
          <w:sz w:val="24"/>
          <w:szCs w:val="24"/>
        </w:rPr>
        <w:t>»</w:t>
      </w:r>
      <w:r w:rsidRPr="000044D8">
        <w:rPr>
          <w:rFonts w:ascii="Times New Roman" w:hAnsi="Times New Roman"/>
          <w:sz w:val="24"/>
          <w:szCs w:val="24"/>
        </w:rPr>
        <w:t>,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 xml:space="preserve">В </w:t>
      </w:r>
      <w:r w:rsidR="00BC40E0">
        <w:rPr>
          <w:rFonts w:ascii="Times New Roman" w:hAnsi="Times New Roman"/>
          <w:sz w:val="24"/>
          <w:szCs w:val="24"/>
        </w:rPr>
        <w:t>М</w:t>
      </w:r>
      <w:r w:rsidR="00BC40E0" w:rsidRPr="00332E85">
        <w:rPr>
          <w:rFonts w:ascii="Times New Roman" w:hAnsi="Times New Roman"/>
          <w:sz w:val="24"/>
          <w:szCs w:val="24"/>
        </w:rPr>
        <w:t>ОУ «</w:t>
      </w:r>
      <w:r w:rsidR="00BC40E0">
        <w:rPr>
          <w:rFonts w:ascii="Times New Roman" w:hAnsi="Times New Roman"/>
          <w:sz w:val="24"/>
          <w:szCs w:val="24"/>
        </w:rPr>
        <w:t>Сергиевская СОШ</w:t>
      </w:r>
      <w:r w:rsidR="00BC40E0" w:rsidRPr="00332E85">
        <w:rPr>
          <w:rFonts w:ascii="Times New Roman" w:hAnsi="Times New Roman"/>
          <w:sz w:val="24"/>
          <w:szCs w:val="24"/>
        </w:rPr>
        <w:t>»</w:t>
      </w:r>
      <w:r w:rsidRPr="00332E85">
        <w:rPr>
          <w:rFonts w:ascii="Times New Roman" w:hAnsi="Times New Roman"/>
          <w:sz w:val="24"/>
          <w:szCs w:val="24"/>
        </w:rPr>
        <w:t xml:space="preserve"> </w:t>
      </w:r>
      <w:r w:rsidRPr="000044D8">
        <w:rPr>
          <w:rFonts w:ascii="Times New Roman" w:hAnsi="Times New Roman"/>
          <w:sz w:val="24"/>
          <w:szCs w:val="24"/>
        </w:rPr>
        <w:t xml:space="preserve">реализуется </w:t>
      </w:r>
      <w:r w:rsidRPr="000044D8">
        <w:rPr>
          <w:rFonts w:ascii="Times New Roman" w:hAnsi="Times New Roman"/>
          <w:b/>
          <w:sz w:val="24"/>
          <w:szCs w:val="24"/>
        </w:rPr>
        <w:t xml:space="preserve">  инвариантный компонент </w:t>
      </w:r>
      <w:r w:rsidRPr="000044D8">
        <w:rPr>
          <w:rFonts w:ascii="Times New Roman" w:hAnsi="Times New Roman"/>
          <w:sz w:val="24"/>
          <w:szCs w:val="24"/>
        </w:rPr>
        <w:t>плана внеурочной деятельности (вне зависимости от профиля),  он  предполагает:</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w:t>
      </w:r>
      <w:r w:rsidR="00BC40E0">
        <w:rPr>
          <w:rFonts w:ascii="Times New Roman" w:hAnsi="Times New Roman"/>
          <w:sz w:val="24"/>
          <w:szCs w:val="24"/>
        </w:rPr>
        <w:t>М</w:t>
      </w:r>
      <w:r w:rsidR="00BC40E0" w:rsidRPr="00332E85">
        <w:rPr>
          <w:rFonts w:ascii="Times New Roman" w:hAnsi="Times New Roman"/>
          <w:sz w:val="24"/>
          <w:szCs w:val="24"/>
        </w:rPr>
        <w:t>ОУ «</w:t>
      </w:r>
      <w:r w:rsidR="00BC40E0">
        <w:rPr>
          <w:rFonts w:ascii="Times New Roman" w:hAnsi="Times New Roman"/>
          <w:sz w:val="24"/>
          <w:szCs w:val="24"/>
        </w:rPr>
        <w:t>Сергиевская СОШ</w:t>
      </w:r>
      <w:r w:rsidR="00BC40E0" w:rsidRPr="00332E85">
        <w:rPr>
          <w:rFonts w:ascii="Times New Roman" w:hAnsi="Times New Roman"/>
          <w:sz w:val="24"/>
          <w:szCs w:val="24"/>
        </w:rPr>
        <w:t>»</w:t>
      </w:r>
      <w:r w:rsidRPr="000044D8">
        <w:rPr>
          <w:rFonts w:ascii="Times New Roman" w:hAnsi="Times New Roman"/>
          <w:sz w:val="24"/>
          <w:szCs w:val="24"/>
          <w:u w:color="000000"/>
          <w:lang w:eastAsia="ru-RU"/>
        </w:rPr>
        <w:t>;</w:t>
      </w:r>
    </w:p>
    <w:p w:rsidR="00620225" w:rsidRPr="000044D8" w:rsidRDefault="00620225" w:rsidP="00620225">
      <w:pPr>
        <w:suppressAutoHyphens/>
        <w:spacing w:after="0" w:line="240" w:lineRule="auto"/>
        <w:ind w:firstLine="851"/>
        <w:jc w:val="both"/>
        <w:rPr>
          <w:rFonts w:ascii="Times New Roman" w:hAnsi="Times New Roman"/>
          <w:sz w:val="24"/>
          <w:szCs w:val="24"/>
          <w:u w:color="000000"/>
          <w:lang w:eastAsia="ru-RU"/>
        </w:rPr>
      </w:pPr>
      <w:r w:rsidRPr="000044D8">
        <w:rPr>
          <w:rFonts w:ascii="Times New Roman" w:hAnsi="Times New Roman"/>
          <w:sz w:val="24"/>
          <w:szCs w:val="24"/>
          <w:u w:color="000000"/>
          <w:lang w:eastAsia="ru-RU"/>
        </w:rPr>
        <w:t xml:space="preserve">проведение </w:t>
      </w:r>
      <w:r>
        <w:rPr>
          <w:rFonts w:ascii="Times New Roman" w:hAnsi="Times New Roman"/>
          <w:sz w:val="24"/>
          <w:szCs w:val="24"/>
          <w:u w:color="000000"/>
          <w:lang w:eastAsia="ru-RU"/>
        </w:rPr>
        <w:t xml:space="preserve">не реже одного раза в месяц </w:t>
      </w:r>
      <w:r w:rsidRPr="000044D8">
        <w:rPr>
          <w:rFonts w:ascii="Times New Roman" w:hAnsi="Times New Roman"/>
          <w:sz w:val="24"/>
          <w:szCs w:val="24"/>
          <w:u w:color="000000"/>
          <w:lang w:eastAsia="ru-RU"/>
        </w:rPr>
        <w:t xml:space="preserve"> учебного собрания п</w:t>
      </w:r>
      <w:r>
        <w:rPr>
          <w:rFonts w:ascii="Times New Roman" w:hAnsi="Times New Roman"/>
          <w:sz w:val="24"/>
          <w:szCs w:val="24"/>
          <w:u w:color="000000"/>
          <w:lang w:eastAsia="ru-RU"/>
        </w:rPr>
        <w:t>о проблемам организации учебной деятельности</w:t>
      </w:r>
      <w:r w:rsidRPr="000044D8">
        <w:rPr>
          <w:rFonts w:ascii="Times New Roman" w:hAnsi="Times New Roman"/>
          <w:sz w:val="24"/>
          <w:szCs w:val="24"/>
          <w:u w:color="000000"/>
          <w:lang w:eastAsia="ru-RU"/>
        </w:rPr>
        <w:t xml:space="preserve">, индивидуальных и групповых консультаций по вопросам организационного обеспечения обучения и обеспечения благополучия обучающихся в жизни </w:t>
      </w:r>
      <w:r w:rsidR="00BC40E0">
        <w:rPr>
          <w:rFonts w:ascii="Times New Roman" w:hAnsi="Times New Roman"/>
          <w:sz w:val="24"/>
          <w:szCs w:val="24"/>
        </w:rPr>
        <w:t>М</w:t>
      </w:r>
      <w:r w:rsidR="00BC40E0" w:rsidRPr="00332E85">
        <w:rPr>
          <w:rFonts w:ascii="Times New Roman" w:hAnsi="Times New Roman"/>
          <w:sz w:val="24"/>
          <w:szCs w:val="24"/>
        </w:rPr>
        <w:t>ОУ «</w:t>
      </w:r>
      <w:r w:rsidR="00BC40E0">
        <w:rPr>
          <w:rFonts w:ascii="Times New Roman" w:hAnsi="Times New Roman"/>
          <w:sz w:val="24"/>
          <w:szCs w:val="24"/>
        </w:rPr>
        <w:t>Сергиевская СОШ</w:t>
      </w:r>
      <w:r w:rsidR="00BC40E0" w:rsidRPr="00332E85">
        <w:rPr>
          <w:rFonts w:ascii="Times New Roman" w:hAnsi="Times New Roman"/>
          <w:sz w:val="24"/>
          <w:szCs w:val="24"/>
        </w:rPr>
        <w:t>»</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 xml:space="preserve">В рамках реализации </w:t>
      </w:r>
      <w:r w:rsidRPr="000044D8">
        <w:rPr>
          <w:rFonts w:ascii="Times New Roman" w:hAnsi="Times New Roman"/>
          <w:b/>
          <w:sz w:val="24"/>
          <w:szCs w:val="24"/>
        </w:rPr>
        <w:t xml:space="preserve">универсального профиля </w:t>
      </w:r>
      <w:r w:rsidRPr="000044D8">
        <w:rPr>
          <w:rFonts w:ascii="Times New Roman" w:hAnsi="Times New Roman"/>
          <w:sz w:val="24"/>
          <w:szCs w:val="24"/>
        </w:rP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w:t>
      </w:r>
      <w:r>
        <w:rPr>
          <w:rFonts w:ascii="Times New Roman" w:hAnsi="Times New Roman"/>
          <w:sz w:val="24"/>
          <w:szCs w:val="24"/>
        </w:rPr>
        <w:t>индивидуального плана),</w:t>
      </w:r>
      <w:r w:rsidRPr="000044D8">
        <w:rPr>
          <w:rFonts w:ascii="Times New Roman" w:hAnsi="Times New Roman"/>
          <w:sz w:val="24"/>
          <w:szCs w:val="24"/>
        </w:rPr>
        <w:t xml:space="preserve">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620225" w:rsidRPr="000044D8"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620225" w:rsidRDefault="00620225" w:rsidP="00620225">
      <w:pPr>
        <w:suppressAutoHyphens/>
        <w:spacing w:after="0" w:line="240" w:lineRule="auto"/>
        <w:ind w:firstLine="851"/>
        <w:jc w:val="both"/>
        <w:rPr>
          <w:rFonts w:ascii="Times New Roman" w:hAnsi="Times New Roman"/>
          <w:sz w:val="24"/>
          <w:szCs w:val="24"/>
        </w:rPr>
      </w:pPr>
      <w:r w:rsidRPr="000044D8">
        <w:rPr>
          <w:rFonts w:ascii="Times New Roman" w:hAnsi="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Pr>
          <w:rFonts w:ascii="Times New Roman" w:hAnsi="Times New Roman"/>
          <w:sz w:val="24"/>
          <w:szCs w:val="24"/>
        </w:rPr>
        <w:t>)</w:t>
      </w:r>
      <w:r w:rsidRPr="000044D8">
        <w:rPr>
          <w:rFonts w:ascii="Times New Roman" w:hAnsi="Times New Roman"/>
          <w:sz w:val="24"/>
          <w:szCs w:val="24"/>
        </w:rPr>
        <w:t>.</w:t>
      </w:r>
    </w:p>
    <w:p w:rsidR="00620225" w:rsidRDefault="00620225" w:rsidP="00620225">
      <w:pPr>
        <w:pStyle w:val="11"/>
        <w:jc w:val="both"/>
        <w:rPr>
          <w:rFonts w:ascii="Times New Roman" w:hAnsi="Times New Roman"/>
          <w:sz w:val="24"/>
          <w:szCs w:val="24"/>
        </w:rPr>
      </w:pPr>
      <w:r>
        <w:rPr>
          <w:color w:val="002060"/>
        </w:rPr>
        <w:t xml:space="preserve">  </w:t>
      </w:r>
      <w:r w:rsidRPr="00B60FA1">
        <w:rPr>
          <w:color w:val="002060"/>
        </w:rPr>
        <w:t xml:space="preserve"> </w:t>
      </w:r>
      <w:r w:rsidRPr="00B60FA1">
        <w:rPr>
          <w:rFonts w:ascii="Times New Roman" w:hAnsi="Times New Roman"/>
          <w:sz w:val="24"/>
          <w:szCs w:val="24"/>
        </w:rPr>
        <w:t>Промежуточная аттестация внеурочной деятельности проводится в конце учебного года (апрель-май) с целью определения качества освоения обучающимися образовательных программ внеурочной деятельности: полноты, прочности, осознанности и системности освоения содержания программ по годам обучения. При проведении промежуточной аттестации внеурочной деятельности могут применяться следующие формы в зависимости от содержания программы:  листы наблюдений достижения планируемых результатов; защита проекта; творческий отчет, презентация; тест; выступление, доклад, сообщение, соревнование; разработка изделия, макета, предметов декора и живописи, продуктов словесного творчества, сдача контрольных нормативов.</w:t>
      </w:r>
    </w:p>
    <w:p w:rsidR="00D066D1" w:rsidRPr="00B60FA1" w:rsidRDefault="00D066D1" w:rsidP="00620225">
      <w:pPr>
        <w:pStyle w:val="11"/>
        <w:jc w:val="both"/>
        <w:rPr>
          <w:rFonts w:ascii="Times New Roman" w:hAnsi="Times New Roman"/>
          <w:sz w:val="24"/>
          <w:szCs w:val="24"/>
        </w:rPr>
      </w:pPr>
    </w:p>
    <w:p w:rsidR="00D066D1" w:rsidRDefault="00D066D1" w:rsidP="00D066D1">
      <w:pPr>
        <w:rPr>
          <w:rFonts w:ascii="Times New Roman" w:hAnsi="Times New Roman" w:cs="Times New Roman"/>
          <w:b/>
          <w:sz w:val="24"/>
        </w:rPr>
      </w:pPr>
      <w:r w:rsidRPr="00D066D1">
        <w:rPr>
          <w:rFonts w:ascii="Times New Roman" w:hAnsi="Times New Roman" w:cs="Times New Roman"/>
          <w:b/>
          <w:sz w:val="24"/>
        </w:rPr>
        <w:t>III.3. Система условий реализации основной образовательной программы</w:t>
      </w:r>
      <w:r w:rsidRPr="00D066D1">
        <w:rPr>
          <w:rFonts w:ascii="Times New Roman" w:hAnsi="Times New Roman" w:cs="Times New Roman"/>
          <w:b/>
          <w:sz w:val="24"/>
        </w:rPr>
        <w:tab/>
      </w:r>
    </w:p>
    <w:p w:rsidR="00D066D1" w:rsidRPr="00D066D1" w:rsidRDefault="00D066D1" w:rsidP="00D066D1">
      <w:pPr>
        <w:pStyle w:val="1"/>
        <w:numPr>
          <w:ilvl w:val="1"/>
          <w:numId w:val="1"/>
        </w:numPr>
        <w:tabs>
          <w:tab w:val="left" w:pos="2672"/>
        </w:tabs>
        <w:spacing w:before="1" w:line="242" w:lineRule="auto"/>
        <w:ind w:right="266"/>
      </w:pPr>
      <w:r w:rsidRPr="00D066D1">
        <w:t>Требования к кадровым условиям реализации основной образовательной программы</w:t>
      </w:r>
    </w:p>
    <w:p w:rsidR="00D066D1" w:rsidRPr="00D066D1" w:rsidRDefault="00D066D1" w:rsidP="00D066D1">
      <w:pPr>
        <w:spacing w:before="1"/>
        <w:ind w:right="268"/>
        <w:jc w:val="center"/>
        <w:rPr>
          <w:rFonts w:ascii="Times New Roman" w:hAnsi="Times New Roman" w:cs="Times New Roman"/>
          <w:b/>
          <w:sz w:val="26"/>
        </w:rPr>
      </w:pPr>
      <w:r w:rsidRPr="00D066D1">
        <w:rPr>
          <w:rFonts w:ascii="Times New Roman" w:hAnsi="Times New Roman" w:cs="Times New Roman"/>
          <w:b/>
          <w:sz w:val="26"/>
        </w:rPr>
        <w:t xml:space="preserve">Характеристика укомплектованности организации, осуществляющей образовательную деятельность, педагогическими, руководящими и иными </w:t>
      </w:r>
      <w:r w:rsidRPr="00D066D1">
        <w:rPr>
          <w:rFonts w:ascii="Times New Roman" w:hAnsi="Times New Roman" w:cs="Times New Roman"/>
          <w:b/>
          <w:spacing w:val="-2"/>
          <w:sz w:val="26"/>
        </w:rPr>
        <w:t>работниками</w:t>
      </w:r>
    </w:p>
    <w:p w:rsidR="00D066D1" w:rsidRPr="00D066D1" w:rsidRDefault="00D066D1" w:rsidP="00D066D1">
      <w:pPr>
        <w:pStyle w:val="a5"/>
        <w:ind w:left="0" w:right="267"/>
        <w:rPr>
          <w:sz w:val="24"/>
        </w:rPr>
      </w:pPr>
      <w:r w:rsidRPr="00D066D1">
        <w:rPr>
          <w:sz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D066D1" w:rsidRPr="00D066D1" w:rsidRDefault="00D066D1" w:rsidP="00D066D1">
      <w:pPr>
        <w:pStyle w:val="a5"/>
        <w:ind w:left="0" w:right="255"/>
        <w:rPr>
          <w:sz w:val="24"/>
        </w:rPr>
      </w:pPr>
      <w:r w:rsidRPr="00D066D1">
        <w:rPr>
          <w:sz w:val="24"/>
        </w:rPr>
        <w:t>Кадровое обеспечение образовательной программы соответствует требованиям Стандарта к подготовке педагогов. Педагогические работники, задействованные в реализации основной образовательной программы среднего общего образования, имеют базовое образование, соответствующее профилю преподаваемой дисциплины. В педагогическом коллективе школы есть все необходимые специалисты: учителя- предметники, педагоги-психологи, социальные педагоги, преподаватель-организатор основ безопасности жизнедеятельности, старший вожатый. В соответствии со штатным расписание школа укомплектована заместителями директора, учебно- вспомогательным персоналом.</w:t>
      </w:r>
    </w:p>
    <w:p w:rsidR="00D066D1" w:rsidRPr="00D066D1" w:rsidRDefault="00D066D1" w:rsidP="00D066D1">
      <w:pPr>
        <w:pStyle w:val="a5"/>
        <w:ind w:left="0" w:right="252"/>
        <w:rPr>
          <w:sz w:val="24"/>
        </w:rPr>
      </w:pPr>
      <w:r w:rsidRPr="00D066D1">
        <w:rPr>
          <w:sz w:val="24"/>
        </w:rPr>
        <w:t>Специфика педагогических кадров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Большинство педагогов школы прошли курсы повышения квалификации и владеют современными образовательными</w:t>
      </w:r>
      <w:r w:rsidRPr="00D066D1">
        <w:rPr>
          <w:spacing w:val="17"/>
          <w:sz w:val="24"/>
        </w:rPr>
        <w:t xml:space="preserve"> </w:t>
      </w:r>
      <w:r w:rsidRPr="00D066D1">
        <w:rPr>
          <w:sz w:val="24"/>
        </w:rPr>
        <w:t>технологиями,</w:t>
      </w:r>
      <w:r w:rsidRPr="00D066D1">
        <w:rPr>
          <w:spacing w:val="18"/>
          <w:sz w:val="24"/>
        </w:rPr>
        <w:t xml:space="preserve"> </w:t>
      </w:r>
      <w:r w:rsidRPr="00D066D1">
        <w:rPr>
          <w:sz w:val="24"/>
        </w:rPr>
        <w:t>внедрением</w:t>
      </w:r>
      <w:r w:rsidRPr="00D066D1">
        <w:rPr>
          <w:spacing w:val="16"/>
          <w:sz w:val="24"/>
        </w:rPr>
        <w:t xml:space="preserve"> </w:t>
      </w:r>
      <w:r w:rsidRPr="00D066D1">
        <w:rPr>
          <w:sz w:val="24"/>
        </w:rPr>
        <w:t>инновационных</w:t>
      </w:r>
      <w:r w:rsidRPr="00D066D1">
        <w:rPr>
          <w:spacing w:val="16"/>
          <w:sz w:val="24"/>
        </w:rPr>
        <w:t xml:space="preserve"> </w:t>
      </w:r>
      <w:r w:rsidRPr="00D066D1">
        <w:rPr>
          <w:sz w:val="24"/>
        </w:rPr>
        <w:t>проектов</w:t>
      </w:r>
      <w:r w:rsidRPr="00D066D1">
        <w:rPr>
          <w:spacing w:val="19"/>
          <w:sz w:val="24"/>
        </w:rPr>
        <w:t xml:space="preserve"> </w:t>
      </w:r>
      <w:r w:rsidRPr="00D066D1">
        <w:rPr>
          <w:sz w:val="24"/>
        </w:rPr>
        <w:t>и</w:t>
      </w:r>
      <w:r w:rsidRPr="00D066D1">
        <w:rPr>
          <w:spacing w:val="17"/>
          <w:sz w:val="24"/>
        </w:rPr>
        <w:t xml:space="preserve"> </w:t>
      </w:r>
      <w:r>
        <w:rPr>
          <w:spacing w:val="-2"/>
          <w:sz w:val="24"/>
        </w:rPr>
        <w:t xml:space="preserve">программ, </w:t>
      </w:r>
      <w:r w:rsidRPr="00D066D1">
        <w:rPr>
          <w:sz w:val="24"/>
        </w:rPr>
        <w:t>умеют осуществлять мониторинг деятельности и рефлексивный анализ ее хода и результатов. В школе предусмотрена преемственность методов и форм организации начального общего и основного общего образования за счёт максимально полного охвата детей различными образовательными услугами, оптимизации интеллектуальной нагрузки, что дает возможность сохранить и укрепить физическое</w:t>
      </w:r>
      <w:r w:rsidRPr="00D066D1">
        <w:rPr>
          <w:spacing w:val="40"/>
          <w:sz w:val="24"/>
        </w:rPr>
        <w:t xml:space="preserve"> </w:t>
      </w:r>
      <w:r w:rsidRPr="00D066D1">
        <w:rPr>
          <w:sz w:val="24"/>
        </w:rPr>
        <w:t>и психическое здоровье детей, обеспечивает их гармоничное развитие.</w:t>
      </w:r>
    </w:p>
    <w:p w:rsidR="00D066D1" w:rsidRPr="00D066D1" w:rsidRDefault="00D066D1" w:rsidP="00D066D1">
      <w:pPr>
        <w:pStyle w:val="a5"/>
        <w:spacing w:before="2" w:after="14"/>
        <w:ind w:left="0" w:right="257"/>
        <w:rPr>
          <w:sz w:val="24"/>
        </w:rPr>
      </w:pPr>
      <w:r w:rsidRPr="00D066D1">
        <w:rPr>
          <w:sz w:val="24"/>
        </w:rPr>
        <w:t xml:space="preserve">Для реализации основной образовательной программы среднего общего образования школа укомплектована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 Образовательный процесс в 10-11 классах обеспечивают </w:t>
      </w:r>
      <w:r>
        <w:rPr>
          <w:sz w:val="24"/>
        </w:rPr>
        <w:t>10</w:t>
      </w:r>
      <w:r w:rsidRPr="00D066D1">
        <w:rPr>
          <w:sz w:val="24"/>
        </w:rPr>
        <w:t xml:space="preserve"> педагогических работников.</w:t>
      </w:r>
    </w:p>
    <w:p w:rsidR="00D066D1" w:rsidRPr="00E83F98" w:rsidRDefault="00D066D1" w:rsidP="00D066D1">
      <w:pPr>
        <w:suppressAutoHyphens/>
        <w:spacing w:after="0" w:line="240" w:lineRule="auto"/>
        <w:ind w:firstLine="709"/>
        <w:jc w:val="both"/>
        <w:rPr>
          <w:rFonts w:ascii="Times New Roman" w:hAnsi="Times New Roman"/>
          <w:b/>
          <w:sz w:val="24"/>
          <w:szCs w:val="24"/>
          <w:lang w:eastAsia="ru-RU"/>
        </w:rPr>
      </w:pPr>
      <w:r w:rsidRPr="00E83F98">
        <w:rPr>
          <w:rFonts w:ascii="Times New Roman" w:hAnsi="Times New Roman"/>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E83F98">
        <w:rPr>
          <w:rFonts w:ascii="Times New Roman" w:hAnsi="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83F98">
        <w:rPr>
          <w:rFonts w:ascii="Times New Roman" w:hAnsi="Times New Roman"/>
          <w:sz w:val="24"/>
          <w:szCs w:val="24"/>
          <w:lang w:eastAsia="ru-RU"/>
        </w:rPr>
        <w:t xml:space="preserve"> по соответствующей должности.</w:t>
      </w: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 xml:space="preserve">Квалификация педагогических работников организаций, осуществляющих образовательную деятельность, должна отражать: </w:t>
      </w:r>
    </w:p>
    <w:p w:rsidR="00D066D1" w:rsidRPr="00E83F98" w:rsidRDefault="00D066D1" w:rsidP="00D066D1">
      <w:pPr>
        <w:numPr>
          <w:ilvl w:val="0"/>
          <w:numId w:val="7"/>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компетентность в соответствующих предметных областях знания и методах обучения; </w:t>
      </w:r>
    </w:p>
    <w:p w:rsidR="00D066D1" w:rsidRPr="00E83F98" w:rsidRDefault="00D066D1" w:rsidP="00D066D1">
      <w:pPr>
        <w:numPr>
          <w:ilvl w:val="0"/>
          <w:numId w:val="7"/>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сформированность гуманистической позиции, позитивной направленности на педагогическую деятельность; </w:t>
      </w:r>
    </w:p>
    <w:p w:rsidR="00D066D1" w:rsidRPr="00E83F98" w:rsidRDefault="00D066D1" w:rsidP="00D066D1">
      <w:pPr>
        <w:numPr>
          <w:ilvl w:val="0"/>
          <w:numId w:val="7"/>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D066D1" w:rsidRPr="00E83F98" w:rsidRDefault="00D066D1" w:rsidP="00D066D1">
      <w:pPr>
        <w:numPr>
          <w:ilvl w:val="0"/>
          <w:numId w:val="7"/>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самоорганизованность, эмоциональную устойчивость.</w:t>
      </w:r>
    </w:p>
    <w:p w:rsidR="00D066D1" w:rsidRPr="00E83F98" w:rsidRDefault="00D066D1" w:rsidP="00D066D1">
      <w:pPr>
        <w:suppressAutoHyphens/>
        <w:spacing w:after="0" w:line="240" w:lineRule="auto"/>
        <w:ind w:firstLine="709"/>
        <w:jc w:val="both"/>
        <w:rPr>
          <w:rFonts w:ascii="Times New Roman" w:hAnsi="Times New Roman"/>
          <w:sz w:val="24"/>
          <w:szCs w:val="24"/>
        </w:rPr>
      </w:pPr>
      <w:r w:rsidRPr="00E83F98">
        <w:rPr>
          <w:rFonts w:ascii="Times New Roman" w:hAnsi="Times New Roman"/>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обеспечивать условия для успешной деятельности, позитивной мотивации, а также самомотивирования обучающихся;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осуществлять самостоятельный поиск и анализ информации с помощью современных информационно-поисковых технологий;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разрабатывать программы учебных предметов, курсов, методические и дидактические материалы;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интерпретировать результаты достижений обучающихся;</w:t>
      </w:r>
    </w:p>
    <w:p w:rsidR="00D066D1" w:rsidRPr="00E83F98" w:rsidRDefault="00D066D1" w:rsidP="00D066D1">
      <w:pPr>
        <w:numPr>
          <w:ilvl w:val="0"/>
          <w:numId w:val="8"/>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066D1" w:rsidRPr="00E83F98" w:rsidRDefault="00D066D1" w:rsidP="00D066D1">
      <w:pPr>
        <w:suppressAutoHyphens/>
        <w:spacing w:after="0" w:line="240" w:lineRule="auto"/>
        <w:jc w:val="both"/>
        <w:rPr>
          <w:rFonts w:ascii="Times New Roman" w:hAnsi="Times New Roman"/>
          <w:sz w:val="24"/>
          <w:szCs w:val="24"/>
          <w:lang w:eastAsia="ru-RU"/>
        </w:rPr>
      </w:pPr>
    </w:p>
    <w:p w:rsidR="00D066D1" w:rsidRPr="00E83F98" w:rsidRDefault="00D066D1" w:rsidP="00D066D1">
      <w:pPr>
        <w:suppressAutoHyphens/>
        <w:spacing w:after="0" w:line="240" w:lineRule="auto"/>
        <w:ind w:firstLine="709"/>
        <w:jc w:val="both"/>
        <w:rPr>
          <w:rFonts w:ascii="Times New Roman" w:hAnsi="Times New Roman"/>
          <w:b/>
          <w:sz w:val="24"/>
          <w:szCs w:val="24"/>
          <w:lang w:eastAsia="ru-RU"/>
        </w:rPr>
      </w:pPr>
      <w:r w:rsidRPr="00E83F98">
        <w:rPr>
          <w:rFonts w:ascii="Times New Roman" w:hAnsi="Times New Roman"/>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066D1" w:rsidRPr="00E83F98" w:rsidRDefault="00D066D1" w:rsidP="00D066D1">
      <w:pPr>
        <w:shd w:val="clear" w:color="auto" w:fill="FFFFFF"/>
        <w:spacing w:after="0" w:line="240" w:lineRule="auto"/>
        <w:ind w:firstLine="709"/>
        <w:jc w:val="both"/>
        <w:rPr>
          <w:rFonts w:ascii="Times New Roman" w:hAnsi="Times New Roman"/>
          <w:sz w:val="24"/>
          <w:szCs w:val="24"/>
        </w:rPr>
      </w:pPr>
      <w:r w:rsidRPr="00E83F98">
        <w:rPr>
          <w:rFonts w:ascii="Times New Roman" w:hAnsi="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E83F98">
        <w:rPr>
          <w:rFonts w:ascii="Times New Roman" w:hAnsi="Times New Roman"/>
          <w:sz w:val="24"/>
          <w:szCs w:val="24"/>
        </w:rPr>
        <w:t xml:space="preserve">  </w:t>
      </w:r>
    </w:p>
    <w:p w:rsidR="00D066D1" w:rsidRPr="00E83F98" w:rsidRDefault="00D066D1" w:rsidP="00D066D1">
      <w:pPr>
        <w:shd w:val="clear" w:color="auto" w:fill="FFFFFF"/>
        <w:spacing w:after="0" w:line="240" w:lineRule="auto"/>
        <w:ind w:firstLine="709"/>
        <w:jc w:val="both"/>
        <w:rPr>
          <w:rFonts w:ascii="Times New Roman" w:hAnsi="Times New Roman"/>
          <w:b/>
          <w:sz w:val="24"/>
          <w:szCs w:val="24"/>
        </w:rPr>
      </w:pP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066D1" w:rsidRPr="00E83F98" w:rsidRDefault="00D066D1" w:rsidP="00D066D1">
      <w:pPr>
        <w:suppressAutoHyphens/>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D066D1" w:rsidRPr="00E83F98" w:rsidRDefault="00D066D1" w:rsidP="00D066D1">
      <w:pPr>
        <w:numPr>
          <w:ilvl w:val="0"/>
          <w:numId w:val="9"/>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обеспечение оптимального вхождения работников образования в систему ценностей современного образования;</w:t>
      </w:r>
    </w:p>
    <w:p w:rsidR="00D066D1" w:rsidRPr="00E83F98" w:rsidRDefault="00D066D1" w:rsidP="00D066D1">
      <w:pPr>
        <w:numPr>
          <w:ilvl w:val="0"/>
          <w:numId w:val="9"/>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066D1" w:rsidRPr="00E83F98" w:rsidRDefault="00D066D1" w:rsidP="00D066D1">
      <w:pPr>
        <w:numPr>
          <w:ilvl w:val="0"/>
          <w:numId w:val="9"/>
        </w:numPr>
        <w:suppressAutoHyphens/>
        <w:spacing w:after="0" w:line="240" w:lineRule="auto"/>
        <w:contextualSpacing/>
        <w:jc w:val="both"/>
        <w:rPr>
          <w:rFonts w:ascii="Times New Roman" w:hAnsi="Times New Roman"/>
          <w:sz w:val="24"/>
          <w:szCs w:val="24"/>
          <w:u w:color="000000"/>
          <w:lang w:eastAsia="ru-RU"/>
        </w:rPr>
      </w:pPr>
      <w:r w:rsidRPr="00E83F98">
        <w:rPr>
          <w:rFonts w:ascii="Times New Roman" w:hAnsi="Times New Roman"/>
          <w:sz w:val="24"/>
          <w:szCs w:val="24"/>
          <w:u w:color="000000"/>
          <w:lang w:eastAsia="ru-RU"/>
        </w:rPr>
        <w:t>овладение учебно-методическими и информационно-методическими ресурсами, необходимыми для успешного решения задач ФГОС СОО.</w:t>
      </w:r>
    </w:p>
    <w:p w:rsidR="00D066D1" w:rsidRPr="00E83F98" w:rsidRDefault="00D066D1" w:rsidP="00D066D1">
      <w:pPr>
        <w:spacing w:after="0" w:line="240" w:lineRule="auto"/>
        <w:ind w:firstLine="709"/>
        <w:jc w:val="both"/>
        <w:rPr>
          <w:rFonts w:ascii="Times New Roman" w:hAnsi="Times New Roman"/>
          <w:sz w:val="24"/>
          <w:szCs w:val="24"/>
          <w:lang w:eastAsia="ru-RU"/>
        </w:rPr>
      </w:pPr>
      <w:r w:rsidRPr="00E83F98">
        <w:rPr>
          <w:rFonts w:ascii="Times New Roman" w:hAnsi="Times New Roman"/>
          <w:sz w:val="24"/>
          <w:szCs w:val="24"/>
          <w:lang w:eastAsia="ru-RU"/>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rsidR="00D066D1" w:rsidRPr="00D066D1" w:rsidRDefault="00D066D1" w:rsidP="00D066D1">
      <w:pPr>
        <w:rPr>
          <w:rFonts w:ascii="Times New Roman" w:hAnsi="Times New Roman" w:cs="Times New Roman"/>
          <w:b/>
        </w:rPr>
      </w:pPr>
    </w:p>
    <w:p w:rsidR="00D066D1" w:rsidRPr="00D066D1" w:rsidRDefault="00D066D1" w:rsidP="00D066D1">
      <w:pPr>
        <w:pStyle w:val="1"/>
        <w:numPr>
          <w:ilvl w:val="1"/>
          <w:numId w:val="12"/>
        </w:numPr>
        <w:tabs>
          <w:tab w:val="left" w:pos="2762"/>
          <w:tab w:val="left" w:pos="2763"/>
          <w:tab w:val="left" w:pos="6335"/>
          <w:tab w:val="left" w:pos="7684"/>
          <w:tab w:val="left" w:pos="9447"/>
        </w:tabs>
        <w:spacing w:before="1" w:line="240" w:lineRule="auto"/>
        <w:ind w:right="288"/>
        <w:rPr>
          <w:sz w:val="24"/>
          <w:szCs w:val="24"/>
        </w:rPr>
      </w:pPr>
      <w:r w:rsidRPr="00D066D1">
        <w:rPr>
          <w:spacing w:val="-2"/>
          <w:sz w:val="24"/>
          <w:szCs w:val="24"/>
        </w:rPr>
        <w:t>Психолого-педагогические</w:t>
      </w:r>
      <w:r w:rsidRPr="00D066D1">
        <w:rPr>
          <w:sz w:val="24"/>
          <w:szCs w:val="24"/>
        </w:rPr>
        <w:tab/>
      </w:r>
      <w:r w:rsidRPr="00D066D1">
        <w:rPr>
          <w:spacing w:val="-2"/>
          <w:sz w:val="24"/>
          <w:szCs w:val="24"/>
        </w:rPr>
        <w:t>условия</w:t>
      </w:r>
      <w:r w:rsidRPr="00D066D1">
        <w:rPr>
          <w:sz w:val="24"/>
          <w:szCs w:val="24"/>
        </w:rPr>
        <w:tab/>
      </w:r>
      <w:r w:rsidRPr="00D066D1">
        <w:rPr>
          <w:spacing w:val="-2"/>
          <w:sz w:val="24"/>
          <w:szCs w:val="24"/>
        </w:rPr>
        <w:t>реализации</w:t>
      </w:r>
      <w:r w:rsidRPr="00D066D1">
        <w:rPr>
          <w:sz w:val="24"/>
          <w:szCs w:val="24"/>
        </w:rPr>
        <w:tab/>
      </w:r>
      <w:r w:rsidRPr="00D066D1">
        <w:rPr>
          <w:spacing w:val="-4"/>
          <w:sz w:val="24"/>
          <w:szCs w:val="24"/>
        </w:rPr>
        <w:t xml:space="preserve">основной </w:t>
      </w:r>
      <w:r w:rsidRPr="00D066D1">
        <w:rPr>
          <w:sz w:val="24"/>
          <w:szCs w:val="24"/>
        </w:rPr>
        <w:t>образовательной программы</w:t>
      </w:r>
    </w:p>
    <w:p w:rsidR="00D066D1" w:rsidRDefault="00D066D1" w:rsidP="00D066D1">
      <w:pPr>
        <w:tabs>
          <w:tab w:val="left" w:pos="2695"/>
          <w:tab w:val="left" w:pos="3555"/>
          <w:tab w:val="left" w:pos="4952"/>
          <w:tab w:val="left" w:pos="5422"/>
          <w:tab w:val="left" w:pos="5922"/>
          <w:tab w:val="left" w:pos="6609"/>
          <w:tab w:val="left" w:pos="7660"/>
          <w:tab w:val="left" w:pos="8155"/>
          <w:tab w:val="left" w:pos="8351"/>
          <w:tab w:val="left" w:pos="9130"/>
        </w:tabs>
        <w:spacing w:line="237" w:lineRule="auto"/>
        <w:ind w:left="567" w:right="252"/>
        <w:jc w:val="right"/>
        <w:rPr>
          <w:rFonts w:ascii="Times New Roman" w:hAnsi="Times New Roman" w:cs="Times New Roman"/>
          <w:b/>
          <w:sz w:val="24"/>
          <w:szCs w:val="24"/>
        </w:rPr>
      </w:pPr>
      <w:r w:rsidRPr="00D066D1">
        <w:rPr>
          <w:rFonts w:ascii="Times New Roman" w:hAnsi="Times New Roman" w:cs="Times New Roman"/>
          <w:b/>
          <w:spacing w:val="-2"/>
          <w:sz w:val="24"/>
          <w:szCs w:val="24"/>
        </w:rPr>
        <w:t>Обеспечение</w:t>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преемственности</w:t>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содержания</w:t>
      </w:r>
      <w:r w:rsidRPr="00D066D1">
        <w:rPr>
          <w:rFonts w:ascii="Times New Roman" w:hAnsi="Times New Roman" w:cs="Times New Roman"/>
          <w:b/>
          <w:sz w:val="24"/>
          <w:szCs w:val="24"/>
        </w:rPr>
        <w:tab/>
      </w:r>
      <w:r w:rsidRPr="00D066D1">
        <w:rPr>
          <w:rFonts w:ascii="Times New Roman" w:hAnsi="Times New Roman" w:cs="Times New Roman"/>
          <w:b/>
          <w:spacing w:val="-10"/>
          <w:sz w:val="24"/>
          <w:szCs w:val="24"/>
        </w:rPr>
        <w:t>и</w:t>
      </w:r>
      <w:r w:rsidRPr="00D066D1">
        <w:rPr>
          <w:rFonts w:ascii="Times New Roman" w:hAnsi="Times New Roman" w:cs="Times New Roman"/>
          <w:b/>
          <w:sz w:val="24"/>
          <w:szCs w:val="24"/>
        </w:rPr>
        <w:tab/>
      </w:r>
      <w:r w:rsidRPr="00D066D1">
        <w:rPr>
          <w:rFonts w:ascii="Times New Roman" w:hAnsi="Times New Roman" w:cs="Times New Roman"/>
          <w:b/>
          <w:spacing w:val="-4"/>
          <w:sz w:val="24"/>
          <w:szCs w:val="24"/>
        </w:rPr>
        <w:t>форм</w:t>
      </w:r>
      <w:r w:rsidRPr="00D066D1">
        <w:rPr>
          <w:rFonts w:ascii="Times New Roman" w:hAnsi="Times New Roman" w:cs="Times New Roman"/>
          <w:b/>
          <w:sz w:val="24"/>
          <w:szCs w:val="24"/>
        </w:rPr>
        <w:tab/>
      </w:r>
      <w:r w:rsidRPr="00D066D1">
        <w:rPr>
          <w:rFonts w:ascii="Times New Roman" w:hAnsi="Times New Roman" w:cs="Times New Roman"/>
          <w:b/>
          <w:spacing w:val="-2"/>
          <w:w w:val="90"/>
          <w:sz w:val="24"/>
          <w:szCs w:val="24"/>
        </w:rPr>
        <w:t xml:space="preserve">организации </w:t>
      </w:r>
      <w:r w:rsidRPr="00D066D1">
        <w:rPr>
          <w:rFonts w:ascii="Times New Roman" w:hAnsi="Times New Roman" w:cs="Times New Roman"/>
          <w:b/>
          <w:sz w:val="24"/>
          <w:szCs w:val="24"/>
        </w:rPr>
        <w:t>образовательной деятельности при получении</w:t>
      </w:r>
      <w:r w:rsidRPr="00D066D1">
        <w:rPr>
          <w:rFonts w:ascii="Times New Roman" w:hAnsi="Times New Roman" w:cs="Times New Roman"/>
          <w:b/>
          <w:spacing w:val="40"/>
          <w:sz w:val="24"/>
          <w:szCs w:val="24"/>
        </w:rPr>
        <w:t xml:space="preserve"> </w:t>
      </w:r>
      <w:r w:rsidRPr="00D066D1">
        <w:rPr>
          <w:rFonts w:ascii="Times New Roman" w:hAnsi="Times New Roman" w:cs="Times New Roman"/>
          <w:b/>
          <w:sz w:val="24"/>
          <w:szCs w:val="24"/>
        </w:rPr>
        <w:t>среднего общего</w:t>
      </w:r>
      <w:r w:rsidRPr="00D066D1">
        <w:rPr>
          <w:rFonts w:ascii="Times New Roman" w:hAnsi="Times New Roman" w:cs="Times New Roman"/>
          <w:b/>
          <w:spacing w:val="40"/>
          <w:sz w:val="24"/>
          <w:szCs w:val="24"/>
        </w:rPr>
        <w:t xml:space="preserve"> </w:t>
      </w:r>
      <w:r w:rsidRPr="00D066D1">
        <w:rPr>
          <w:rFonts w:ascii="Times New Roman" w:hAnsi="Times New Roman" w:cs="Times New Roman"/>
          <w:b/>
          <w:sz w:val="24"/>
          <w:szCs w:val="24"/>
        </w:rPr>
        <w:t xml:space="preserve">образования </w:t>
      </w:r>
    </w:p>
    <w:p w:rsidR="00D066D1" w:rsidRPr="00D066D1" w:rsidRDefault="00D066D1" w:rsidP="00D066D1">
      <w:pPr>
        <w:tabs>
          <w:tab w:val="left" w:pos="2695"/>
          <w:tab w:val="left" w:pos="3555"/>
          <w:tab w:val="left" w:pos="4952"/>
          <w:tab w:val="left" w:pos="5422"/>
          <w:tab w:val="left" w:pos="5922"/>
          <w:tab w:val="left" w:pos="6609"/>
          <w:tab w:val="left" w:pos="7660"/>
          <w:tab w:val="left" w:pos="8155"/>
          <w:tab w:val="left" w:pos="8351"/>
          <w:tab w:val="left" w:pos="9130"/>
        </w:tabs>
        <w:spacing w:line="237" w:lineRule="auto"/>
        <w:ind w:left="567" w:right="252"/>
        <w:jc w:val="both"/>
        <w:rPr>
          <w:rFonts w:ascii="Times New Roman" w:hAnsi="Times New Roman" w:cs="Times New Roman"/>
          <w:sz w:val="24"/>
          <w:szCs w:val="24"/>
        </w:rPr>
      </w:pPr>
      <w:r w:rsidRPr="00D066D1">
        <w:rPr>
          <w:rFonts w:ascii="Times New Roman" w:hAnsi="Times New Roman" w:cs="Times New Roman"/>
          <w:spacing w:val="-2"/>
          <w:sz w:val="24"/>
          <w:szCs w:val="24"/>
        </w:rPr>
        <w:t>Обеспечение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преемственности</w:t>
      </w:r>
      <w:r w:rsidRPr="00D066D1">
        <w:rPr>
          <w:rFonts w:ascii="Times New Roman" w:hAnsi="Times New Roman" w:cs="Times New Roman"/>
          <w:sz w:val="24"/>
          <w:szCs w:val="24"/>
        </w:rPr>
        <w:tab/>
      </w:r>
      <w:r w:rsidRPr="00D066D1">
        <w:rPr>
          <w:rFonts w:ascii="Times New Roman" w:hAnsi="Times New Roman" w:cs="Times New Roman"/>
          <w:spacing w:val="-10"/>
          <w:sz w:val="24"/>
          <w:szCs w:val="24"/>
        </w:rPr>
        <w:t>в</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формах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организации</w:t>
      </w:r>
      <w:r w:rsidRPr="00D066D1">
        <w:rPr>
          <w:rFonts w:ascii="Times New Roman" w:hAnsi="Times New Roman" w:cs="Times New Roman"/>
          <w:sz w:val="24"/>
          <w:szCs w:val="24"/>
        </w:rPr>
        <w:tab/>
      </w:r>
      <w:r w:rsidRPr="00D066D1">
        <w:rPr>
          <w:rFonts w:ascii="Times New Roman" w:hAnsi="Times New Roman" w:cs="Times New Roman"/>
          <w:sz w:val="24"/>
          <w:szCs w:val="24"/>
        </w:rPr>
        <w:tab/>
      </w:r>
      <w:r w:rsidRPr="00D066D1">
        <w:rPr>
          <w:rFonts w:ascii="Times New Roman" w:hAnsi="Times New Roman" w:cs="Times New Roman"/>
          <w:spacing w:val="-2"/>
          <w:sz w:val="24"/>
          <w:szCs w:val="24"/>
        </w:rPr>
        <w:t xml:space="preserve">деятельности </w:t>
      </w:r>
      <w:r w:rsidRPr="00D066D1">
        <w:rPr>
          <w:rFonts w:ascii="Times New Roman" w:hAnsi="Times New Roman" w:cs="Times New Roman"/>
          <w:sz w:val="24"/>
          <w:szCs w:val="24"/>
        </w:rPr>
        <w:t>обучающихся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как</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в</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урочной,</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так</w:t>
      </w:r>
      <w:r w:rsidRPr="00D066D1">
        <w:rPr>
          <w:rFonts w:ascii="Times New Roman" w:hAnsi="Times New Roman" w:cs="Times New Roman"/>
          <w:spacing w:val="35"/>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во</w:t>
      </w:r>
      <w:r w:rsidRPr="00D066D1">
        <w:rPr>
          <w:rFonts w:ascii="Times New Roman" w:hAnsi="Times New Roman" w:cs="Times New Roman"/>
          <w:spacing w:val="35"/>
          <w:sz w:val="24"/>
          <w:szCs w:val="24"/>
        </w:rPr>
        <w:t xml:space="preserve"> </w:t>
      </w:r>
      <w:r w:rsidRPr="00D066D1">
        <w:rPr>
          <w:rFonts w:ascii="Times New Roman" w:hAnsi="Times New Roman" w:cs="Times New Roman"/>
          <w:sz w:val="24"/>
          <w:szCs w:val="24"/>
        </w:rPr>
        <w:t>внеурочной</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работе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требует</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сочетания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форм, использовавшихся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на</w:t>
      </w:r>
      <w:r w:rsidRPr="00D066D1">
        <w:rPr>
          <w:rFonts w:ascii="Times New Roman" w:hAnsi="Times New Roman" w:cs="Times New Roman"/>
          <w:spacing w:val="39"/>
          <w:sz w:val="24"/>
          <w:szCs w:val="24"/>
        </w:rPr>
        <w:t xml:space="preserve"> </w:t>
      </w:r>
      <w:r w:rsidRPr="00D066D1">
        <w:rPr>
          <w:rFonts w:ascii="Times New Roman" w:hAnsi="Times New Roman" w:cs="Times New Roman"/>
          <w:sz w:val="24"/>
          <w:szCs w:val="24"/>
        </w:rPr>
        <w:t>предыдущем</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этапе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обучения,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с</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новыми</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формами.</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На</w:t>
      </w:r>
      <w:r w:rsidRPr="00D066D1">
        <w:rPr>
          <w:rFonts w:ascii="Times New Roman" w:hAnsi="Times New Roman" w:cs="Times New Roman"/>
          <w:spacing w:val="80"/>
          <w:sz w:val="24"/>
          <w:szCs w:val="24"/>
        </w:rPr>
        <w:t xml:space="preserve"> </w:t>
      </w:r>
      <w:r w:rsidRPr="00D066D1">
        <w:rPr>
          <w:rFonts w:ascii="Times New Roman" w:hAnsi="Times New Roman" w:cs="Times New Roman"/>
          <w:sz w:val="24"/>
          <w:szCs w:val="24"/>
        </w:rPr>
        <w:t>уровне среднего</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общего</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образования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целесообразно</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применение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таких</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форм,</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как</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учебное групповое</w:t>
      </w:r>
      <w:r w:rsidRPr="00D066D1">
        <w:rPr>
          <w:rFonts w:ascii="Times New Roman" w:hAnsi="Times New Roman" w:cs="Times New Roman"/>
          <w:spacing w:val="2"/>
          <w:sz w:val="24"/>
          <w:szCs w:val="24"/>
        </w:rPr>
        <w:t xml:space="preserve"> </w:t>
      </w:r>
      <w:r w:rsidRPr="00D066D1">
        <w:rPr>
          <w:rFonts w:ascii="Times New Roman" w:hAnsi="Times New Roman" w:cs="Times New Roman"/>
          <w:sz w:val="24"/>
          <w:szCs w:val="24"/>
        </w:rPr>
        <w:t>сотрудничество,</w:t>
      </w:r>
      <w:r w:rsidRPr="00D066D1">
        <w:rPr>
          <w:rFonts w:ascii="Times New Roman" w:hAnsi="Times New Roman" w:cs="Times New Roman"/>
          <w:spacing w:val="4"/>
          <w:sz w:val="24"/>
          <w:szCs w:val="24"/>
        </w:rPr>
        <w:t xml:space="preserve"> </w:t>
      </w:r>
      <w:r w:rsidRPr="00D066D1">
        <w:rPr>
          <w:rFonts w:ascii="Times New Roman" w:hAnsi="Times New Roman" w:cs="Times New Roman"/>
          <w:sz w:val="24"/>
          <w:szCs w:val="24"/>
        </w:rPr>
        <w:t>проектно-</w:t>
      </w:r>
      <w:r w:rsidRPr="00D066D1">
        <w:rPr>
          <w:rFonts w:ascii="Times New Roman" w:hAnsi="Times New Roman" w:cs="Times New Roman"/>
          <w:spacing w:val="3"/>
          <w:sz w:val="24"/>
          <w:szCs w:val="24"/>
        </w:rPr>
        <w:t xml:space="preserve"> </w:t>
      </w:r>
      <w:r w:rsidRPr="00D066D1">
        <w:rPr>
          <w:rFonts w:ascii="Times New Roman" w:hAnsi="Times New Roman" w:cs="Times New Roman"/>
          <w:sz w:val="24"/>
          <w:szCs w:val="24"/>
        </w:rPr>
        <w:t>исследовательская</w:t>
      </w:r>
      <w:r w:rsidRPr="00D066D1">
        <w:rPr>
          <w:rFonts w:ascii="Times New Roman" w:hAnsi="Times New Roman" w:cs="Times New Roman"/>
          <w:spacing w:val="3"/>
          <w:sz w:val="24"/>
          <w:szCs w:val="24"/>
        </w:rPr>
        <w:t xml:space="preserve"> </w:t>
      </w:r>
      <w:r w:rsidRPr="00D066D1">
        <w:rPr>
          <w:rFonts w:ascii="Times New Roman" w:hAnsi="Times New Roman" w:cs="Times New Roman"/>
          <w:sz w:val="24"/>
          <w:szCs w:val="24"/>
        </w:rPr>
        <w:t>деятельность,</w:t>
      </w:r>
      <w:r w:rsidRPr="00D066D1">
        <w:rPr>
          <w:rFonts w:ascii="Times New Roman" w:hAnsi="Times New Roman" w:cs="Times New Roman"/>
          <w:spacing w:val="41"/>
          <w:sz w:val="24"/>
          <w:szCs w:val="24"/>
        </w:rPr>
        <w:t xml:space="preserve"> </w:t>
      </w:r>
      <w:r w:rsidRPr="00D066D1">
        <w:rPr>
          <w:rFonts w:ascii="Times New Roman" w:hAnsi="Times New Roman" w:cs="Times New Roman"/>
          <w:sz w:val="24"/>
          <w:szCs w:val="24"/>
        </w:rPr>
        <w:t>ролевая</w:t>
      </w:r>
      <w:r w:rsidRPr="00D066D1">
        <w:rPr>
          <w:rFonts w:ascii="Times New Roman" w:hAnsi="Times New Roman" w:cs="Times New Roman"/>
          <w:spacing w:val="24"/>
          <w:sz w:val="24"/>
          <w:szCs w:val="24"/>
        </w:rPr>
        <w:t xml:space="preserve"> </w:t>
      </w:r>
      <w:r w:rsidRPr="00D066D1">
        <w:rPr>
          <w:rFonts w:ascii="Times New Roman" w:hAnsi="Times New Roman" w:cs="Times New Roman"/>
          <w:spacing w:val="-2"/>
          <w:sz w:val="24"/>
          <w:szCs w:val="24"/>
        </w:rPr>
        <w:t>игра,</w:t>
      </w:r>
      <w:r>
        <w:rPr>
          <w:rFonts w:ascii="Times New Roman" w:hAnsi="Times New Roman" w:cs="Times New Roman"/>
          <w:spacing w:val="-2"/>
          <w:sz w:val="24"/>
          <w:szCs w:val="24"/>
        </w:rPr>
        <w:t xml:space="preserve"> </w:t>
      </w:r>
      <w:r w:rsidRPr="00D066D1">
        <w:rPr>
          <w:rFonts w:ascii="Times New Roman" w:hAnsi="Times New Roman" w:cs="Times New Roman"/>
          <w:spacing w:val="-2"/>
          <w:sz w:val="24"/>
          <w:szCs w:val="24"/>
        </w:rPr>
        <w:t>дискуссии,</w:t>
      </w:r>
      <w:r>
        <w:rPr>
          <w:rFonts w:ascii="Times New Roman" w:hAnsi="Times New Roman" w:cs="Times New Roman"/>
          <w:sz w:val="24"/>
          <w:szCs w:val="24"/>
        </w:rPr>
        <w:t xml:space="preserve"> </w:t>
      </w:r>
      <w:r w:rsidRPr="00D066D1">
        <w:rPr>
          <w:rFonts w:ascii="Times New Roman" w:hAnsi="Times New Roman" w:cs="Times New Roman"/>
          <w:spacing w:val="-2"/>
          <w:sz w:val="24"/>
          <w:szCs w:val="24"/>
        </w:rPr>
        <w:t>тренинги,</w:t>
      </w:r>
      <w:r>
        <w:rPr>
          <w:rFonts w:ascii="Times New Roman" w:hAnsi="Times New Roman" w:cs="Times New Roman"/>
          <w:sz w:val="24"/>
          <w:szCs w:val="24"/>
        </w:rPr>
        <w:t xml:space="preserve"> </w:t>
      </w:r>
      <w:r w:rsidRPr="00D066D1">
        <w:rPr>
          <w:rFonts w:ascii="Times New Roman" w:hAnsi="Times New Roman" w:cs="Times New Roman"/>
          <w:spacing w:val="-2"/>
          <w:sz w:val="24"/>
          <w:szCs w:val="24"/>
        </w:rPr>
        <w:t>практики,</w:t>
      </w:r>
      <w:r w:rsidRPr="00D066D1">
        <w:rPr>
          <w:rFonts w:ascii="Times New Roman" w:hAnsi="Times New Roman" w:cs="Times New Roman"/>
          <w:sz w:val="24"/>
          <w:szCs w:val="24"/>
        </w:rPr>
        <w:tab/>
      </w:r>
      <w:r w:rsidRPr="00D066D1">
        <w:rPr>
          <w:rFonts w:ascii="Times New Roman" w:hAnsi="Times New Roman" w:cs="Times New Roman"/>
          <w:spacing w:val="-2"/>
          <w:w w:val="95"/>
          <w:sz w:val="24"/>
          <w:szCs w:val="24"/>
        </w:rPr>
        <w:t>конференции</w:t>
      </w:r>
      <w:r w:rsidRPr="00D066D1">
        <w:rPr>
          <w:rFonts w:ascii="Times New Roman" w:hAnsi="Times New Roman" w:cs="Times New Roman"/>
          <w:sz w:val="24"/>
          <w:szCs w:val="24"/>
        </w:rPr>
        <w:tab/>
      </w:r>
      <w:r w:rsidRPr="00D066D1">
        <w:rPr>
          <w:rFonts w:ascii="Times New Roman" w:hAnsi="Times New Roman" w:cs="Times New Roman"/>
          <w:spacing w:val="-10"/>
          <w:sz w:val="24"/>
          <w:szCs w:val="24"/>
        </w:rPr>
        <w:t>с</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постепенным</w:t>
      </w:r>
      <w:r w:rsidRPr="00D066D1">
        <w:rPr>
          <w:rFonts w:ascii="Times New Roman" w:hAnsi="Times New Roman" w:cs="Times New Roman"/>
          <w:sz w:val="24"/>
          <w:szCs w:val="24"/>
        </w:rPr>
        <w:tab/>
      </w:r>
      <w:r w:rsidRPr="00D066D1">
        <w:rPr>
          <w:rFonts w:ascii="Times New Roman" w:hAnsi="Times New Roman" w:cs="Times New Roman"/>
          <w:spacing w:val="-2"/>
          <w:w w:val="95"/>
          <w:sz w:val="24"/>
          <w:szCs w:val="24"/>
        </w:rPr>
        <w:t xml:space="preserve">расширением </w:t>
      </w:r>
      <w:r w:rsidRPr="00D066D1">
        <w:rPr>
          <w:rFonts w:ascii="Times New Roman" w:hAnsi="Times New Roman" w:cs="Times New Roman"/>
          <w:sz w:val="24"/>
          <w:szCs w:val="24"/>
        </w:rPr>
        <w:t>возможностей обучающихся осуществлять выбор характера</w:t>
      </w:r>
      <w:r w:rsidRPr="00D066D1">
        <w:rPr>
          <w:rFonts w:ascii="Times New Roman" w:hAnsi="Times New Roman" w:cs="Times New Roman"/>
          <w:spacing w:val="-3"/>
          <w:sz w:val="24"/>
          <w:szCs w:val="24"/>
        </w:rPr>
        <w:t xml:space="preserve"> </w:t>
      </w:r>
      <w:r w:rsidRPr="00D066D1">
        <w:rPr>
          <w:rFonts w:ascii="Times New Roman" w:hAnsi="Times New Roman" w:cs="Times New Roman"/>
          <w:sz w:val="24"/>
          <w:szCs w:val="24"/>
        </w:rPr>
        <w:t>самостоятельной работы.</w:t>
      </w:r>
    </w:p>
    <w:p w:rsidR="00D066D1" w:rsidRPr="00D066D1" w:rsidRDefault="00D066D1" w:rsidP="00D066D1">
      <w:pPr>
        <w:tabs>
          <w:tab w:val="left" w:pos="1767"/>
          <w:tab w:val="left" w:pos="2686"/>
          <w:tab w:val="left" w:pos="3159"/>
          <w:tab w:val="left" w:pos="3351"/>
          <w:tab w:val="left" w:pos="4928"/>
          <w:tab w:val="left" w:pos="4978"/>
          <w:tab w:val="left" w:pos="5049"/>
          <w:tab w:val="left" w:pos="6819"/>
          <w:tab w:val="left" w:pos="6984"/>
          <w:tab w:val="left" w:pos="7375"/>
          <w:tab w:val="left" w:pos="7440"/>
          <w:tab w:val="left" w:pos="7550"/>
          <w:tab w:val="left" w:pos="8445"/>
          <w:tab w:val="left" w:pos="8554"/>
          <w:tab w:val="left" w:pos="8928"/>
          <w:tab w:val="left" w:pos="9726"/>
        </w:tabs>
        <w:spacing w:before="61"/>
        <w:ind w:left="904" w:right="265"/>
        <w:rPr>
          <w:rFonts w:ascii="Times New Roman" w:hAnsi="Times New Roman" w:cs="Times New Roman"/>
          <w:sz w:val="24"/>
          <w:szCs w:val="24"/>
        </w:rPr>
      </w:pPr>
      <w:r w:rsidRPr="00D066D1">
        <w:rPr>
          <w:rFonts w:ascii="Times New Roman" w:hAnsi="Times New Roman" w:cs="Times New Roman"/>
          <w:b/>
          <w:spacing w:val="-4"/>
          <w:sz w:val="24"/>
          <w:szCs w:val="24"/>
        </w:rPr>
        <w:t>чет</w:t>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специфики</w:t>
      </w:r>
      <w:r w:rsidRPr="00D066D1">
        <w:rPr>
          <w:rFonts w:ascii="Times New Roman" w:hAnsi="Times New Roman" w:cs="Times New Roman"/>
          <w:b/>
          <w:sz w:val="24"/>
          <w:szCs w:val="24"/>
        </w:rPr>
        <w:tab/>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возрастного</w:t>
      </w:r>
      <w:r w:rsidRPr="00D066D1">
        <w:rPr>
          <w:rFonts w:ascii="Times New Roman" w:hAnsi="Times New Roman" w:cs="Times New Roman"/>
          <w:b/>
          <w:sz w:val="24"/>
          <w:szCs w:val="24"/>
        </w:rPr>
        <w:tab/>
      </w:r>
      <w:r w:rsidRPr="00D066D1">
        <w:rPr>
          <w:rFonts w:ascii="Times New Roman" w:hAnsi="Times New Roman" w:cs="Times New Roman"/>
          <w:b/>
          <w:sz w:val="24"/>
          <w:szCs w:val="24"/>
        </w:rPr>
        <w:tab/>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психофизического</w:t>
      </w:r>
      <w:r w:rsidRPr="00D066D1">
        <w:rPr>
          <w:rFonts w:ascii="Times New Roman" w:hAnsi="Times New Roman" w:cs="Times New Roman"/>
          <w:b/>
          <w:sz w:val="24"/>
          <w:szCs w:val="24"/>
        </w:rPr>
        <w:tab/>
      </w:r>
      <w:r w:rsidRPr="00D066D1">
        <w:rPr>
          <w:rFonts w:ascii="Times New Roman" w:hAnsi="Times New Roman" w:cs="Times New Roman"/>
          <w:b/>
          <w:sz w:val="24"/>
          <w:szCs w:val="24"/>
        </w:rPr>
        <w:tab/>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развития</w:t>
      </w:r>
      <w:r w:rsidRPr="00D066D1">
        <w:rPr>
          <w:rFonts w:ascii="Times New Roman" w:hAnsi="Times New Roman" w:cs="Times New Roman"/>
          <w:b/>
          <w:sz w:val="24"/>
          <w:szCs w:val="24"/>
        </w:rPr>
        <w:tab/>
      </w:r>
      <w:r w:rsidRPr="00D066D1">
        <w:rPr>
          <w:rFonts w:ascii="Times New Roman" w:hAnsi="Times New Roman" w:cs="Times New Roman"/>
          <w:b/>
          <w:spacing w:val="-2"/>
          <w:sz w:val="24"/>
          <w:szCs w:val="24"/>
        </w:rPr>
        <w:t xml:space="preserve">обучающихся </w:t>
      </w:r>
      <w:r w:rsidRPr="00D066D1">
        <w:rPr>
          <w:rFonts w:ascii="Times New Roman" w:hAnsi="Times New Roman" w:cs="Times New Roman"/>
          <w:spacing w:val="-2"/>
          <w:sz w:val="24"/>
          <w:szCs w:val="24"/>
        </w:rPr>
        <w:t>Обеспечение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преемственности</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обеспечивается</w:t>
      </w:r>
      <w:r w:rsidRPr="00D066D1">
        <w:rPr>
          <w:rFonts w:ascii="Times New Roman" w:hAnsi="Times New Roman" w:cs="Times New Roman"/>
          <w:sz w:val="24"/>
          <w:szCs w:val="24"/>
        </w:rPr>
        <w:tab/>
      </w:r>
      <w:r w:rsidRPr="00D066D1">
        <w:rPr>
          <w:rFonts w:ascii="Times New Roman" w:hAnsi="Times New Roman" w:cs="Times New Roman"/>
          <w:sz w:val="24"/>
          <w:szCs w:val="24"/>
        </w:rPr>
        <w:tab/>
      </w:r>
      <w:r w:rsidRPr="00D066D1">
        <w:rPr>
          <w:rFonts w:ascii="Times New Roman" w:hAnsi="Times New Roman" w:cs="Times New Roman"/>
          <w:spacing w:val="-10"/>
          <w:sz w:val="24"/>
          <w:szCs w:val="24"/>
        </w:rPr>
        <w:t>с</w:t>
      </w:r>
      <w:r w:rsidRPr="00D066D1">
        <w:rPr>
          <w:rFonts w:ascii="Times New Roman" w:hAnsi="Times New Roman" w:cs="Times New Roman"/>
          <w:sz w:val="24"/>
          <w:szCs w:val="24"/>
        </w:rPr>
        <w:tab/>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учетом</w:t>
      </w:r>
      <w:r w:rsidRPr="00D066D1">
        <w:rPr>
          <w:rFonts w:ascii="Times New Roman" w:hAnsi="Times New Roman" w:cs="Times New Roman"/>
          <w:sz w:val="24"/>
          <w:szCs w:val="24"/>
        </w:rPr>
        <w:tab/>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возрастных психофизических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особенностей</w:t>
      </w:r>
      <w:r w:rsidRPr="00D066D1">
        <w:rPr>
          <w:rFonts w:ascii="Times New Roman" w:hAnsi="Times New Roman" w:cs="Times New Roman"/>
          <w:sz w:val="24"/>
          <w:szCs w:val="24"/>
        </w:rPr>
        <w:tab/>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обучающихся</w:t>
      </w:r>
      <w:r w:rsidRPr="00D066D1">
        <w:rPr>
          <w:rFonts w:ascii="Times New Roman" w:hAnsi="Times New Roman" w:cs="Times New Roman"/>
          <w:sz w:val="24"/>
          <w:szCs w:val="24"/>
        </w:rPr>
        <w:tab/>
      </w:r>
      <w:r w:rsidRPr="00D066D1">
        <w:rPr>
          <w:rFonts w:ascii="Times New Roman" w:hAnsi="Times New Roman" w:cs="Times New Roman"/>
          <w:spacing w:val="-6"/>
          <w:sz w:val="24"/>
          <w:szCs w:val="24"/>
        </w:rPr>
        <w:t>на</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уровне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среднего</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 xml:space="preserve">общего </w:t>
      </w:r>
      <w:r w:rsidRPr="00D066D1">
        <w:rPr>
          <w:rFonts w:ascii="Times New Roman" w:hAnsi="Times New Roman" w:cs="Times New Roman"/>
          <w:sz w:val="24"/>
          <w:szCs w:val="24"/>
        </w:rPr>
        <w:t>образования.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На</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уровне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среднего</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общего</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образования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меняется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мотивация,</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учеба приобретает профессионально-ориентированный характер.</w:t>
      </w:r>
    </w:p>
    <w:p w:rsidR="00D066D1" w:rsidRPr="00D066D1" w:rsidRDefault="00D066D1" w:rsidP="00D066D1">
      <w:pPr>
        <w:pStyle w:val="a5"/>
        <w:ind w:right="255" w:firstLine="706"/>
        <w:rPr>
          <w:sz w:val="24"/>
          <w:szCs w:val="24"/>
        </w:rPr>
      </w:pPr>
      <w:r w:rsidRPr="00D066D1">
        <w:rPr>
          <w:sz w:val="24"/>
          <w:szCs w:val="24"/>
        </w:rPr>
        <w:t>Направления работы предусматривает мониторинг психологического и эмоционального здоровья обучающихся с целью сохранения и повышения достижений</w:t>
      </w:r>
      <w:r w:rsidRPr="00D066D1">
        <w:rPr>
          <w:spacing w:val="-3"/>
          <w:sz w:val="24"/>
          <w:szCs w:val="24"/>
        </w:rPr>
        <w:t xml:space="preserve"> </w:t>
      </w:r>
      <w:r w:rsidRPr="00D066D1">
        <w:rPr>
          <w:sz w:val="24"/>
          <w:szCs w:val="24"/>
        </w:rPr>
        <w:t>в</w:t>
      </w:r>
      <w:r w:rsidRPr="00D066D1">
        <w:rPr>
          <w:spacing w:val="-2"/>
          <w:sz w:val="24"/>
          <w:szCs w:val="24"/>
        </w:rPr>
        <w:t xml:space="preserve"> </w:t>
      </w:r>
      <w:r w:rsidRPr="00D066D1">
        <w:rPr>
          <w:sz w:val="24"/>
          <w:szCs w:val="24"/>
        </w:rPr>
        <w:t>личностном</w:t>
      </w:r>
      <w:r w:rsidRPr="00D066D1">
        <w:rPr>
          <w:spacing w:val="-4"/>
          <w:sz w:val="24"/>
          <w:szCs w:val="24"/>
        </w:rPr>
        <w:t xml:space="preserve"> </w:t>
      </w:r>
      <w:r w:rsidRPr="00D066D1">
        <w:rPr>
          <w:sz w:val="24"/>
          <w:szCs w:val="24"/>
        </w:rPr>
        <w:t>развитии,</w:t>
      </w:r>
      <w:r w:rsidRPr="00D066D1">
        <w:rPr>
          <w:spacing w:val="-2"/>
          <w:sz w:val="24"/>
          <w:szCs w:val="24"/>
        </w:rPr>
        <w:t xml:space="preserve"> </w:t>
      </w:r>
      <w:r w:rsidRPr="00D066D1">
        <w:rPr>
          <w:sz w:val="24"/>
          <w:szCs w:val="24"/>
        </w:rPr>
        <w:t>а</w:t>
      </w:r>
      <w:r w:rsidRPr="00D066D1">
        <w:rPr>
          <w:spacing w:val="-8"/>
          <w:sz w:val="24"/>
          <w:szCs w:val="24"/>
        </w:rPr>
        <w:t xml:space="preserve"> </w:t>
      </w:r>
      <w:r w:rsidRPr="00D066D1">
        <w:rPr>
          <w:sz w:val="24"/>
          <w:szCs w:val="24"/>
        </w:rPr>
        <w:t>также</w:t>
      </w:r>
      <w:r w:rsidRPr="00D066D1">
        <w:rPr>
          <w:spacing w:val="-3"/>
          <w:sz w:val="24"/>
          <w:szCs w:val="24"/>
        </w:rPr>
        <w:t xml:space="preserve"> </w:t>
      </w:r>
      <w:r w:rsidRPr="00D066D1">
        <w:rPr>
          <w:sz w:val="24"/>
          <w:szCs w:val="24"/>
        </w:rPr>
        <w:t>определения</w:t>
      </w:r>
      <w:r w:rsidRPr="00D066D1">
        <w:rPr>
          <w:spacing w:val="-3"/>
          <w:sz w:val="24"/>
          <w:szCs w:val="24"/>
        </w:rPr>
        <w:t xml:space="preserve"> </w:t>
      </w:r>
      <w:r w:rsidRPr="00D066D1">
        <w:rPr>
          <w:sz w:val="24"/>
          <w:szCs w:val="24"/>
        </w:rPr>
        <w:t>индивидуальной</w:t>
      </w:r>
      <w:r w:rsidRPr="00D066D1">
        <w:rPr>
          <w:spacing w:val="-3"/>
          <w:sz w:val="24"/>
          <w:szCs w:val="24"/>
        </w:rPr>
        <w:t xml:space="preserve"> </w:t>
      </w:r>
      <w:r w:rsidRPr="00D066D1">
        <w:rPr>
          <w:sz w:val="24"/>
          <w:szCs w:val="24"/>
        </w:rPr>
        <w:t>психолого- педагогической помощи обучающимся, испытывающим разного рода трудности.</w:t>
      </w:r>
    </w:p>
    <w:p w:rsidR="00D066D1" w:rsidRPr="00D066D1" w:rsidRDefault="00D066D1" w:rsidP="00D066D1">
      <w:pPr>
        <w:pStyle w:val="1"/>
        <w:spacing w:before="7" w:line="240" w:lineRule="auto"/>
        <w:ind w:left="904" w:right="258" w:firstLine="706"/>
        <w:rPr>
          <w:sz w:val="24"/>
          <w:szCs w:val="24"/>
        </w:rPr>
      </w:pPr>
      <w:bookmarkStart w:id="3" w:name="Формирование_и_развитие_психолого-педаго"/>
      <w:bookmarkEnd w:id="3"/>
      <w:r w:rsidRPr="00D066D1">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066D1" w:rsidRPr="00D066D1" w:rsidRDefault="00D066D1" w:rsidP="00D066D1">
      <w:pPr>
        <w:pStyle w:val="a5"/>
        <w:ind w:right="260" w:firstLine="706"/>
        <w:rPr>
          <w:sz w:val="24"/>
          <w:szCs w:val="24"/>
        </w:rPr>
      </w:pPr>
      <w:r w:rsidRPr="00D066D1">
        <w:rPr>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w:t>
      </w:r>
      <w:r w:rsidRPr="00D066D1">
        <w:rPr>
          <w:spacing w:val="40"/>
          <w:sz w:val="24"/>
          <w:szCs w:val="24"/>
        </w:rPr>
        <w:t xml:space="preserve"> </w:t>
      </w:r>
      <w:r w:rsidRPr="00D066D1">
        <w:rPr>
          <w:sz w:val="24"/>
          <w:szCs w:val="24"/>
        </w:rPr>
        <w:t>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D066D1" w:rsidRPr="00D066D1" w:rsidRDefault="00D066D1" w:rsidP="00D066D1">
      <w:pPr>
        <w:pStyle w:val="a5"/>
        <w:ind w:right="264" w:firstLine="706"/>
        <w:rPr>
          <w:sz w:val="24"/>
          <w:szCs w:val="24"/>
        </w:rPr>
      </w:pPr>
      <w:r w:rsidRPr="00D066D1">
        <w:rPr>
          <w:sz w:val="24"/>
          <w:szCs w:val="24"/>
        </w:rPr>
        <w:t xml:space="preserve">Психологическое просвещение обучающихся осуществляется на психологических занятиях, тренингах, интегрированных уроках, консультациях, </w:t>
      </w:r>
      <w:r w:rsidRPr="00D066D1">
        <w:rPr>
          <w:spacing w:val="-2"/>
          <w:sz w:val="24"/>
          <w:szCs w:val="24"/>
        </w:rPr>
        <w:t>дистанционно.</w:t>
      </w:r>
    </w:p>
    <w:p w:rsidR="00D066D1" w:rsidRPr="00D066D1" w:rsidRDefault="00D066D1" w:rsidP="00D066D1">
      <w:pPr>
        <w:pStyle w:val="1"/>
        <w:spacing w:before="1" w:line="242" w:lineRule="auto"/>
        <w:ind w:left="904" w:right="263" w:firstLine="706"/>
        <w:rPr>
          <w:sz w:val="24"/>
          <w:szCs w:val="24"/>
        </w:rPr>
      </w:pPr>
      <w:bookmarkStart w:id="4" w:name="Вариативность_направлений_психолого-педа"/>
      <w:bookmarkEnd w:id="4"/>
      <w:r w:rsidRPr="00D066D1">
        <w:rPr>
          <w:sz w:val="24"/>
          <w:szCs w:val="24"/>
        </w:rPr>
        <w:t>Вариативность направлений психолого-педагогического сопровождения участников образовательных отношений</w:t>
      </w:r>
    </w:p>
    <w:p w:rsidR="00D066D1" w:rsidRPr="00D066D1" w:rsidRDefault="00D066D1" w:rsidP="00D066D1">
      <w:pPr>
        <w:pStyle w:val="a5"/>
        <w:ind w:right="268" w:firstLine="706"/>
        <w:rPr>
          <w:sz w:val="24"/>
          <w:szCs w:val="24"/>
        </w:rPr>
      </w:pPr>
      <w:r w:rsidRPr="00D066D1">
        <w:rPr>
          <w:sz w:val="24"/>
          <w:szCs w:val="24"/>
        </w:rPr>
        <w:t>К основным направлениям психолого-педагогического сопровождения обучающихся можно отнести:</w:t>
      </w:r>
    </w:p>
    <w:p w:rsidR="00D066D1" w:rsidRPr="00D066D1" w:rsidRDefault="00D066D1" w:rsidP="00D066D1">
      <w:pPr>
        <w:pStyle w:val="a5"/>
        <w:spacing w:line="256" w:lineRule="auto"/>
        <w:ind w:left="1615" w:right="1350"/>
        <w:jc w:val="left"/>
        <w:rPr>
          <w:sz w:val="24"/>
          <w:szCs w:val="24"/>
        </w:rPr>
      </w:pPr>
      <w:r w:rsidRPr="00D066D1">
        <w:rPr>
          <w:noProof/>
          <w:sz w:val="24"/>
          <w:szCs w:val="24"/>
          <w:lang w:eastAsia="ru-RU"/>
        </w:rPr>
        <w:drawing>
          <wp:anchor distT="0" distB="0" distL="0" distR="0" simplePos="0" relativeHeight="251657728" behindDoc="1" locked="0" layoutInCell="1" allowOverlap="1" wp14:anchorId="2A583638" wp14:editId="1524DC56">
            <wp:simplePos x="0" y="0"/>
            <wp:positionH relativeFrom="page">
              <wp:posOffset>1308735</wp:posOffset>
            </wp:positionH>
            <wp:positionV relativeFrom="paragraph">
              <wp:posOffset>114174</wp:posOffset>
            </wp:positionV>
            <wp:extent cx="87548" cy="1021411"/>
            <wp:effectExtent l="0" t="0" r="0" b="0"/>
            <wp:wrapNone/>
            <wp:docPr id="15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9.png"/>
                    <pic:cNvPicPr/>
                  </pic:nvPicPr>
                  <pic:blipFill>
                    <a:blip r:embed="rId11" cstate="print"/>
                    <a:stretch>
                      <a:fillRect/>
                    </a:stretch>
                  </pic:blipFill>
                  <pic:spPr>
                    <a:xfrm>
                      <a:off x="0" y="0"/>
                      <a:ext cx="87548" cy="1021411"/>
                    </a:xfrm>
                    <a:prstGeom prst="rect">
                      <a:avLst/>
                    </a:prstGeom>
                  </pic:spPr>
                </pic:pic>
              </a:graphicData>
            </a:graphic>
          </wp:anchor>
        </w:drawing>
      </w:r>
      <w:r w:rsidRPr="00D066D1">
        <w:rPr>
          <w:sz w:val="24"/>
          <w:szCs w:val="24"/>
        </w:rPr>
        <w:t>сохранение</w:t>
      </w:r>
      <w:r w:rsidRPr="00D066D1">
        <w:rPr>
          <w:spacing w:val="-9"/>
          <w:sz w:val="24"/>
          <w:szCs w:val="24"/>
        </w:rPr>
        <w:t xml:space="preserve"> </w:t>
      </w:r>
      <w:r w:rsidRPr="00D066D1">
        <w:rPr>
          <w:sz w:val="24"/>
          <w:szCs w:val="24"/>
        </w:rPr>
        <w:t>и</w:t>
      </w:r>
      <w:r w:rsidRPr="00D066D1">
        <w:rPr>
          <w:spacing w:val="-9"/>
          <w:sz w:val="24"/>
          <w:szCs w:val="24"/>
        </w:rPr>
        <w:t xml:space="preserve"> </w:t>
      </w:r>
      <w:r w:rsidRPr="00D066D1">
        <w:rPr>
          <w:sz w:val="24"/>
          <w:szCs w:val="24"/>
        </w:rPr>
        <w:t>укрепление</w:t>
      </w:r>
      <w:r w:rsidRPr="00D066D1">
        <w:rPr>
          <w:spacing w:val="-9"/>
          <w:sz w:val="24"/>
          <w:szCs w:val="24"/>
        </w:rPr>
        <w:t xml:space="preserve"> </w:t>
      </w:r>
      <w:r w:rsidRPr="00D066D1">
        <w:rPr>
          <w:sz w:val="24"/>
          <w:szCs w:val="24"/>
        </w:rPr>
        <w:t>психического</w:t>
      </w:r>
      <w:r w:rsidRPr="00D066D1">
        <w:rPr>
          <w:spacing w:val="-10"/>
          <w:sz w:val="24"/>
          <w:szCs w:val="24"/>
        </w:rPr>
        <w:t xml:space="preserve"> </w:t>
      </w:r>
      <w:r w:rsidRPr="00D066D1">
        <w:rPr>
          <w:sz w:val="24"/>
          <w:szCs w:val="24"/>
        </w:rPr>
        <w:t>здоровья</w:t>
      </w:r>
      <w:r w:rsidRPr="00D066D1">
        <w:rPr>
          <w:spacing w:val="-9"/>
          <w:sz w:val="24"/>
          <w:szCs w:val="24"/>
        </w:rPr>
        <w:t xml:space="preserve"> </w:t>
      </w:r>
      <w:r w:rsidRPr="00D066D1">
        <w:rPr>
          <w:sz w:val="24"/>
          <w:szCs w:val="24"/>
        </w:rPr>
        <w:t>обучающихся; формирование ценности здоровья и безопасного образа жизни; развитие экологической культуры;</w:t>
      </w:r>
    </w:p>
    <w:p w:rsidR="00D066D1" w:rsidRPr="00D066D1" w:rsidRDefault="00D066D1" w:rsidP="00D066D1">
      <w:pPr>
        <w:pStyle w:val="a5"/>
        <w:spacing w:line="254" w:lineRule="auto"/>
        <w:ind w:left="1615" w:right="2317"/>
        <w:jc w:val="left"/>
        <w:rPr>
          <w:sz w:val="24"/>
          <w:szCs w:val="24"/>
        </w:rPr>
      </w:pPr>
      <w:r w:rsidRPr="00D066D1">
        <w:rPr>
          <w:sz w:val="24"/>
          <w:szCs w:val="24"/>
        </w:rPr>
        <w:t>дифференциацию и индивидуализацию обучения; мониторинг</w:t>
      </w:r>
      <w:r w:rsidRPr="00D066D1">
        <w:rPr>
          <w:spacing w:val="-11"/>
          <w:sz w:val="24"/>
          <w:szCs w:val="24"/>
        </w:rPr>
        <w:t xml:space="preserve"> </w:t>
      </w:r>
      <w:r w:rsidRPr="00D066D1">
        <w:rPr>
          <w:sz w:val="24"/>
          <w:szCs w:val="24"/>
        </w:rPr>
        <w:t>возможностей</w:t>
      </w:r>
      <w:r w:rsidRPr="00D066D1">
        <w:rPr>
          <w:spacing w:val="-10"/>
          <w:sz w:val="24"/>
          <w:szCs w:val="24"/>
        </w:rPr>
        <w:t xml:space="preserve"> </w:t>
      </w:r>
      <w:r w:rsidRPr="00D066D1">
        <w:rPr>
          <w:sz w:val="24"/>
          <w:szCs w:val="24"/>
        </w:rPr>
        <w:t>и</w:t>
      </w:r>
      <w:r w:rsidRPr="00D066D1">
        <w:rPr>
          <w:spacing w:val="-10"/>
          <w:sz w:val="24"/>
          <w:szCs w:val="24"/>
        </w:rPr>
        <w:t xml:space="preserve"> </w:t>
      </w:r>
      <w:r w:rsidRPr="00D066D1">
        <w:rPr>
          <w:sz w:val="24"/>
          <w:szCs w:val="24"/>
        </w:rPr>
        <w:t>способностей</w:t>
      </w:r>
      <w:r w:rsidRPr="00D066D1">
        <w:rPr>
          <w:spacing w:val="-10"/>
          <w:sz w:val="24"/>
          <w:szCs w:val="24"/>
        </w:rPr>
        <w:t xml:space="preserve"> </w:t>
      </w:r>
      <w:r w:rsidRPr="00D066D1">
        <w:rPr>
          <w:sz w:val="24"/>
          <w:szCs w:val="24"/>
        </w:rPr>
        <w:t>обучающихся;</w:t>
      </w:r>
    </w:p>
    <w:p w:rsidR="00D066D1" w:rsidRPr="00D066D1" w:rsidRDefault="00D066D1" w:rsidP="00D066D1">
      <w:pPr>
        <w:pStyle w:val="a5"/>
        <w:ind w:firstLine="706"/>
        <w:jc w:val="left"/>
        <w:rPr>
          <w:sz w:val="24"/>
          <w:szCs w:val="24"/>
        </w:rPr>
      </w:pPr>
      <w:r w:rsidRPr="00D066D1">
        <w:rPr>
          <w:sz w:val="24"/>
          <w:szCs w:val="24"/>
        </w:rPr>
        <w:t>выявление</w:t>
      </w:r>
      <w:r w:rsidRPr="00D066D1">
        <w:rPr>
          <w:spacing w:val="-7"/>
          <w:sz w:val="24"/>
          <w:szCs w:val="24"/>
        </w:rPr>
        <w:t xml:space="preserve"> </w:t>
      </w:r>
      <w:r w:rsidRPr="00D066D1">
        <w:rPr>
          <w:sz w:val="24"/>
          <w:szCs w:val="24"/>
        </w:rPr>
        <w:t>и</w:t>
      </w:r>
      <w:r w:rsidRPr="00D066D1">
        <w:rPr>
          <w:spacing w:val="-7"/>
          <w:sz w:val="24"/>
          <w:szCs w:val="24"/>
        </w:rPr>
        <w:t xml:space="preserve"> </w:t>
      </w:r>
      <w:r w:rsidRPr="00D066D1">
        <w:rPr>
          <w:sz w:val="24"/>
          <w:szCs w:val="24"/>
        </w:rPr>
        <w:t>поддержку</w:t>
      </w:r>
      <w:r w:rsidRPr="00D066D1">
        <w:rPr>
          <w:spacing w:val="-8"/>
          <w:sz w:val="24"/>
          <w:szCs w:val="24"/>
        </w:rPr>
        <w:t xml:space="preserve"> </w:t>
      </w:r>
      <w:r w:rsidRPr="00D066D1">
        <w:rPr>
          <w:sz w:val="24"/>
          <w:szCs w:val="24"/>
        </w:rPr>
        <w:t>одаренных</w:t>
      </w:r>
      <w:r w:rsidRPr="00D066D1">
        <w:rPr>
          <w:spacing w:val="-8"/>
          <w:sz w:val="24"/>
          <w:szCs w:val="24"/>
        </w:rPr>
        <w:t xml:space="preserve"> </w:t>
      </w:r>
      <w:r w:rsidRPr="00D066D1">
        <w:rPr>
          <w:sz w:val="24"/>
          <w:szCs w:val="24"/>
        </w:rPr>
        <w:t>обучающихся,</w:t>
      </w:r>
      <w:r w:rsidRPr="00D066D1">
        <w:rPr>
          <w:spacing w:val="-6"/>
          <w:sz w:val="24"/>
          <w:szCs w:val="24"/>
        </w:rPr>
        <w:t xml:space="preserve"> </w:t>
      </w:r>
      <w:r w:rsidRPr="00D066D1">
        <w:rPr>
          <w:sz w:val="24"/>
          <w:szCs w:val="24"/>
        </w:rPr>
        <w:t>поддержку</w:t>
      </w:r>
      <w:r w:rsidRPr="00D066D1">
        <w:rPr>
          <w:spacing w:val="-8"/>
          <w:sz w:val="24"/>
          <w:szCs w:val="24"/>
        </w:rPr>
        <w:t xml:space="preserve"> </w:t>
      </w:r>
      <w:r w:rsidRPr="00D066D1">
        <w:rPr>
          <w:sz w:val="24"/>
          <w:szCs w:val="24"/>
        </w:rPr>
        <w:t>обучающихся</w:t>
      </w:r>
      <w:r w:rsidRPr="00D066D1">
        <w:rPr>
          <w:spacing w:val="-7"/>
          <w:sz w:val="24"/>
          <w:szCs w:val="24"/>
        </w:rPr>
        <w:t xml:space="preserve"> </w:t>
      </w:r>
      <w:r w:rsidRPr="00D066D1">
        <w:rPr>
          <w:sz w:val="24"/>
          <w:szCs w:val="24"/>
        </w:rPr>
        <w:t>с особыми образовательными потребностями;</w:t>
      </w:r>
    </w:p>
    <w:p w:rsidR="00D066D1" w:rsidRPr="00D066D1" w:rsidRDefault="00D066D1" w:rsidP="00D066D1">
      <w:pPr>
        <w:pStyle w:val="a5"/>
        <w:tabs>
          <w:tab w:val="left" w:pos="3430"/>
          <w:tab w:val="left" w:pos="5245"/>
          <w:tab w:val="left" w:pos="5817"/>
          <w:tab w:val="left" w:pos="7953"/>
          <w:tab w:val="left" w:pos="9197"/>
        </w:tabs>
        <w:spacing w:before="16" w:line="254" w:lineRule="auto"/>
        <w:ind w:left="1615" w:right="271"/>
        <w:jc w:val="left"/>
        <w:rPr>
          <w:sz w:val="24"/>
          <w:szCs w:val="24"/>
        </w:rPr>
      </w:pPr>
      <w:r w:rsidRPr="00D066D1">
        <w:rPr>
          <w:noProof/>
          <w:sz w:val="24"/>
          <w:szCs w:val="24"/>
          <w:lang w:eastAsia="ru-RU"/>
        </w:rPr>
        <w:drawing>
          <wp:anchor distT="0" distB="0" distL="0" distR="0" simplePos="0" relativeHeight="251656704" behindDoc="0" locked="0" layoutInCell="1" allowOverlap="1" wp14:anchorId="4225887D" wp14:editId="34F1F48F">
            <wp:simplePos x="0" y="0"/>
            <wp:positionH relativeFrom="page">
              <wp:posOffset>1313341</wp:posOffset>
            </wp:positionH>
            <wp:positionV relativeFrom="paragraph">
              <wp:posOffset>119280</wp:posOffset>
            </wp:positionV>
            <wp:extent cx="82923" cy="211108"/>
            <wp:effectExtent l="0" t="0" r="0" b="0"/>
            <wp:wrapNone/>
            <wp:docPr id="1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8.png"/>
                    <pic:cNvPicPr/>
                  </pic:nvPicPr>
                  <pic:blipFill>
                    <a:blip r:embed="rId12" cstate="print"/>
                    <a:stretch>
                      <a:fillRect/>
                    </a:stretch>
                  </pic:blipFill>
                  <pic:spPr>
                    <a:xfrm>
                      <a:off x="0" y="0"/>
                      <a:ext cx="82923" cy="211108"/>
                    </a:xfrm>
                    <a:prstGeom prst="rect">
                      <a:avLst/>
                    </a:prstGeom>
                  </pic:spPr>
                </pic:pic>
              </a:graphicData>
            </a:graphic>
          </wp:anchor>
        </w:drawing>
      </w:r>
      <w:r w:rsidRPr="00D066D1">
        <w:rPr>
          <w:sz w:val="24"/>
          <w:szCs w:val="24"/>
        </w:rPr>
        <w:t xml:space="preserve">психолого-педагогическую поддержку участников олимпиадного движения; </w:t>
      </w:r>
      <w:r w:rsidRPr="00D066D1">
        <w:rPr>
          <w:spacing w:val="-2"/>
          <w:sz w:val="24"/>
          <w:szCs w:val="24"/>
        </w:rPr>
        <w:t>обеспечение</w:t>
      </w:r>
      <w:r w:rsidRPr="00D066D1">
        <w:rPr>
          <w:sz w:val="24"/>
          <w:szCs w:val="24"/>
        </w:rPr>
        <w:tab/>
      </w:r>
      <w:r w:rsidRPr="00D066D1">
        <w:rPr>
          <w:spacing w:val="-2"/>
          <w:sz w:val="24"/>
          <w:szCs w:val="24"/>
        </w:rPr>
        <w:t>осознанного</w:t>
      </w:r>
      <w:r w:rsidRPr="00D066D1">
        <w:rPr>
          <w:sz w:val="24"/>
          <w:szCs w:val="24"/>
        </w:rPr>
        <w:tab/>
      </w:r>
      <w:r w:rsidRPr="00D066D1">
        <w:rPr>
          <w:spacing w:val="-10"/>
          <w:sz w:val="24"/>
          <w:szCs w:val="24"/>
        </w:rPr>
        <w:t>и</w:t>
      </w:r>
      <w:r w:rsidRPr="00D066D1">
        <w:rPr>
          <w:sz w:val="24"/>
          <w:szCs w:val="24"/>
        </w:rPr>
        <w:tab/>
      </w:r>
      <w:r w:rsidRPr="00D066D1">
        <w:rPr>
          <w:spacing w:val="-2"/>
          <w:sz w:val="24"/>
          <w:szCs w:val="24"/>
        </w:rPr>
        <w:t>ответственного</w:t>
      </w:r>
      <w:r w:rsidRPr="00D066D1">
        <w:rPr>
          <w:sz w:val="24"/>
          <w:szCs w:val="24"/>
        </w:rPr>
        <w:tab/>
      </w:r>
      <w:r w:rsidRPr="00D066D1">
        <w:rPr>
          <w:spacing w:val="-2"/>
          <w:sz w:val="24"/>
          <w:szCs w:val="24"/>
        </w:rPr>
        <w:t>выбора</w:t>
      </w:r>
      <w:r w:rsidRPr="00D066D1">
        <w:rPr>
          <w:sz w:val="24"/>
          <w:szCs w:val="24"/>
        </w:rPr>
        <w:tab/>
      </w:r>
      <w:r w:rsidRPr="00D066D1">
        <w:rPr>
          <w:spacing w:val="-2"/>
          <w:sz w:val="24"/>
          <w:szCs w:val="24"/>
        </w:rPr>
        <w:t>дальнейшей</w:t>
      </w:r>
    </w:p>
    <w:p w:rsidR="00D066D1" w:rsidRPr="00D066D1" w:rsidRDefault="00D066D1" w:rsidP="00D066D1">
      <w:pPr>
        <w:pStyle w:val="a5"/>
        <w:spacing w:line="289" w:lineRule="exact"/>
        <w:jc w:val="left"/>
        <w:rPr>
          <w:sz w:val="24"/>
          <w:szCs w:val="24"/>
        </w:rPr>
      </w:pPr>
      <w:r w:rsidRPr="00D066D1">
        <w:rPr>
          <w:sz w:val="24"/>
          <w:szCs w:val="24"/>
        </w:rPr>
        <w:t>профессиональной</w:t>
      </w:r>
      <w:r w:rsidRPr="00D066D1">
        <w:rPr>
          <w:spacing w:val="-13"/>
          <w:sz w:val="24"/>
          <w:szCs w:val="24"/>
        </w:rPr>
        <w:t xml:space="preserve"> </w:t>
      </w:r>
      <w:r w:rsidRPr="00D066D1">
        <w:rPr>
          <w:sz w:val="24"/>
          <w:szCs w:val="24"/>
        </w:rPr>
        <w:t>сферы</w:t>
      </w:r>
      <w:r w:rsidRPr="00D066D1">
        <w:rPr>
          <w:spacing w:val="-16"/>
          <w:sz w:val="24"/>
          <w:szCs w:val="24"/>
        </w:rPr>
        <w:t xml:space="preserve"> </w:t>
      </w:r>
      <w:r w:rsidRPr="00D066D1">
        <w:rPr>
          <w:spacing w:val="-2"/>
          <w:sz w:val="24"/>
          <w:szCs w:val="24"/>
        </w:rPr>
        <w:t>деятельности;</w:t>
      </w:r>
    </w:p>
    <w:p w:rsidR="00D066D1" w:rsidRPr="00D066D1" w:rsidRDefault="00D066D1" w:rsidP="00D066D1">
      <w:pPr>
        <w:pStyle w:val="a5"/>
        <w:spacing w:before="23" w:line="235" w:lineRule="auto"/>
        <w:ind w:firstLine="706"/>
        <w:jc w:val="left"/>
        <w:rPr>
          <w:sz w:val="24"/>
          <w:szCs w:val="24"/>
        </w:rPr>
      </w:pPr>
      <w:r w:rsidRPr="00D066D1">
        <w:rPr>
          <w:noProof/>
          <w:sz w:val="24"/>
          <w:szCs w:val="24"/>
          <w:lang w:eastAsia="ru-RU"/>
        </w:rPr>
        <w:drawing>
          <wp:anchor distT="0" distB="0" distL="0" distR="0" simplePos="0" relativeHeight="251658752" behindDoc="1" locked="0" layoutInCell="1" allowOverlap="1" wp14:anchorId="413FE0ED" wp14:editId="4AA4A8CE">
            <wp:simplePos x="0" y="0"/>
            <wp:positionH relativeFrom="page">
              <wp:posOffset>1313334</wp:posOffset>
            </wp:positionH>
            <wp:positionV relativeFrom="paragraph">
              <wp:posOffset>119474</wp:posOffset>
            </wp:positionV>
            <wp:extent cx="82788" cy="9333"/>
            <wp:effectExtent l="0" t="0" r="0" b="0"/>
            <wp:wrapNone/>
            <wp:docPr id="1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5.png"/>
                    <pic:cNvPicPr/>
                  </pic:nvPicPr>
                  <pic:blipFill>
                    <a:blip r:embed="rId10" cstate="print"/>
                    <a:stretch>
                      <a:fillRect/>
                    </a:stretch>
                  </pic:blipFill>
                  <pic:spPr>
                    <a:xfrm>
                      <a:off x="0" y="0"/>
                      <a:ext cx="82788" cy="9333"/>
                    </a:xfrm>
                    <a:prstGeom prst="rect">
                      <a:avLst/>
                    </a:prstGeom>
                  </pic:spPr>
                </pic:pic>
              </a:graphicData>
            </a:graphic>
          </wp:anchor>
        </w:drawing>
      </w:r>
      <w:r w:rsidRPr="00D066D1">
        <w:rPr>
          <w:sz w:val="24"/>
          <w:szCs w:val="24"/>
        </w:rPr>
        <w:t>формирование</w:t>
      </w:r>
      <w:r w:rsidRPr="00D066D1">
        <w:rPr>
          <w:spacing w:val="-6"/>
          <w:sz w:val="24"/>
          <w:szCs w:val="24"/>
        </w:rPr>
        <w:t xml:space="preserve"> </w:t>
      </w:r>
      <w:r w:rsidRPr="00D066D1">
        <w:rPr>
          <w:sz w:val="24"/>
          <w:szCs w:val="24"/>
        </w:rPr>
        <w:t>коммуникативных</w:t>
      </w:r>
      <w:r w:rsidRPr="00D066D1">
        <w:rPr>
          <w:spacing w:val="-7"/>
          <w:sz w:val="24"/>
          <w:szCs w:val="24"/>
        </w:rPr>
        <w:t xml:space="preserve"> </w:t>
      </w:r>
      <w:r w:rsidRPr="00D066D1">
        <w:rPr>
          <w:sz w:val="24"/>
          <w:szCs w:val="24"/>
        </w:rPr>
        <w:t>навыков</w:t>
      </w:r>
      <w:r w:rsidRPr="00D066D1">
        <w:rPr>
          <w:spacing w:val="-9"/>
          <w:sz w:val="24"/>
          <w:szCs w:val="24"/>
        </w:rPr>
        <w:t xml:space="preserve"> </w:t>
      </w:r>
      <w:r w:rsidRPr="00D066D1">
        <w:rPr>
          <w:sz w:val="24"/>
          <w:szCs w:val="24"/>
        </w:rPr>
        <w:t>в</w:t>
      </w:r>
      <w:r w:rsidRPr="00D066D1">
        <w:rPr>
          <w:spacing w:val="-6"/>
          <w:sz w:val="24"/>
          <w:szCs w:val="24"/>
        </w:rPr>
        <w:t xml:space="preserve"> </w:t>
      </w:r>
      <w:r w:rsidRPr="00D066D1">
        <w:rPr>
          <w:sz w:val="24"/>
          <w:szCs w:val="24"/>
        </w:rPr>
        <w:t>разновозрастной</w:t>
      </w:r>
      <w:r w:rsidRPr="00D066D1">
        <w:rPr>
          <w:spacing w:val="-6"/>
          <w:sz w:val="24"/>
          <w:szCs w:val="24"/>
        </w:rPr>
        <w:t xml:space="preserve"> </w:t>
      </w:r>
      <w:r w:rsidRPr="00D066D1">
        <w:rPr>
          <w:sz w:val="24"/>
          <w:szCs w:val="24"/>
        </w:rPr>
        <w:t>среде</w:t>
      </w:r>
      <w:r w:rsidRPr="00D066D1">
        <w:rPr>
          <w:spacing w:val="-6"/>
          <w:sz w:val="24"/>
          <w:szCs w:val="24"/>
        </w:rPr>
        <w:t xml:space="preserve"> </w:t>
      </w:r>
      <w:r w:rsidRPr="00D066D1">
        <w:rPr>
          <w:sz w:val="24"/>
          <w:szCs w:val="24"/>
        </w:rPr>
        <w:t>и</w:t>
      </w:r>
      <w:r w:rsidRPr="00D066D1">
        <w:rPr>
          <w:spacing w:val="-6"/>
          <w:sz w:val="24"/>
          <w:szCs w:val="24"/>
        </w:rPr>
        <w:t xml:space="preserve"> </w:t>
      </w:r>
      <w:r w:rsidRPr="00D066D1">
        <w:rPr>
          <w:sz w:val="24"/>
          <w:szCs w:val="24"/>
        </w:rPr>
        <w:t xml:space="preserve">среде </w:t>
      </w:r>
      <w:r w:rsidRPr="00D066D1">
        <w:rPr>
          <w:spacing w:val="-2"/>
          <w:sz w:val="24"/>
          <w:szCs w:val="24"/>
        </w:rPr>
        <w:t>сверстников;</w:t>
      </w:r>
    </w:p>
    <w:p w:rsidR="00D066D1" w:rsidRPr="00D066D1" w:rsidRDefault="00D066D1" w:rsidP="00D066D1">
      <w:pPr>
        <w:pStyle w:val="a5"/>
        <w:spacing w:before="19"/>
        <w:ind w:left="1610"/>
        <w:jc w:val="left"/>
        <w:rPr>
          <w:sz w:val="24"/>
          <w:szCs w:val="24"/>
        </w:rPr>
      </w:pPr>
      <w:r w:rsidRPr="00D066D1">
        <w:rPr>
          <w:noProof/>
          <w:sz w:val="24"/>
          <w:szCs w:val="24"/>
          <w:lang w:eastAsia="ru-RU"/>
        </w:rPr>
        <w:drawing>
          <wp:anchor distT="0" distB="0" distL="0" distR="0" simplePos="0" relativeHeight="251655680" behindDoc="0" locked="0" layoutInCell="1" allowOverlap="1" wp14:anchorId="29ECD655" wp14:editId="7DE73924">
            <wp:simplePos x="0" y="0"/>
            <wp:positionH relativeFrom="page">
              <wp:posOffset>1313334</wp:posOffset>
            </wp:positionH>
            <wp:positionV relativeFrom="paragraph">
              <wp:posOffset>120194</wp:posOffset>
            </wp:positionV>
            <wp:extent cx="82788" cy="9073"/>
            <wp:effectExtent l="0" t="0" r="0" b="0"/>
            <wp:wrapNone/>
            <wp:docPr id="15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5.png"/>
                    <pic:cNvPicPr/>
                  </pic:nvPicPr>
                  <pic:blipFill>
                    <a:blip r:embed="rId10" cstate="print"/>
                    <a:stretch>
                      <a:fillRect/>
                    </a:stretch>
                  </pic:blipFill>
                  <pic:spPr>
                    <a:xfrm>
                      <a:off x="0" y="0"/>
                      <a:ext cx="82788" cy="9073"/>
                    </a:xfrm>
                    <a:prstGeom prst="rect">
                      <a:avLst/>
                    </a:prstGeom>
                  </pic:spPr>
                </pic:pic>
              </a:graphicData>
            </a:graphic>
          </wp:anchor>
        </w:drawing>
      </w:r>
      <w:r w:rsidRPr="00D066D1">
        <w:rPr>
          <w:spacing w:val="-2"/>
          <w:sz w:val="24"/>
          <w:szCs w:val="24"/>
        </w:rPr>
        <w:t>поддержку</w:t>
      </w:r>
      <w:r w:rsidRPr="00D066D1">
        <w:rPr>
          <w:spacing w:val="3"/>
          <w:sz w:val="24"/>
          <w:szCs w:val="24"/>
        </w:rPr>
        <w:t xml:space="preserve"> </w:t>
      </w:r>
      <w:r w:rsidRPr="00D066D1">
        <w:rPr>
          <w:spacing w:val="-2"/>
          <w:sz w:val="24"/>
          <w:szCs w:val="24"/>
        </w:rPr>
        <w:t>объединений</w:t>
      </w:r>
      <w:r w:rsidRPr="00D066D1">
        <w:rPr>
          <w:spacing w:val="5"/>
          <w:sz w:val="24"/>
          <w:szCs w:val="24"/>
        </w:rPr>
        <w:t xml:space="preserve"> </w:t>
      </w:r>
      <w:r w:rsidRPr="00D066D1">
        <w:rPr>
          <w:spacing w:val="-2"/>
          <w:sz w:val="24"/>
          <w:szCs w:val="24"/>
        </w:rPr>
        <w:t>обучающихся,</w:t>
      </w:r>
      <w:r w:rsidRPr="00D066D1">
        <w:rPr>
          <w:spacing w:val="6"/>
          <w:sz w:val="24"/>
          <w:szCs w:val="24"/>
        </w:rPr>
        <w:t xml:space="preserve"> </w:t>
      </w:r>
      <w:r w:rsidRPr="00D066D1">
        <w:rPr>
          <w:spacing w:val="-2"/>
          <w:sz w:val="24"/>
          <w:szCs w:val="24"/>
        </w:rPr>
        <w:t>ученического</w:t>
      </w:r>
      <w:r w:rsidRPr="00D066D1">
        <w:rPr>
          <w:spacing w:val="5"/>
          <w:sz w:val="24"/>
          <w:szCs w:val="24"/>
        </w:rPr>
        <w:t xml:space="preserve"> </w:t>
      </w:r>
      <w:r w:rsidRPr="00D066D1">
        <w:rPr>
          <w:spacing w:val="-2"/>
          <w:sz w:val="24"/>
          <w:szCs w:val="24"/>
        </w:rPr>
        <w:t>самоуправления.</w:t>
      </w:r>
    </w:p>
    <w:p w:rsidR="00D066D1" w:rsidRPr="00D066D1" w:rsidRDefault="00D066D1" w:rsidP="00D066D1">
      <w:pPr>
        <w:pStyle w:val="a5"/>
        <w:spacing w:before="3"/>
        <w:ind w:right="255" w:firstLine="706"/>
        <w:rPr>
          <w:sz w:val="24"/>
          <w:szCs w:val="24"/>
        </w:rPr>
      </w:pPr>
      <w:r w:rsidRPr="00D066D1">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w:t>
      </w:r>
      <w:r w:rsidRPr="00D066D1">
        <w:rPr>
          <w:spacing w:val="40"/>
          <w:sz w:val="24"/>
          <w:szCs w:val="24"/>
        </w:rPr>
        <w:t xml:space="preserve"> </w:t>
      </w:r>
      <w:r w:rsidRPr="00D066D1">
        <w:rPr>
          <w:sz w:val="24"/>
          <w:szCs w:val="24"/>
        </w:rPr>
        <w:t>психологической атмосферы в педагогическом коллективе, профилактики профессионального выгорания психолого-педагогических кадров.</w:t>
      </w:r>
    </w:p>
    <w:p w:rsidR="00D066D1" w:rsidRPr="00D066D1" w:rsidRDefault="00D066D1" w:rsidP="00D066D1">
      <w:pPr>
        <w:pStyle w:val="a5"/>
        <w:ind w:right="265" w:firstLine="706"/>
        <w:rPr>
          <w:sz w:val="24"/>
          <w:szCs w:val="24"/>
        </w:rPr>
      </w:pPr>
      <w:r w:rsidRPr="00D066D1">
        <w:rPr>
          <w:sz w:val="24"/>
          <w:szCs w:val="24"/>
        </w:rPr>
        <w:t>Значительное место в психолого-педагогическом сопровождении педагогов занимает</w:t>
      </w:r>
      <w:r w:rsidRPr="00D066D1">
        <w:rPr>
          <w:spacing w:val="44"/>
          <w:sz w:val="24"/>
          <w:szCs w:val="24"/>
        </w:rPr>
        <w:t xml:space="preserve">  </w:t>
      </w:r>
      <w:r w:rsidRPr="00D066D1">
        <w:rPr>
          <w:sz w:val="24"/>
          <w:szCs w:val="24"/>
        </w:rPr>
        <w:t>профилактическая</w:t>
      </w:r>
      <w:r w:rsidRPr="00D066D1">
        <w:rPr>
          <w:spacing w:val="43"/>
          <w:sz w:val="24"/>
          <w:szCs w:val="24"/>
        </w:rPr>
        <w:t xml:space="preserve">  </w:t>
      </w:r>
      <w:r w:rsidRPr="00D066D1">
        <w:rPr>
          <w:sz w:val="24"/>
          <w:szCs w:val="24"/>
        </w:rPr>
        <w:t>работа,</w:t>
      </w:r>
      <w:r w:rsidRPr="00D066D1">
        <w:rPr>
          <w:spacing w:val="45"/>
          <w:sz w:val="24"/>
          <w:szCs w:val="24"/>
        </w:rPr>
        <w:t xml:space="preserve">  </w:t>
      </w:r>
      <w:r w:rsidRPr="00D066D1">
        <w:rPr>
          <w:sz w:val="24"/>
          <w:szCs w:val="24"/>
        </w:rPr>
        <w:t>в</w:t>
      </w:r>
      <w:r w:rsidRPr="00D066D1">
        <w:rPr>
          <w:spacing w:val="42"/>
          <w:sz w:val="24"/>
          <w:szCs w:val="24"/>
        </w:rPr>
        <w:t xml:space="preserve">  </w:t>
      </w:r>
      <w:r w:rsidRPr="00D066D1">
        <w:rPr>
          <w:sz w:val="24"/>
          <w:szCs w:val="24"/>
        </w:rPr>
        <w:t>процессе</w:t>
      </w:r>
      <w:r w:rsidRPr="00D066D1">
        <w:rPr>
          <w:spacing w:val="43"/>
          <w:sz w:val="24"/>
          <w:szCs w:val="24"/>
        </w:rPr>
        <w:t xml:space="preserve">  </w:t>
      </w:r>
      <w:r w:rsidRPr="00D066D1">
        <w:rPr>
          <w:sz w:val="24"/>
          <w:szCs w:val="24"/>
        </w:rPr>
        <w:t>которой</w:t>
      </w:r>
      <w:r w:rsidRPr="00D066D1">
        <w:rPr>
          <w:spacing w:val="43"/>
          <w:sz w:val="24"/>
          <w:szCs w:val="24"/>
        </w:rPr>
        <w:t xml:space="preserve">  </w:t>
      </w:r>
      <w:r w:rsidRPr="00D066D1">
        <w:rPr>
          <w:sz w:val="24"/>
          <w:szCs w:val="24"/>
        </w:rPr>
        <w:t>педагоги</w:t>
      </w:r>
      <w:r w:rsidRPr="00D066D1">
        <w:rPr>
          <w:spacing w:val="44"/>
          <w:sz w:val="24"/>
          <w:szCs w:val="24"/>
        </w:rPr>
        <w:t xml:space="preserve">  </w:t>
      </w:r>
      <w:r w:rsidRPr="00D066D1">
        <w:rPr>
          <w:spacing w:val="-2"/>
          <w:sz w:val="24"/>
          <w:szCs w:val="24"/>
        </w:rPr>
        <w:t>обучаются</w:t>
      </w:r>
    </w:p>
    <w:p w:rsidR="00D066D1" w:rsidRPr="00D066D1" w:rsidRDefault="00D066D1" w:rsidP="00D066D1">
      <w:pPr>
        <w:pStyle w:val="a5"/>
        <w:spacing w:before="76"/>
        <w:ind w:right="253"/>
        <w:rPr>
          <w:sz w:val="24"/>
          <w:szCs w:val="24"/>
        </w:rPr>
      </w:pPr>
      <w:r w:rsidRPr="00D066D1">
        <w:rPr>
          <w:sz w:val="24"/>
          <w:szCs w:val="24"/>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D066D1" w:rsidRPr="00D066D1" w:rsidRDefault="00D066D1" w:rsidP="00D066D1">
      <w:pPr>
        <w:pStyle w:val="a5"/>
        <w:spacing w:before="3"/>
        <w:ind w:right="261" w:firstLine="706"/>
        <w:rPr>
          <w:sz w:val="24"/>
          <w:szCs w:val="24"/>
        </w:rPr>
      </w:pPr>
      <w:r w:rsidRPr="00D066D1">
        <w:rPr>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066D1" w:rsidRPr="00D066D1" w:rsidRDefault="00D066D1" w:rsidP="00D066D1">
      <w:pPr>
        <w:pStyle w:val="1"/>
        <w:spacing w:before="6"/>
        <w:rPr>
          <w:sz w:val="24"/>
          <w:szCs w:val="24"/>
        </w:rPr>
      </w:pPr>
      <w:bookmarkStart w:id="5" w:name="Диверсификация_уровней_психолого-педагог"/>
      <w:bookmarkEnd w:id="5"/>
      <w:r w:rsidRPr="00D066D1">
        <w:rPr>
          <w:w w:val="95"/>
          <w:sz w:val="24"/>
          <w:szCs w:val="24"/>
        </w:rPr>
        <w:t>Диверсификация</w:t>
      </w:r>
      <w:r w:rsidRPr="00D066D1">
        <w:rPr>
          <w:spacing w:val="50"/>
          <w:w w:val="150"/>
          <w:sz w:val="24"/>
          <w:szCs w:val="24"/>
        </w:rPr>
        <w:t xml:space="preserve"> </w:t>
      </w:r>
      <w:r w:rsidRPr="00D066D1">
        <w:rPr>
          <w:w w:val="95"/>
          <w:sz w:val="24"/>
          <w:szCs w:val="24"/>
        </w:rPr>
        <w:t>уровней</w:t>
      </w:r>
      <w:r w:rsidRPr="00D066D1">
        <w:rPr>
          <w:spacing w:val="53"/>
          <w:w w:val="150"/>
          <w:sz w:val="24"/>
          <w:szCs w:val="24"/>
        </w:rPr>
        <w:t xml:space="preserve"> </w:t>
      </w:r>
      <w:r w:rsidRPr="00D066D1">
        <w:rPr>
          <w:w w:val="95"/>
          <w:sz w:val="24"/>
          <w:szCs w:val="24"/>
        </w:rPr>
        <w:t>психолого-педагогического</w:t>
      </w:r>
      <w:r w:rsidRPr="00D066D1">
        <w:rPr>
          <w:spacing w:val="74"/>
          <w:sz w:val="24"/>
          <w:szCs w:val="24"/>
        </w:rPr>
        <w:t xml:space="preserve"> </w:t>
      </w:r>
      <w:r w:rsidRPr="00D066D1">
        <w:rPr>
          <w:spacing w:val="-2"/>
          <w:w w:val="95"/>
          <w:sz w:val="24"/>
          <w:szCs w:val="24"/>
        </w:rPr>
        <w:t>сопровождения</w:t>
      </w:r>
    </w:p>
    <w:p w:rsidR="00D066D1" w:rsidRPr="00D066D1" w:rsidRDefault="00D066D1" w:rsidP="00D066D1">
      <w:pPr>
        <w:pStyle w:val="a5"/>
        <w:ind w:right="263" w:firstLine="706"/>
        <w:rPr>
          <w:sz w:val="24"/>
          <w:szCs w:val="24"/>
        </w:rPr>
      </w:pPr>
      <w:r w:rsidRPr="00D066D1">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w:t>
      </w:r>
      <w:r w:rsidRPr="00D066D1">
        <w:rPr>
          <w:spacing w:val="40"/>
          <w:sz w:val="24"/>
          <w:szCs w:val="24"/>
        </w:rPr>
        <w:t xml:space="preserve"> </w:t>
      </w:r>
      <w:r w:rsidRPr="00D066D1">
        <w:rPr>
          <w:sz w:val="24"/>
          <w:szCs w:val="24"/>
        </w:rPr>
        <w:t xml:space="preserve">выделить следующие уровни психолого-педагогического сопровождения: индивидуальное, групповое, на уровне класса, на уровне образовательной </w:t>
      </w:r>
      <w:r w:rsidRPr="00D066D1">
        <w:rPr>
          <w:spacing w:val="-2"/>
          <w:sz w:val="24"/>
          <w:szCs w:val="24"/>
        </w:rPr>
        <w:t>организации.</w:t>
      </w:r>
    </w:p>
    <w:p w:rsidR="00D066D1" w:rsidRPr="00D066D1" w:rsidRDefault="00D066D1" w:rsidP="00D066D1">
      <w:pPr>
        <w:pStyle w:val="a5"/>
        <w:ind w:right="250" w:firstLine="706"/>
        <w:rPr>
          <w:sz w:val="24"/>
          <w:szCs w:val="24"/>
        </w:rPr>
      </w:pPr>
      <w:r w:rsidRPr="00D066D1">
        <w:rPr>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 содержательных компонентов, психолого-педагогических условий, показателей, охватывающих всех</w:t>
      </w:r>
      <w:r w:rsidRPr="00D066D1">
        <w:rPr>
          <w:spacing w:val="-3"/>
          <w:sz w:val="24"/>
          <w:szCs w:val="24"/>
        </w:rPr>
        <w:t xml:space="preserve"> </w:t>
      </w:r>
      <w:r w:rsidRPr="00D066D1">
        <w:rPr>
          <w:sz w:val="24"/>
          <w:szCs w:val="24"/>
        </w:rPr>
        <w:t>участников</w:t>
      </w:r>
      <w:r w:rsidRPr="00D066D1">
        <w:rPr>
          <w:spacing w:val="-1"/>
          <w:sz w:val="24"/>
          <w:szCs w:val="24"/>
        </w:rPr>
        <w:t xml:space="preserve"> </w:t>
      </w:r>
      <w:r w:rsidRPr="00D066D1">
        <w:rPr>
          <w:sz w:val="24"/>
          <w:szCs w:val="24"/>
        </w:rPr>
        <w:t>образовательных отношений:</w:t>
      </w:r>
      <w:r w:rsidRPr="00D066D1">
        <w:rPr>
          <w:spacing w:val="-3"/>
          <w:sz w:val="24"/>
          <w:szCs w:val="24"/>
        </w:rPr>
        <w:t xml:space="preserve"> </w:t>
      </w:r>
      <w:r w:rsidRPr="00D066D1">
        <w:rPr>
          <w:sz w:val="24"/>
          <w:szCs w:val="24"/>
        </w:rPr>
        <w:t>учеников, их</w:t>
      </w:r>
      <w:r w:rsidRPr="00D066D1">
        <w:rPr>
          <w:spacing w:val="-3"/>
          <w:sz w:val="24"/>
          <w:szCs w:val="24"/>
        </w:rPr>
        <w:t xml:space="preserve"> </w:t>
      </w:r>
      <w:r w:rsidRPr="00D066D1">
        <w:rPr>
          <w:sz w:val="24"/>
          <w:szCs w:val="24"/>
        </w:rPr>
        <w:t>родителей (законных представителей), педагогов.</w:t>
      </w:r>
    </w:p>
    <w:p w:rsidR="00D066D1" w:rsidRPr="00D066D1" w:rsidRDefault="00D066D1" w:rsidP="00D066D1">
      <w:pPr>
        <w:pStyle w:val="1"/>
        <w:spacing w:before="6" w:line="240" w:lineRule="auto"/>
        <w:ind w:left="904" w:right="263" w:firstLine="706"/>
        <w:rPr>
          <w:sz w:val="24"/>
          <w:szCs w:val="24"/>
        </w:rPr>
      </w:pPr>
      <w:bookmarkStart w:id="6" w:name="Вариативность_форм_психолого-педагогичес"/>
      <w:bookmarkEnd w:id="6"/>
      <w:r w:rsidRPr="00D066D1">
        <w:rPr>
          <w:sz w:val="24"/>
          <w:szCs w:val="24"/>
        </w:rPr>
        <w:t>Вариативность форм психолого-педагогического сопровождения участников образовательных отношений</w:t>
      </w:r>
    </w:p>
    <w:p w:rsidR="00D066D1" w:rsidRPr="00D066D1" w:rsidRDefault="00D066D1" w:rsidP="00D066D1">
      <w:pPr>
        <w:pStyle w:val="a5"/>
        <w:ind w:right="266" w:firstLine="706"/>
        <w:rPr>
          <w:sz w:val="24"/>
          <w:szCs w:val="24"/>
        </w:rPr>
      </w:pPr>
      <w:r w:rsidRPr="00D066D1">
        <w:rPr>
          <w:sz w:val="24"/>
          <w:szCs w:val="24"/>
        </w:rPr>
        <w:t xml:space="preserve">Основными формами психолого-педагогического сопровождения могут </w:t>
      </w:r>
      <w:r w:rsidRPr="00D066D1">
        <w:rPr>
          <w:spacing w:val="-2"/>
          <w:sz w:val="24"/>
          <w:szCs w:val="24"/>
        </w:rPr>
        <w:t>выступать:</w:t>
      </w:r>
    </w:p>
    <w:p w:rsidR="00D066D1" w:rsidRPr="00D066D1" w:rsidRDefault="00D066D1" w:rsidP="00D066D1">
      <w:pPr>
        <w:pStyle w:val="a5"/>
        <w:spacing w:before="19"/>
        <w:ind w:right="263" w:firstLine="984"/>
        <w:rPr>
          <w:sz w:val="24"/>
          <w:szCs w:val="24"/>
        </w:rPr>
      </w:pPr>
      <w:r w:rsidRPr="00D066D1">
        <w:rPr>
          <w:noProof/>
          <w:sz w:val="24"/>
          <w:szCs w:val="24"/>
          <w:lang w:eastAsia="ru-RU"/>
        </w:rPr>
        <w:drawing>
          <wp:anchor distT="0" distB="0" distL="0" distR="0" simplePos="0" relativeHeight="251659776" behindDoc="1" locked="0" layoutInCell="1" allowOverlap="1" wp14:anchorId="408DFD68" wp14:editId="223F56D3">
            <wp:simplePos x="0" y="0"/>
            <wp:positionH relativeFrom="page">
              <wp:posOffset>1313334</wp:posOffset>
            </wp:positionH>
            <wp:positionV relativeFrom="paragraph">
              <wp:posOffset>122049</wp:posOffset>
            </wp:positionV>
            <wp:extent cx="82788" cy="9333"/>
            <wp:effectExtent l="0" t="0" r="0" b="0"/>
            <wp:wrapNone/>
            <wp:docPr id="16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5.png"/>
                    <pic:cNvPicPr/>
                  </pic:nvPicPr>
                  <pic:blipFill>
                    <a:blip r:embed="rId10" cstate="print"/>
                    <a:stretch>
                      <a:fillRect/>
                    </a:stretch>
                  </pic:blipFill>
                  <pic:spPr>
                    <a:xfrm>
                      <a:off x="0" y="0"/>
                      <a:ext cx="82788" cy="9333"/>
                    </a:xfrm>
                    <a:prstGeom prst="rect">
                      <a:avLst/>
                    </a:prstGeom>
                  </pic:spPr>
                </pic:pic>
              </a:graphicData>
            </a:graphic>
          </wp:anchor>
        </w:drawing>
      </w:r>
      <w:r w:rsidRPr="00D066D1">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D066D1" w:rsidRPr="00D066D1" w:rsidRDefault="00D066D1" w:rsidP="00D066D1">
      <w:pPr>
        <w:pStyle w:val="a5"/>
        <w:spacing w:before="25"/>
        <w:ind w:right="264" w:firstLine="715"/>
        <w:rPr>
          <w:sz w:val="24"/>
          <w:szCs w:val="24"/>
        </w:rPr>
      </w:pPr>
      <w:r w:rsidRPr="00D066D1">
        <w:rPr>
          <w:noProof/>
          <w:sz w:val="24"/>
          <w:szCs w:val="24"/>
          <w:lang w:eastAsia="ru-RU"/>
        </w:rPr>
        <w:drawing>
          <wp:anchor distT="0" distB="0" distL="0" distR="0" simplePos="0" relativeHeight="251660800" behindDoc="1" locked="0" layoutInCell="1" allowOverlap="1" wp14:anchorId="72F2A089" wp14:editId="61059756">
            <wp:simplePos x="0" y="0"/>
            <wp:positionH relativeFrom="page">
              <wp:posOffset>1313334</wp:posOffset>
            </wp:positionH>
            <wp:positionV relativeFrom="paragraph">
              <wp:posOffset>124816</wp:posOffset>
            </wp:positionV>
            <wp:extent cx="82788" cy="9321"/>
            <wp:effectExtent l="0" t="0" r="0" b="0"/>
            <wp:wrapNone/>
            <wp:docPr id="1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5.png"/>
                    <pic:cNvPicPr/>
                  </pic:nvPicPr>
                  <pic:blipFill>
                    <a:blip r:embed="rId10" cstate="print"/>
                    <a:stretch>
                      <a:fillRect/>
                    </a:stretch>
                  </pic:blipFill>
                  <pic:spPr>
                    <a:xfrm>
                      <a:off x="0" y="0"/>
                      <a:ext cx="82788" cy="9321"/>
                    </a:xfrm>
                    <a:prstGeom prst="rect">
                      <a:avLst/>
                    </a:prstGeom>
                  </pic:spPr>
                </pic:pic>
              </a:graphicData>
            </a:graphic>
          </wp:anchor>
        </w:drawing>
      </w:r>
      <w:r w:rsidRPr="00D066D1">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D066D1" w:rsidRPr="00D066D1" w:rsidRDefault="00D066D1" w:rsidP="00D066D1">
      <w:pPr>
        <w:pStyle w:val="a5"/>
        <w:spacing w:before="20"/>
        <w:ind w:right="270" w:firstLine="739"/>
        <w:rPr>
          <w:sz w:val="24"/>
          <w:szCs w:val="24"/>
        </w:rPr>
      </w:pPr>
      <w:r w:rsidRPr="00D066D1">
        <w:rPr>
          <w:noProof/>
          <w:sz w:val="24"/>
          <w:szCs w:val="24"/>
          <w:lang w:eastAsia="ru-RU"/>
        </w:rPr>
        <w:drawing>
          <wp:anchor distT="0" distB="0" distL="0" distR="0" simplePos="0" relativeHeight="251661824" behindDoc="1" locked="0" layoutInCell="1" allowOverlap="1" wp14:anchorId="2E8BA9EA" wp14:editId="3F025086">
            <wp:simplePos x="0" y="0"/>
            <wp:positionH relativeFrom="page">
              <wp:posOffset>1313334</wp:posOffset>
            </wp:positionH>
            <wp:positionV relativeFrom="paragraph">
              <wp:posOffset>123768</wp:posOffset>
            </wp:positionV>
            <wp:extent cx="82788" cy="9250"/>
            <wp:effectExtent l="0" t="0" r="0" b="0"/>
            <wp:wrapNone/>
            <wp:docPr id="1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5.png"/>
                    <pic:cNvPicPr/>
                  </pic:nvPicPr>
                  <pic:blipFill>
                    <a:blip r:embed="rId10" cstate="print"/>
                    <a:stretch>
                      <a:fillRect/>
                    </a:stretch>
                  </pic:blipFill>
                  <pic:spPr>
                    <a:xfrm>
                      <a:off x="0" y="0"/>
                      <a:ext cx="82788" cy="9250"/>
                    </a:xfrm>
                    <a:prstGeom prst="rect">
                      <a:avLst/>
                    </a:prstGeom>
                  </pic:spPr>
                </pic:pic>
              </a:graphicData>
            </a:graphic>
          </wp:anchor>
        </w:drawing>
      </w:r>
      <w:r w:rsidRPr="00D066D1">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066D1" w:rsidRPr="00D066D1" w:rsidRDefault="00D066D1" w:rsidP="00D066D1">
      <w:pPr>
        <w:pStyle w:val="a5"/>
        <w:spacing w:before="11"/>
        <w:ind w:left="0"/>
        <w:jc w:val="left"/>
        <w:rPr>
          <w:sz w:val="24"/>
          <w:szCs w:val="24"/>
        </w:rPr>
      </w:pPr>
    </w:p>
    <w:p w:rsidR="00D066D1" w:rsidRPr="00D066D1" w:rsidRDefault="00D066D1" w:rsidP="00D066D1">
      <w:pPr>
        <w:pStyle w:val="1"/>
        <w:numPr>
          <w:ilvl w:val="1"/>
          <w:numId w:val="13"/>
        </w:numPr>
        <w:tabs>
          <w:tab w:val="left" w:pos="2485"/>
        </w:tabs>
        <w:spacing w:line="240" w:lineRule="auto"/>
        <w:ind w:right="266"/>
        <w:rPr>
          <w:sz w:val="24"/>
          <w:szCs w:val="24"/>
        </w:rPr>
      </w:pPr>
      <w:bookmarkStart w:id="7" w:name="III.3.3._Финансовое_обеспечение_реализац"/>
      <w:bookmarkStart w:id="8" w:name="_bookmark77"/>
      <w:bookmarkEnd w:id="7"/>
      <w:bookmarkEnd w:id="8"/>
      <w:r w:rsidRPr="00D066D1">
        <w:rPr>
          <w:sz w:val="24"/>
          <w:szCs w:val="24"/>
        </w:rPr>
        <w:t>Финансовое обеспечение реализации образовательной программы среднего общего образования</w:t>
      </w:r>
    </w:p>
    <w:p w:rsidR="00D066D1" w:rsidRPr="00D066D1" w:rsidRDefault="00D066D1" w:rsidP="00D066D1">
      <w:pPr>
        <w:pStyle w:val="a5"/>
        <w:spacing w:line="242" w:lineRule="auto"/>
        <w:ind w:right="275" w:firstLine="706"/>
        <w:rPr>
          <w:sz w:val="24"/>
          <w:szCs w:val="24"/>
        </w:rPr>
      </w:pPr>
      <w:r w:rsidRPr="00D066D1">
        <w:rPr>
          <w:sz w:val="24"/>
          <w:szCs w:val="24"/>
        </w:rPr>
        <w:t>Финансовое обеспечение реализации основной образовательной программы среднего общего образования включает в себя:</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6"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обеспечение государственных гарантий прав граждан на получение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бесплатного общедоступного среднего общего образования;</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8"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066D1" w:rsidRPr="00D066D1" w:rsidRDefault="00D066D1" w:rsidP="00D066D1">
      <w:pPr>
        <w:pStyle w:val="a5"/>
        <w:ind w:right="264" w:firstLine="706"/>
        <w:rPr>
          <w:sz w:val="24"/>
          <w:szCs w:val="24"/>
        </w:rPr>
      </w:pPr>
      <w:r w:rsidRPr="00D066D1">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w:t>
      </w:r>
      <w:r w:rsidRPr="00D066D1">
        <w:rPr>
          <w:spacing w:val="40"/>
          <w:sz w:val="24"/>
          <w:szCs w:val="24"/>
        </w:rPr>
        <w:t xml:space="preserve"> </w:t>
      </w:r>
      <w:r w:rsidRPr="00D066D1">
        <w:rPr>
          <w:sz w:val="24"/>
          <w:szCs w:val="24"/>
        </w:rPr>
        <w:t>для</w:t>
      </w:r>
      <w:r w:rsidRPr="00D066D1">
        <w:rPr>
          <w:spacing w:val="7"/>
          <w:sz w:val="24"/>
          <w:szCs w:val="24"/>
        </w:rPr>
        <w:t xml:space="preserve"> </w:t>
      </w:r>
      <w:r w:rsidRPr="00D066D1">
        <w:rPr>
          <w:sz w:val="24"/>
          <w:szCs w:val="24"/>
        </w:rPr>
        <w:t>реализации</w:t>
      </w:r>
      <w:r w:rsidRPr="00D066D1">
        <w:rPr>
          <w:spacing w:val="7"/>
          <w:sz w:val="24"/>
          <w:szCs w:val="24"/>
        </w:rPr>
        <w:t xml:space="preserve"> </w:t>
      </w:r>
      <w:r w:rsidRPr="00D066D1">
        <w:rPr>
          <w:sz w:val="24"/>
          <w:szCs w:val="24"/>
        </w:rPr>
        <w:t>основной</w:t>
      </w:r>
      <w:r w:rsidRPr="00D066D1">
        <w:rPr>
          <w:spacing w:val="7"/>
          <w:sz w:val="24"/>
          <w:szCs w:val="24"/>
        </w:rPr>
        <w:t xml:space="preserve"> </w:t>
      </w:r>
      <w:r w:rsidRPr="00D066D1">
        <w:rPr>
          <w:sz w:val="24"/>
          <w:szCs w:val="24"/>
        </w:rPr>
        <w:t>образовательной</w:t>
      </w:r>
      <w:r w:rsidRPr="00D066D1">
        <w:rPr>
          <w:spacing w:val="8"/>
          <w:sz w:val="24"/>
          <w:szCs w:val="24"/>
        </w:rPr>
        <w:t xml:space="preserve"> </w:t>
      </w:r>
      <w:r w:rsidRPr="00D066D1">
        <w:rPr>
          <w:sz w:val="24"/>
          <w:szCs w:val="24"/>
        </w:rPr>
        <w:t>программы</w:t>
      </w:r>
      <w:r w:rsidRPr="00D066D1">
        <w:rPr>
          <w:spacing w:val="5"/>
          <w:sz w:val="24"/>
          <w:szCs w:val="24"/>
        </w:rPr>
        <w:t xml:space="preserve"> </w:t>
      </w:r>
      <w:r w:rsidRPr="00D066D1">
        <w:rPr>
          <w:sz w:val="24"/>
          <w:szCs w:val="24"/>
        </w:rPr>
        <w:t>среднего</w:t>
      </w:r>
      <w:r w:rsidRPr="00D066D1">
        <w:rPr>
          <w:spacing w:val="7"/>
          <w:sz w:val="24"/>
          <w:szCs w:val="24"/>
        </w:rPr>
        <w:t xml:space="preserve"> </w:t>
      </w:r>
      <w:r w:rsidRPr="00D066D1">
        <w:rPr>
          <w:sz w:val="24"/>
          <w:szCs w:val="24"/>
        </w:rPr>
        <w:t>общего</w:t>
      </w:r>
      <w:r w:rsidRPr="00D066D1">
        <w:rPr>
          <w:spacing w:val="6"/>
          <w:sz w:val="24"/>
          <w:szCs w:val="24"/>
        </w:rPr>
        <w:t xml:space="preserve"> </w:t>
      </w:r>
      <w:r w:rsidRPr="00D066D1">
        <w:rPr>
          <w:spacing w:val="-2"/>
          <w:sz w:val="24"/>
          <w:szCs w:val="24"/>
        </w:rPr>
        <w:t>образования,</w:t>
      </w:r>
    </w:p>
    <w:p w:rsidR="00D066D1" w:rsidRPr="00D066D1" w:rsidRDefault="00D066D1" w:rsidP="00D066D1">
      <w:pPr>
        <w:pStyle w:val="a5"/>
        <w:spacing w:before="76"/>
        <w:rPr>
          <w:sz w:val="24"/>
          <w:szCs w:val="24"/>
        </w:rPr>
      </w:pPr>
      <w:r w:rsidRPr="00D066D1">
        <w:rPr>
          <w:sz w:val="24"/>
          <w:szCs w:val="24"/>
        </w:rPr>
        <w:t>а</w:t>
      </w:r>
      <w:r w:rsidRPr="00D066D1">
        <w:rPr>
          <w:spacing w:val="-5"/>
          <w:sz w:val="24"/>
          <w:szCs w:val="24"/>
        </w:rPr>
        <w:t xml:space="preserve"> </w:t>
      </w:r>
      <w:r w:rsidRPr="00D066D1">
        <w:rPr>
          <w:sz w:val="24"/>
          <w:szCs w:val="24"/>
        </w:rPr>
        <w:t>также</w:t>
      </w:r>
      <w:r w:rsidRPr="00D066D1">
        <w:rPr>
          <w:spacing w:val="-4"/>
          <w:sz w:val="24"/>
          <w:szCs w:val="24"/>
        </w:rPr>
        <w:t xml:space="preserve"> </w:t>
      </w:r>
      <w:r w:rsidRPr="00D066D1">
        <w:rPr>
          <w:sz w:val="24"/>
          <w:szCs w:val="24"/>
        </w:rPr>
        <w:t>механизм</w:t>
      </w:r>
      <w:r w:rsidRPr="00D066D1">
        <w:rPr>
          <w:spacing w:val="-6"/>
          <w:sz w:val="24"/>
          <w:szCs w:val="24"/>
        </w:rPr>
        <w:t xml:space="preserve"> </w:t>
      </w:r>
      <w:r w:rsidRPr="00D066D1">
        <w:rPr>
          <w:sz w:val="24"/>
          <w:szCs w:val="24"/>
        </w:rPr>
        <w:t>их</w:t>
      </w:r>
      <w:r w:rsidRPr="00D066D1">
        <w:rPr>
          <w:spacing w:val="2"/>
          <w:sz w:val="24"/>
          <w:szCs w:val="24"/>
        </w:rPr>
        <w:t xml:space="preserve"> </w:t>
      </w:r>
      <w:r w:rsidRPr="00D066D1">
        <w:rPr>
          <w:spacing w:val="-2"/>
          <w:sz w:val="24"/>
          <w:szCs w:val="24"/>
        </w:rPr>
        <w:t>формирования.</w:t>
      </w:r>
    </w:p>
    <w:p w:rsidR="00D066D1" w:rsidRPr="00D066D1" w:rsidRDefault="00D066D1" w:rsidP="00D066D1">
      <w:pPr>
        <w:pStyle w:val="a5"/>
        <w:spacing w:before="66"/>
        <w:ind w:right="253" w:firstLine="706"/>
        <w:rPr>
          <w:sz w:val="24"/>
          <w:szCs w:val="24"/>
        </w:rPr>
      </w:pPr>
      <w:r w:rsidRPr="00D066D1">
        <w:rPr>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w:t>
      </w:r>
      <w:r w:rsidRPr="00D066D1">
        <w:rPr>
          <w:spacing w:val="-9"/>
          <w:sz w:val="24"/>
          <w:szCs w:val="24"/>
        </w:rPr>
        <w:t xml:space="preserve"> </w:t>
      </w:r>
      <w:r w:rsidRPr="00D066D1">
        <w:rPr>
          <w:sz w:val="24"/>
          <w:szCs w:val="24"/>
        </w:rPr>
        <w:t>затрат</w:t>
      </w:r>
      <w:r w:rsidRPr="00D066D1">
        <w:rPr>
          <w:spacing w:val="-8"/>
          <w:sz w:val="24"/>
          <w:szCs w:val="24"/>
        </w:rPr>
        <w:t xml:space="preserve"> </w:t>
      </w:r>
      <w:r w:rsidRPr="00D066D1">
        <w:rPr>
          <w:sz w:val="24"/>
          <w:szCs w:val="24"/>
        </w:rPr>
        <w:t>оказания</w:t>
      </w:r>
      <w:r w:rsidRPr="00D066D1">
        <w:rPr>
          <w:spacing w:val="-8"/>
          <w:sz w:val="24"/>
          <w:szCs w:val="24"/>
        </w:rPr>
        <w:t xml:space="preserve"> </w:t>
      </w:r>
      <w:r w:rsidRPr="00D066D1">
        <w:rPr>
          <w:sz w:val="24"/>
          <w:szCs w:val="24"/>
        </w:rPr>
        <w:t>государственных</w:t>
      </w:r>
      <w:r w:rsidRPr="00D066D1">
        <w:rPr>
          <w:spacing w:val="-9"/>
          <w:sz w:val="24"/>
          <w:szCs w:val="24"/>
        </w:rPr>
        <w:t xml:space="preserve"> </w:t>
      </w:r>
      <w:r w:rsidRPr="00D066D1">
        <w:rPr>
          <w:sz w:val="24"/>
          <w:szCs w:val="24"/>
        </w:rPr>
        <w:t>(муниципальных)</w:t>
      </w:r>
      <w:r w:rsidRPr="00D066D1">
        <w:rPr>
          <w:spacing w:val="-5"/>
          <w:sz w:val="24"/>
          <w:szCs w:val="24"/>
        </w:rPr>
        <w:t xml:space="preserve"> </w:t>
      </w:r>
      <w:r w:rsidRPr="00D066D1">
        <w:rPr>
          <w:sz w:val="24"/>
          <w:szCs w:val="24"/>
        </w:rPr>
        <w:t>услуг</w:t>
      </w:r>
      <w:r w:rsidRPr="00D066D1">
        <w:rPr>
          <w:spacing w:val="-9"/>
          <w:sz w:val="24"/>
          <w:szCs w:val="24"/>
        </w:rPr>
        <w:t xml:space="preserve"> </w:t>
      </w:r>
      <w:r w:rsidRPr="00D066D1">
        <w:rPr>
          <w:sz w:val="24"/>
          <w:szCs w:val="24"/>
        </w:rPr>
        <w:t>по</w:t>
      </w:r>
      <w:r w:rsidRPr="00D066D1">
        <w:rPr>
          <w:spacing w:val="-2"/>
          <w:sz w:val="24"/>
          <w:szCs w:val="24"/>
        </w:rPr>
        <w:t xml:space="preserve"> </w:t>
      </w:r>
      <w:r w:rsidRPr="00D066D1">
        <w:rPr>
          <w:sz w:val="24"/>
          <w:szCs w:val="24"/>
        </w:rPr>
        <w:t>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w:t>
      </w:r>
      <w:r w:rsidRPr="00D066D1">
        <w:rPr>
          <w:spacing w:val="40"/>
          <w:sz w:val="24"/>
          <w:szCs w:val="24"/>
        </w:rPr>
        <w:t xml:space="preserve"> </w:t>
      </w:r>
      <w:r w:rsidRPr="00D066D1">
        <w:rPr>
          <w:sz w:val="24"/>
          <w:szCs w:val="24"/>
        </w:rPr>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D066D1" w:rsidRPr="00D066D1" w:rsidRDefault="00D066D1" w:rsidP="00D066D1">
      <w:pPr>
        <w:pStyle w:val="a5"/>
        <w:spacing w:before="2"/>
        <w:ind w:left="0"/>
        <w:jc w:val="left"/>
        <w:rPr>
          <w:sz w:val="24"/>
          <w:szCs w:val="24"/>
        </w:rPr>
      </w:pPr>
    </w:p>
    <w:p w:rsidR="00D066D1" w:rsidRPr="00D066D1" w:rsidRDefault="00D066D1" w:rsidP="00D066D1">
      <w:pPr>
        <w:pStyle w:val="1"/>
        <w:numPr>
          <w:ilvl w:val="2"/>
          <w:numId w:val="13"/>
        </w:numPr>
        <w:tabs>
          <w:tab w:val="left" w:pos="2767"/>
          <w:tab w:val="left" w:pos="2768"/>
          <w:tab w:val="left" w:pos="6330"/>
          <w:tab w:val="left" w:pos="7680"/>
          <w:tab w:val="left" w:pos="9447"/>
        </w:tabs>
        <w:spacing w:before="1" w:line="240" w:lineRule="auto"/>
        <w:ind w:left="904" w:right="288" w:firstLine="706"/>
        <w:rPr>
          <w:sz w:val="24"/>
          <w:szCs w:val="24"/>
        </w:rPr>
      </w:pPr>
      <w:bookmarkStart w:id="9" w:name="III.3.4._Материально-технические_условия"/>
      <w:bookmarkStart w:id="10" w:name="_bookmark78"/>
      <w:bookmarkEnd w:id="9"/>
      <w:bookmarkEnd w:id="10"/>
      <w:r w:rsidRPr="00D066D1">
        <w:rPr>
          <w:spacing w:val="-2"/>
          <w:sz w:val="24"/>
          <w:szCs w:val="24"/>
        </w:rPr>
        <w:t>Материально-технические</w:t>
      </w:r>
      <w:r w:rsidRPr="00D066D1">
        <w:rPr>
          <w:sz w:val="24"/>
          <w:szCs w:val="24"/>
        </w:rPr>
        <w:tab/>
      </w:r>
      <w:r w:rsidRPr="00D066D1">
        <w:rPr>
          <w:spacing w:val="-2"/>
          <w:sz w:val="24"/>
          <w:szCs w:val="24"/>
        </w:rPr>
        <w:t>условия</w:t>
      </w:r>
      <w:r w:rsidRPr="00D066D1">
        <w:rPr>
          <w:sz w:val="24"/>
          <w:szCs w:val="24"/>
        </w:rPr>
        <w:tab/>
      </w:r>
      <w:r w:rsidRPr="00D066D1">
        <w:rPr>
          <w:spacing w:val="-2"/>
          <w:sz w:val="24"/>
          <w:szCs w:val="24"/>
        </w:rPr>
        <w:t>реализации</w:t>
      </w:r>
      <w:r w:rsidRPr="00D066D1">
        <w:rPr>
          <w:sz w:val="24"/>
          <w:szCs w:val="24"/>
        </w:rPr>
        <w:tab/>
      </w:r>
      <w:r w:rsidRPr="00D066D1">
        <w:rPr>
          <w:spacing w:val="-4"/>
          <w:sz w:val="24"/>
          <w:szCs w:val="24"/>
        </w:rPr>
        <w:t xml:space="preserve">основной </w:t>
      </w:r>
      <w:r w:rsidRPr="00D066D1">
        <w:rPr>
          <w:sz w:val="24"/>
          <w:szCs w:val="24"/>
        </w:rPr>
        <w:t>образовательной программы</w:t>
      </w:r>
    </w:p>
    <w:p w:rsidR="00D066D1" w:rsidRPr="00D066D1" w:rsidRDefault="00D066D1" w:rsidP="00D066D1">
      <w:pPr>
        <w:pStyle w:val="a5"/>
        <w:ind w:right="263" w:firstLine="706"/>
        <w:rPr>
          <w:sz w:val="24"/>
          <w:szCs w:val="24"/>
        </w:rPr>
      </w:pPr>
      <w:r w:rsidRPr="00D066D1">
        <w:rPr>
          <w:sz w:val="24"/>
          <w:szCs w:val="24"/>
        </w:rPr>
        <w:t>Материально-технические условия реализации основной образовательной программы формируются с учетом:</w:t>
      </w:r>
    </w:p>
    <w:p w:rsidR="00D066D1" w:rsidRPr="00D066D1" w:rsidRDefault="00D066D1" w:rsidP="00D066D1">
      <w:pPr>
        <w:pStyle w:val="a4"/>
        <w:widowControl w:val="0"/>
        <w:numPr>
          <w:ilvl w:val="0"/>
          <w:numId w:val="11"/>
        </w:numPr>
        <w:tabs>
          <w:tab w:val="left" w:pos="1616"/>
        </w:tabs>
        <w:autoSpaceDE w:val="0"/>
        <w:autoSpaceDN w:val="0"/>
        <w:spacing w:after="0" w:line="298"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требований</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ФГОС</w:t>
      </w:r>
      <w:r w:rsidRPr="00D066D1">
        <w:rPr>
          <w:rFonts w:ascii="Times New Roman" w:hAnsi="Times New Roman" w:cs="Times New Roman"/>
          <w:spacing w:val="-6"/>
          <w:sz w:val="24"/>
          <w:szCs w:val="24"/>
        </w:rPr>
        <w:t xml:space="preserve"> </w:t>
      </w:r>
      <w:r w:rsidRPr="00D066D1">
        <w:rPr>
          <w:rFonts w:ascii="Times New Roman" w:hAnsi="Times New Roman" w:cs="Times New Roman"/>
          <w:spacing w:val="-4"/>
          <w:sz w:val="24"/>
          <w:szCs w:val="24"/>
        </w:rPr>
        <w:t>СОО;</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3"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sidRPr="00D066D1">
        <w:rPr>
          <w:rFonts w:ascii="Times New Roman" w:hAnsi="Times New Roman" w:cs="Times New Roman"/>
          <w:spacing w:val="-17"/>
          <w:sz w:val="24"/>
          <w:szCs w:val="24"/>
        </w:rPr>
        <w:t xml:space="preserve"> </w:t>
      </w:r>
      <w:r w:rsidRPr="00D066D1">
        <w:rPr>
          <w:rFonts w:ascii="Times New Roman" w:hAnsi="Times New Roman" w:cs="Times New Roman"/>
          <w:sz w:val="24"/>
          <w:szCs w:val="24"/>
        </w:rPr>
        <w:t>966;</w:t>
      </w:r>
    </w:p>
    <w:p w:rsidR="00D066D1" w:rsidRPr="00D066D1" w:rsidRDefault="00D066D1" w:rsidP="00D066D1">
      <w:pPr>
        <w:pStyle w:val="a4"/>
        <w:widowControl w:val="0"/>
        <w:numPr>
          <w:ilvl w:val="0"/>
          <w:numId w:val="11"/>
        </w:numPr>
        <w:tabs>
          <w:tab w:val="left" w:pos="1616"/>
        </w:tabs>
        <w:autoSpaceDE w:val="0"/>
        <w:autoSpaceDN w:val="0"/>
        <w:spacing w:before="1"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Санитарно-эпидемиологических</w:t>
      </w:r>
      <w:r w:rsidRPr="00D066D1">
        <w:rPr>
          <w:rFonts w:ascii="Times New Roman" w:hAnsi="Times New Roman" w:cs="Times New Roman"/>
          <w:spacing w:val="-14"/>
          <w:sz w:val="24"/>
          <w:szCs w:val="24"/>
        </w:rPr>
        <w:t xml:space="preserve"> </w:t>
      </w:r>
      <w:r w:rsidRPr="00D066D1">
        <w:rPr>
          <w:rFonts w:ascii="Times New Roman" w:hAnsi="Times New Roman" w:cs="Times New Roman"/>
          <w:sz w:val="24"/>
          <w:szCs w:val="24"/>
        </w:rPr>
        <w:t>правил</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нормативов</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СанПиН</w:t>
      </w:r>
      <w:r w:rsidRPr="00D066D1">
        <w:rPr>
          <w:rFonts w:ascii="Times New Roman" w:hAnsi="Times New Roman" w:cs="Times New Roman"/>
          <w:spacing w:val="17"/>
          <w:sz w:val="24"/>
          <w:szCs w:val="24"/>
        </w:rPr>
        <w:t xml:space="preserve"> </w:t>
      </w:r>
      <w:r w:rsidRPr="00D066D1">
        <w:rPr>
          <w:rFonts w:ascii="Times New Roman" w:hAnsi="Times New Roman" w:cs="Times New Roman"/>
          <w:sz w:val="24"/>
          <w:szCs w:val="24"/>
        </w:rPr>
        <w:t>2.4.6.2553-</w:t>
      </w:r>
      <w:r w:rsidRPr="00D066D1">
        <w:rPr>
          <w:rFonts w:ascii="Times New Roman" w:hAnsi="Times New Roman" w:cs="Times New Roman"/>
          <w:spacing w:val="-5"/>
          <w:sz w:val="24"/>
          <w:szCs w:val="24"/>
        </w:rPr>
        <w:t>09</w:t>
      </w:r>
    </w:p>
    <w:p w:rsidR="00D066D1" w:rsidRPr="00D066D1" w:rsidRDefault="00D066D1" w:rsidP="00D066D1">
      <w:pPr>
        <w:pStyle w:val="a5"/>
        <w:ind w:right="255"/>
        <w:rPr>
          <w:sz w:val="24"/>
          <w:szCs w:val="24"/>
        </w:rPr>
      </w:pPr>
      <w:r w:rsidRPr="00D066D1">
        <w:rPr>
          <w:sz w:val="24"/>
          <w:szCs w:val="24"/>
        </w:rP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D066D1" w:rsidRPr="00D066D1" w:rsidRDefault="00D066D1" w:rsidP="00D066D1">
      <w:pPr>
        <w:pStyle w:val="a4"/>
        <w:widowControl w:val="0"/>
        <w:numPr>
          <w:ilvl w:val="0"/>
          <w:numId w:val="11"/>
        </w:numPr>
        <w:tabs>
          <w:tab w:val="left" w:pos="1616"/>
        </w:tabs>
        <w:autoSpaceDE w:val="0"/>
        <w:autoSpaceDN w:val="0"/>
        <w:spacing w:before="4"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Санитарно-эпидемиологических</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правил</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нормативов</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СанПиН</w:t>
      </w:r>
      <w:r w:rsidRPr="00D066D1">
        <w:rPr>
          <w:rFonts w:ascii="Times New Roman" w:hAnsi="Times New Roman" w:cs="Times New Roman"/>
          <w:spacing w:val="14"/>
          <w:sz w:val="24"/>
          <w:szCs w:val="24"/>
        </w:rPr>
        <w:t xml:space="preserve"> </w:t>
      </w:r>
      <w:r w:rsidRPr="00D066D1">
        <w:rPr>
          <w:rFonts w:ascii="Times New Roman" w:hAnsi="Times New Roman" w:cs="Times New Roman"/>
          <w:sz w:val="24"/>
          <w:szCs w:val="24"/>
        </w:rPr>
        <w:t>2.4.5.2409-</w:t>
      </w:r>
      <w:r w:rsidRPr="00D066D1">
        <w:rPr>
          <w:rFonts w:ascii="Times New Roman" w:hAnsi="Times New Roman" w:cs="Times New Roman"/>
          <w:spacing w:val="-5"/>
          <w:sz w:val="24"/>
          <w:szCs w:val="24"/>
        </w:rPr>
        <w:t>08</w:t>
      </w:r>
    </w:p>
    <w:p w:rsidR="00D066D1" w:rsidRPr="00D066D1" w:rsidRDefault="00D066D1" w:rsidP="00D066D1">
      <w:pPr>
        <w:pStyle w:val="a5"/>
        <w:ind w:right="257"/>
        <w:rPr>
          <w:sz w:val="24"/>
          <w:szCs w:val="24"/>
        </w:rPr>
      </w:pPr>
      <w:r w:rsidRPr="00D066D1">
        <w:rPr>
          <w:sz w:val="24"/>
          <w:szCs w:val="24"/>
        </w:rP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D066D1" w:rsidRPr="00D066D1" w:rsidRDefault="00D066D1" w:rsidP="00D066D1">
      <w:pPr>
        <w:pStyle w:val="a4"/>
        <w:widowControl w:val="0"/>
        <w:numPr>
          <w:ilvl w:val="0"/>
          <w:numId w:val="11"/>
        </w:numPr>
        <w:tabs>
          <w:tab w:val="left" w:pos="1616"/>
        </w:tabs>
        <w:autoSpaceDE w:val="0"/>
        <w:autoSpaceDN w:val="0"/>
        <w:spacing w:before="4"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Санитарно-эпидемиологических</w:t>
      </w:r>
      <w:r w:rsidRPr="00D066D1">
        <w:rPr>
          <w:rFonts w:ascii="Times New Roman" w:hAnsi="Times New Roman" w:cs="Times New Roman"/>
          <w:spacing w:val="-14"/>
          <w:sz w:val="24"/>
          <w:szCs w:val="24"/>
        </w:rPr>
        <w:t xml:space="preserve"> </w:t>
      </w:r>
      <w:r w:rsidRPr="00D066D1">
        <w:rPr>
          <w:rFonts w:ascii="Times New Roman" w:hAnsi="Times New Roman" w:cs="Times New Roman"/>
          <w:sz w:val="24"/>
          <w:szCs w:val="24"/>
        </w:rPr>
        <w:t>правил</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нормативов</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СанПиН</w:t>
      </w:r>
      <w:r w:rsidRPr="00D066D1">
        <w:rPr>
          <w:rFonts w:ascii="Times New Roman" w:hAnsi="Times New Roman" w:cs="Times New Roman"/>
          <w:spacing w:val="17"/>
          <w:sz w:val="24"/>
          <w:szCs w:val="24"/>
        </w:rPr>
        <w:t xml:space="preserve"> </w:t>
      </w:r>
      <w:r w:rsidRPr="00D066D1">
        <w:rPr>
          <w:rFonts w:ascii="Times New Roman" w:hAnsi="Times New Roman" w:cs="Times New Roman"/>
          <w:sz w:val="24"/>
          <w:szCs w:val="24"/>
        </w:rPr>
        <w:t>2.1.3.2630-</w:t>
      </w:r>
      <w:r w:rsidRPr="00D066D1">
        <w:rPr>
          <w:rFonts w:ascii="Times New Roman" w:hAnsi="Times New Roman" w:cs="Times New Roman"/>
          <w:spacing w:val="-5"/>
          <w:sz w:val="24"/>
          <w:szCs w:val="24"/>
        </w:rPr>
        <w:t>10</w:t>
      </w:r>
    </w:p>
    <w:p w:rsidR="00D066D1" w:rsidRPr="00D066D1" w:rsidRDefault="00D066D1" w:rsidP="00D066D1">
      <w:pPr>
        <w:pStyle w:val="a5"/>
        <w:ind w:right="257"/>
        <w:rPr>
          <w:sz w:val="24"/>
          <w:szCs w:val="24"/>
        </w:rPr>
      </w:pPr>
      <w:r w:rsidRPr="00D066D1">
        <w:rPr>
          <w:sz w:val="24"/>
          <w:szCs w:val="24"/>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3"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D066D1" w:rsidRPr="00D066D1" w:rsidRDefault="00D066D1" w:rsidP="00D066D1">
      <w:pPr>
        <w:pStyle w:val="a4"/>
        <w:widowControl w:val="0"/>
        <w:numPr>
          <w:ilvl w:val="0"/>
          <w:numId w:val="11"/>
        </w:numPr>
        <w:tabs>
          <w:tab w:val="left" w:pos="1616"/>
          <w:tab w:val="left" w:pos="3079"/>
          <w:tab w:val="left" w:pos="5490"/>
        </w:tabs>
        <w:autoSpaceDE w:val="0"/>
        <w:autoSpaceDN w:val="0"/>
        <w:spacing w:after="0" w:line="240" w:lineRule="auto"/>
        <w:ind w:left="1615"/>
        <w:contextualSpacing w:val="0"/>
        <w:jc w:val="both"/>
        <w:rPr>
          <w:rFonts w:ascii="Times New Roman" w:hAnsi="Times New Roman" w:cs="Times New Roman"/>
          <w:sz w:val="24"/>
          <w:szCs w:val="24"/>
        </w:rPr>
      </w:pPr>
      <w:r w:rsidRPr="00D066D1">
        <w:rPr>
          <w:rFonts w:ascii="Times New Roman" w:hAnsi="Times New Roman" w:cs="Times New Roman"/>
          <w:spacing w:val="-4"/>
          <w:sz w:val="24"/>
          <w:szCs w:val="24"/>
        </w:rPr>
        <w:t>иных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действующих</w:t>
      </w:r>
      <w:r w:rsidRPr="00D066D1">
        <w:rPr>
          <w:rFonts w:ascii="Times New Roman" w:hAnsi="Times New Roman" w:cs="Times New Roman"/>
          <w:sz w:val="24"/>
          <w:szCs w:val="24"/>
        </w:rPr>
        <w:tab/>
      </w:r>
      <w:r w:rsidRPr="00D066D1">
        <w:rPr>
          <w:rFonts w:ascii="Times New Roman" w:hAnsi="Times New Roman" w:cs="Times New Roman"/>
          <w:spacing w:val="-2"/>
          <w:w w:val="90"/>
          <w:sz w:val="24"/>
          <w:szCs w:val="24"/>
        </w:rPr>
        <w:t>федеральных/региональных/муниципальных/</w:t>
      </w:r>
    </w:p>
    <w:p w:rsidR="00D066D1" w:rsidRPr="00D066D1" w:rsidRDefault="00D066D1" w:rsidP="00D066D1">
      <w:pPr>
        <w:pStyle w:val="a5"/>
        <w:spacing w:before="76"/>
        <w:rPr>
          <w:sz w:val="24"/>
          <w:szCs w:val="24"/>
        </w:rPr>
      </w:pPr>
      <w:r w:rsidRPr="00D066D1">
        <w:rPr>
          <w:sz w:val="24"/>
          <w:szCs w:val="24"/>
        </w:rPr>
        <w:t>локальных</w:t>
      </w:r>
      <w:r w:rsidRPr="00D066D1">
        <w:rPr>
          <w:spacing w:val="-10"/>
          <w:sz w:val="24"/>
          <w:szCs w:val="24"/>
        </w:rPr>
        <w:t xml:space="preserve"> </w:t>
      </w:r>
      <w:r w:rsidRPr="00D066D1">
        <w:rPr>
          <w:sz w:val="24"/>
          <w:szCs w:val="24"/>
        </w:rPr>
        <w:t>нормативных</w:t>
      </w:r>
      <w:r w:rsidRPr="00D066D1">
        <w:rPr>
          <w:spacing w:val="-9"/>
          <w:sz w:val="24"/>
          <w:szCs w:val="24"/>
        </w:rPr>
        <w:t xml:space="preserve"> </w:t>
      </w:r>
      <w:r w:rsidRPr="00D066D1">
        <w:rPr>
          <w:sz w:val="24"/>
          <w:szCs w:val="24"/>
        </w:rPr>
        <w:t>актов</w:t>
      </w:r>
      <w:r w:rsidRPr="00D066D1">
        <w:rPr>
          <w:spacing w:val="-8"/>
          <w:sz w:val="24"/>
          <w:szCs w:val="24"/>
        </w:rPr>
        <w:t xml:space="preserve"> </w:t>
      </w:r>
      <w:r w:rsidRPr="00D066D1">
        <w:rPr>
          <w:sz w:val="24"/>
          <w:szCs w:val="24"/>
        </w:rPr>
        <w:t>и</w:t>
      </w:r>
      <w:r w:rsidRPr="00D066D1">
        <w:rPr>
          <w:spacing w:val="-4"/>
          <w:sz w:val="24"/>
          <w:szCs w:val="24"/>
        </w:rPr>
        <w:t xml:space="preserve"> </w:t>
      </w:r>
      <w:r w:rsidRPr="00D066D1">
        <w:rPr>
          <w:spacing w:val="-2"/>
          <w:sz w:val="24"/>
          <w:szCs w:val="24"/>
        </w:rPr>
        <w:t>рекомендаций.</w:t>
      </w:r>
    </w:p>
    <w:p w:rsidR="00D066D1" w:rsidRPr="00D066D1" w:rsidRDefault="00D066D1" w:rsidP="00D066D1">
      <w:pPr>
        <w:pStyle w:val="a5"/>
        <w:spacing w:before="66"/>
        <w:ind w:right="260" w:firstLine="706"/>
        <w:rPr>
          <w:sz w:val="24"/>
          <w:szCs w:val="24"/>
        </w:rPr>
      </w:pPr>
      <w:r w:rsidRPr="00D066D1">
        <w:rPr>
          <w:sz w:val="24"/>
          <w:szCs w:val="24"/>
        </w:rPr>
        <w:t xml:space="preserve">Материально-технические условия реализации основной образовательной </w:t>
      </w:r>
      <w:r w:rsidRPr="00D066D1">
        <w:rPr>
          <w:spacing w:val="-2"/>
          <w:sz w:val="24"/>
          <w:szCs w:val="24"/>
        </w:rPr>
        <w:t>программы:</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2"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Pr="00D066D1">
        <w:rPr>
          <w:rFonts w:ascii="Times New Roman" w:hAnsi="Times New Roman" w:cs="Times New Roman"/>
          <w:spacing w:val="-2"/>
          <w:sz w:val="24"/>
          <w:szCs w:val="24"/>
        </w:rPr>
        <w:t>компетентностей;</w:t>
      </w:r>
    </w:p>
    <w:p w:rsidR="00D066D1" w:rsidRPr="00D066D1" w:rsidRDefault="00D066D1" w:rsidP="00D066D1">
      <w:pPr>
        <w:pStyle w:val="a4"/>
        <w:widowControl w:val="0"/>
        <w:numPr>
          <w:ilvl w:val="0"/>
          <w:numId w:val="11"/>
        </w:numPr>
        <w:tabs>
          <w:tab w:val="left" w:pos="1616"/>
        </w:tabs>
        <w:autoSpaceDE w:val="0"/>
        <w:autoSpaceDN w:val="0"/>
        <w:spacing w:before="4"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pacing w:val="-2"/>
          <w:sz w:val="24"/>
          <w:szCs w:val="24"/>
        </w:rPr>
        <w:t>учитывают:</w:t>
      </w:r>
    </w:p>
    <w:p w:rsidR="00D066D1" w:rsidRPr="00D066D1" w:rsidRDefault="00D066D1" w:rsidP="00D066D1">
      <w:pPr>
        <w:pStyle w:val="a5"/>
        <w:spacing w:line="242" w:lineRule="auto"/>
        <w:ind w:right="263" w:firstLine="706"/>
        <w:rPr>
          <w:sz w:val="24"/>
          <w:szCs w:val="24"/>
        </w:rPr>
      </w:pPr>
      <w:r w:rsidRPr="00D066D1">
        <w:rPr>
          <w:sz w:val="24"/>
          <w:szCs w:val="24"/>
        </w:rPr>
        <w:t>специальные</w:t>
      </w:r>
      <w:r w:rsidRPr="00D066D1">
        <w:rPr>
          <w:spacing w:val="-4"/>
          <w:sz w:val="24"/>
          <w:szCs w:val="24"/>
        </w:rPr>
        <w:t xml:space="preserve"> </w:t>
      </w:r>
      <w:r w:rsidRPr="00D066D1">
        <w:rPr>
          <w:sz w:val="24"/>
          <w:szCs w:val="24"/>
        </w:rPr>
        <w:t>потребности</w:t>
      </w:r>
      <w:r w:rsidRPr="00D066D1">
        <w:rPr>
          <w:spacing w:val="-3"/>
          <w:sz w:val="24"/>
          <w:szCs w:val="24"/>
        </w:rPr>
        <w:t xml:space="preserve"> </w:t>
      </w:r>
      <w:r w:rsidRPr="00D066D1">
        <w:rPr>
          <w:sz w:val="24"/>
          <w:szCs w:val="24"/>
        </w:rPr>
        <w:t>различных</w:t>
      </w:r>
      <w:r w:rsidRPr="00D066D1">
        <w:rPr>
          <w:spacing w:val="-4"/>
          <w:sz w:val="24"/>
          <w:szCs w:val="24"/>
        </w:rPr>
        <w:t xml:space="preserve"> </w:t>
      </w:r>
      <w:r w:rsidRPr="00D066D1">
        <w:rPr>
          <w:sz w:val="24"/>
          <w:szCs w:val="24"/>
        </w:rPr>
        <w:t>категорий</w:t>
      </w:r>
      <w:r w:rsidRPr="00D066D1">
        <w:rPr>
          <w:spacing w:val="-3"/>
          <w:sz w:val="24"/>
          <w:szCs w:val="24"/>
        </w:rPr>
        <w:t xml:space="preserve"> </w:t>
      </w:r>
      <w:r w:rsidRPr="00D066D1">
        <w:rPr>
          <w:sz w:val="24"/>
          <w:szCs w:val="24"/>
        </w:rPr>
        <w:t>обучающихся</w:t>
      </w:r>
      <w:r w:rsidRPr="00D066D1">
        <w:rPr>
          <w:spacing w:val="-3"/>
          <w:sz w:val="24"/>
          <w:szCs w:val="24"/>
        </w:rPr>
        <w:t xml:space="preserve"> </w:t>
      </w:r>
      <w:r w:rsidRPr="00D066D1">
        <w:rPr>
          <w:sz w:val="24"/>
          <w:szCs w:val="24"/>
        </w:rPr>
        <w:t>(с</w:t>
      </w:r>
      <w:r w:rsidRPr="00D066D1">
        <w:rPr>
          <w:spacing w:val="-3"/>
          <w:sz w:val="24"/>
          <w:szCs w:val="24"/>
        </w:rPr>
        <w:t xml:space="preserve"> </w:t>
      </w:r>
      <w:r w:rsidRPr="00D066D1">
        <w:rPr>
          <w:sz w:val="24"/>
          <w:szCs w:val="24"/>
        </w:rPr>
        <w:t>повышенными образовательными потребностями, с ограниченными возможностями здоровья и пр.);</w:t>
      </w:r>
    </w:p>
    <w:p w:rsidR="00D066D1" w:rsidRPr="00D066D1" w:rsidRDefault="00D066D1" w:rsidP="00D066D1">
      <w:pPr>
        <w:pStyle w:val="a5"/>
        <w:ind w:right="257" w:firstLine="706"/>
        <w:rPr>
          <w:sz w:val="24"/>
          <w:szCs w:val="24"/>
        </w:rPr>
      </w:pPr>
      <w:r w:rsidRPr="00D066D1">
        <w:rPr>
          <w:sz w:val="24"/>
          <w:szCs w:val="24"/>
        </w:rPr>
        <w:t>специфику основной образовательной программы среднего общего</w:t>
      </w:r>
      <w:r w:rsidRPr="00D066D1">
        <w:rPr>
          <w:spacing w:val="80"/>
          <w:sz w:val="24"/>
          <w:szCs w:val="24"/>
        </w:rPr>
        <w:t xml:space="preserve"> </w:t>
      </w:r>
      <w:r w:rsidRPr="00D066D1">
        <w:rPr>
          <w:sz w:val="24"/>
          <w:szCs w:val="24"/>
        </w:rPr>
        <w:t>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D066D1" w:rsidRPr="00D066D1" w:rsidRDefault="00D066D1" w:rsidP="00D066D1">
      <w:pPr>
        <w:pStyle w:val="a5"/>
        <w:ind w:right="258" w:firstLine="706"/>
        <w:rPr>
          <w:sz w:val="24"/>
          <w:szCs w:val="24"/>
        </w:rPr>
      </w:pPr>
      <w:r w:rsidRPr="00D066D1">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left="1615"/>
        <w:contextualSpacing w:val="0"/>
        <w:jc w:val="both"/>
        <w:rPr>
          <w:rFonts w:ascii="Times New Roman" w:hAnsi="Times New Roman" w:cs="Times New Roman"/>
          <w:sz w:val="24"/>
          <w:szCs w:val="24"/>
        </w:rPr>
      </w:pPr>
      <w:r w:rsidRPr="00D066D1">
        <w:rPr>
          <w:rFonts w:ascii="Times New Roman" w:hAnsi="Times New Roman" w:cs="Times New Roman"/>
          <w:spacing w:val="-2"/>
          <w:sz w:val="24"/>
          <w:szCs w:val="24"/>
        </w:rPr>
        <w:t>обеспечивают:</w:t>
      </w:r>
    </w:p>
    <w:p w:rsidR="00D066D1" w:rsidRPr="00D066D1" w:rsidRDefault="00D066D1" w:rsidP="00D066D1">
      <w:pPr>
        <w:pStyle w:val="a5"/>
        <w:spacing w:before="5" w:line="235" w:lineRule="auto"/>
        <w:ind w:left="1610" w:right="265" w:firstLine="4"/>
        <w:rPr>
          <w:sz w:val="24"/>
          <w:szCs w:val="24"/>
        </w:rPr>
      </w:pPr>
      <w:r w:rsidRPr="00D066D1">
        <w:rPr>
          <w:sz w:val="24"/>
          <w:szCs w:val="24"/>
        </w:rPr>
        <w:t>подготовку обучающихся к саморазвитию и непрерывному образованию; формирование</w:t>
      </w:r>
      <w:r w:rsidRPr="00D066D1">
        <w:rPr>
          <w:spacing w:val="1"/>
          <w:sz w:val="24"/>
          <w:szCs w:val="24"/>
        </w:rPr>
        <w:t xml:space="preserve"> </w:t>
      </w:r>
      <w:r w:rsidRPr="00D066D1">
        <w:rPr>
          <w:sz w:val="24"/>
          <w:szCs w:val="24"/>
        </w:rPr>
        <w:t>и</w:t>
      </w:r>
      <w:r w:rsidRPr="00D066D1">
        <w:rPr>
          <w:spacing w:val="1"/>
          <w:sz w:val="24"/>
          <w:szCs w:val="24"/>
        </w:rPr>
        <w:t xml:space="preserve"> </w:t>
      </w:r>
      <w:r w:rsidRPr="00D066D1">
        <w:rPr>
          <w:sz w:val="24"/>
          <w:szCs w:val="24"/>
        </w:rPr>
        <w:t>развитие</w:t>
      </w:r>
      <w:r w:rsidRPr="00D066D1">
        <w:rPr>
          <w:spacing w:val="3"/>
          <w:sz w:val="24"/>
          <w:szCs w:val="24"/>
        </w:rPr>
        <w:t xml:space="preserve"> </w:t>
      </w:r>
      <w:r w:rsidRPr="00D066D1">
        <w:rPr>
          <w:sz w:val="24"/>
          <w:szCs w:val="24"/>
        </w:rPr>
        <w:t>мотивации</w:t>
      </w:r>
      <w:r w:rsidRPr="00D066D1">
        <w:rPr>
          <w:spacing w:val="1"/>
          <w:sz w:val="24"/>
          <w:szCs w:val="24"/>
        </w:rPr>
        <w:t xml:space="preserve"> </w:t>
      </w:r>
      <w:r w:rsidRPr="00D066D1">
        <w:rPr>
          <w:sz w:val="24"/>
          <w:szCs w:val="24"/>
        </w:rPr>
        <w:t>к</w:t>
      </w:r>
      <w:r w:rsidRPr="00D066D1">
        <w:rPr>
          <w:spacing w:val="-4"/>
          <w:sz w:val="24"/>
          <w:szCs w:val="24"/>
        </w:rPr>
        <w:t xml:space="preserve"> </w:t>
      </w:r>
      <w:r w:rsidRPr="00D066D1">
        <w:rPr>
          <w:sz w:val="24"/>
          <w:szCs w:val="24"/>
        </w:rPr>
        <w:t>познанию,</w:t>
      </w:r>
      <w:r w:rsidRPr="00D066D1">
        <w:rPr>
          <w:spacing w:val="4"/>
          <w:sz w:val="24"/>
          <w:szCs w:val="24"/>
        </w:rPr>
        <w:t xml:space="preserve"> </w:t>
      </w:r>
      <w:r w:rsidRPr="00D066D1">
        <w:rPr>
          <w:sz w:val="24"/>
          <w:szCs w:val="24"/>
        </w:rPr>
        <w:t>творчеству</w:t>
      </w:r>
      <w:r w:rsidRPr="00D066D1">
        <w:rPr>
          <w:spacing w:val="1"/>
          <w:sz w:val="24"/>
          <w:szCs w:val="24"/>
        </w:rPr>
        <w:t xml:space="preserve"> </w:t>
      </w:r>
      <w:r w:rsidRPr="00D066D1">
        <w:rPr>
          <w:sz w:val="24"/>
          <w:szCs w:val="24"/>
        </w:rPr>
        <w:t>и</w:t>
      </w:r>
      <w:r w:rsidRPr="00D066D1">
        <w:rPr>
          <w:spacing w:val="2"/>
          <w:sz w:val="24"/>
          <w:szCs w:val="24"/>
        </w:rPr>
        <w:t xml:space="preserve"> </w:t>
      </w:r>
      <w:r w:rsidRPr="00D066D1">
        <w:rPr>
          <w:spacing w:val="-2"/>
          <w:sz w:val="24"/>
          <w:szCs w:val="24"/>
        </w:rPr>
        <w:t>инновационной</w:t>
      </w:r>
    </w:p>
    <w:p w:rsidR="00D066D1" w:rsidRPr="00D066D1" w:rsidRDefault="00D066D1" w:rsidP="00D066D1">
      <w:pPr>
        <w:pStyle w:val="a5"/>
        <w:spacing w:line="299" w:lineRule="exact"/>
        <w:jc w:val="left"/>
        <w:rPr>
          <w:sz w:val="24"/>
          <w:szCs w:val="24"/>
        </w:rPr>
      </w:pPr>
      <w:r w:rsidRPr="00D066D1">
        <w:rPr>
          <w:spacing w:val="-2"/>
          <w:sz w:val="24"/>
          <w:szCs w:val="24"/>
        </w:rPr>
        <w:t>деятельности;</w:t>
      </w:r>
    </w:p>
    <w:p w:rsidR="00D066D1" w:rsidRPr="00D066D1" w:rsidRDefault="00D066D1" w:rsidP="00D066D1">
      <w:pPr>
        <w:pStyle w:val="a5"/>
        <w:spacing w:before="4"/>
        <w:ind w:left="1615" w:right="670"/>
        <w:jc w:val="left"/>
        <w:rPr>
          <w:sz w:val="24"/>
          <w:szCs w:val="24"/>
        </w:rPr>
      </w:pPr>
      <w:r w:rsidRPr="00D066D1">
        <w:rPr>
          <w:sz w:val="24"/>
          <w:szCs w:val="24"/>
        </w:rPr>
        <w:t>формирование</w:t>
      </w:r>
      <w:r w:rsidRPr="00D066D1">
        <w:rPr>
          <w:spacing w:val="-7"/>
          <w:sz w:val="24"/>
          <w:szCs w:val="24"/>
        </w:rPr>
        <w:t xml:space="preserve"> </w:t>
      </w:r>
      <w:r w:rsidRPr="00D066D1">
        <w:rPr>
          <w:sz w:val="24"/>
          <w:szCs w:val="24"/>
        </w:rPr>
        <w:t>основы</w:t>
      </w:r>
      <w:r w:rsidRPr="00D066D1">
        <w:rPr>
          <w:spacing w:val="-9"/>
          <w:sz w:val="24"/>
          <w:szCs w:val="24"/>
        </w:rPr>
        <w:t xml:space="preserve"> </w:t>
      </w:r>
      <w:r w:rsidRPr="00D066D1">
        <w:rPr>
          <w:sz w:val="24"/>
          <w:szCs w:val="24"/>
        </w:rPr>
        <w:t>научных</w:t>
      </w:r>
      <w:r w:rsidRPr="00D066D1">
        <w:rPr>
          <w:spacing w:val="-8"/>
          <w:sz w:val="24"/>
          <w:szCs w:val="24"/>
        </w:rPr>
        <w:t xml:space="preserve"> </w:t>
      </w:r>
      <w:r w:rsidRPr="00D066D1">
        <w:rPr>
          <w:sz w:val="24"/>
          <w:szCs w:val="24"/>
        </w:rPr>
        <w:t>методов</w:t>
      </w:r>
      <w:r w:rsidRPr="00D066D1">
        <w:rPr>
          <w:spacing w:val="-6"/>
          <w:sz w:val="24"/>
          <w:szCs w:val="24"/>
        </w:rPr>
        <w:t xml:space="preserve"> </w:t>
      </w:r>
      <w:r w:rsidRPr="00D066D1">
        <w:rPr>
          <w:sz w:val="24"/>
          <w:szCs w:val="24"/>
        </w:rPr>
        <w:t>познания</w:t>
      </w:r>
      <w:r w:rsidRPr="00D066D1">
        <w:rPr>
          <w:spacing w:val="-7"/>
          <w:sz w:val="24"/>
          <w:szCs w:val="24"/>
        </w:rPr>
        <w:t xml:space="preserve"> </w:t>
      </w:r>
      <w:r w:rsidRPr="00D066D1">
        <w:rPr>
          <w:sz w:val="24"/>
          <w:szCs w:val="24"/>
        </w:rPr>
        <w:t>окружающего</w:t>
      </w:r>
      <w:r w:rsidRPr="00D066D1">
        <w:rPr>
          <w:spacing w:val="-8"/>
          <w:sz w:val="24"/>
          <w:szCs w:val="24"/>
        </w:rPr>
        <w:t xml:space="preserve"> </w:t>
      </w:r>
      <w:r w:rsidRPr="00D066D1">
        <w:rPr>
          <w:sz w:val="24"/>
          <w:szCs w:val="24"/>
        </w:rPr>
        <w:t>мира; условия для активной учебно-познавательной деятельности;</w:t>
      </w:r>
    </w:p>
    <w:p w:rsidR="00D066D1" w:rsidRPr="00D066D1" w:rsidRDefault="00D066D1" w:rsidP="00D066D1">
      <w:pPr>
        <w:pStyle w:val="a5"/>
        <w:tabs>
          <w:tab w:val="left" w:pos="3145"/>
          <w:tab w:val="left" w:pos="4810"/>
          <w:tab w:val="left" w:pos="5213"/>
          <w:tab w:val="left" w:pos="6594"/>
          <w:tab w:val="left" w:pos="8546"/>
          <w:tab w:val="left" w:pos="9617"/>
          <w:tab w:val="left" w:pos="10432"/>
        </w:tabs>
        <w:spacing w:line="242" w:lineRule="auto"/>
        <w:ind w:right="259" w:firstLine="706"/>
        <w:jc w:val="left"/>
        <w:rPr>
          <w:sz w:val="24"/>
          <w:szCs w:val="24"/>
        </w:rPr>
      </w:pPr>
      <w:r w:rsidRPr="00D066D1">
        <w:rPr>
          <w:spacing w:val="-2"/>
          <w:sz w:val="24"/>
          <w:szCs w:val="24"/>
        </w:rPr>
        <w:t>воспитание</w:t>
      </w:r>
      <w:r w:rsidRPr="00D066D1">
        <w:rPr>
          <w:sz w:val="24"/>
          <w:szCs w:val="24"/>
        </w:rPr>
        <w:tab/>
      </w:r>
      <w:r w:rsidRPr="00D066D1">
        <w:rPr>
          <w:spacing w:val="-2"/>
          <w:sz w:val="24"/>
          <w:szCs w:val="24"/>
        </w:rPr>
        <w:t>патриотизма</w:t>
      </w:r>
      <w:r w:rsidRPr="00D066D1">
        <w:rPr>
          <w:sz w:val="24"/>
          <w:szCs w:val="24"/>
        </w:rPr>
        <w:tab/>
      </w:r>
      <w:r w:rsidRPr="00D066D1">
        <w:rPr>
          <w:spacing w:val="-10"/>
          <w:sz w:val="24"/>
          <w:szCs w:val="24"/>
        </w:rPr>
        <w:t>и</w:t>
      </w:r>
      <w:r w:rsidRPr="00D066D1">
        <w:rPr>
          <w:sz w:val="24"/>
          <w:szCs w:val="24"/>
        </w:rPr>
        <w:tab/>
      </w:r>
      <w:r w:rsidRPr="00D066D1">
        <w:rPr>
          <w:spacing w:val="-2"/>
          <w:sz w:val="24"/>
          <w:szCs w:val="24"/>
        </w:rPr>
        <w:t>установок</w:t>
      </w:r>
      <w:r w:rsidRPr="00D066D1">
        <w:rPr>
          <w:sz w:val="24"/>
          <w:szCs w:val="24"/>
        </w:rPr>
        <w:tab/>
      </w:r>
      <w:r w:rsidRPr="00D066D1">
        <w:rPr>
          <w:spacing w:val="-2"/>
          <w:sz w:val="24"/>
          <w:szCs w:val="24"/>
        </w:rPr>
        <w:t>толерантности,</w:t>
      </w:r>
      <w:r w:rsidRPr="00D066D1">
        <w:rPr>
          <w:sz w:val="24"/>
          <w:szCs w:val="24"/>
        </w:rPr>
        <w:tab/>
      </w:r>
      <w:r w:rsidRPr="00D066D1">
        <w:rPr>
          <w:spacing w:val="-2"/>
          <w:sz w:val="24"/>
          <w:szCs w:val="24"/>
        </w:rPr>
        <w:t>умения</w:t>
      </w:r>
      <w:r w:rsidRPr="00D066D1">
        <w:rPr>
          <w:sz w:val="24"/>
          <w:szCs w:val="24"/>
        </w:rPr>
        <w:tab/>
      </w:r>
      <w:r w:rsidRPr="00D066D1">
        <w:rPr>
          <w:spacing w:val="-4"/>
          <w:sz w:val="24"/>
          <w:szCs w:val="24"/>
        </w:rPr>
        <w:t>жить</w:t>
      </w:r>
      <w:r w:rsidRPr="00D066D1">
        <w:rPr>
          <w:sz w:val="24"/>
          <w:szCs w:val="24"/>
        </w:rPr>
        <w:tab/>
      </w:r>
      <w:r w:rsidRPr="00D066D1">
        <w:rPr>
          <w:spacing w:val="-10"/>
          <w:sz w:val="24"/>
          <w:szCs w:val="24"/>
        </w:rPr>
        <w:t xml:space="preserve">с </w:t>
      </w:r>
      <w:r w:rsidRPr="00D066D1">
        <w:rPr>
          <w:sz w:val="24"/>
          <w:szCs w:val="24"/>
        </w:rPr>
        <w:t>непохожими людьми;</w:t>
      </w:r>
    </w:p>
    <w:p w:rsidR="00D066D1" w:rsidRPr="00D066D1" w:rsidRDefault="00D066D1" w:rsidP="00D066D1">
      <w:pPr>
        <w:pStyle w:val="a5"/>
        <w:spacing w:line="296" w:lineRule="exact"/>
        <w:ind w:left="1615"/>
        <w:jc w:val="left"/>
        <w:rPr>
          <w:sz w:val="24"/>
          <w:szCs w:val="24"/>
        </w:rPr>
      </w:pPr>
      <w:r w:rsidRPr="00D066D1">
        <w:rPr>
          <w:sz w:val="24"/>
          <w:szCs w:val="24"/>
        </w:rPr>
        <w:t>развитие</w:t>
      </w:r>
      <w:r w:rsidRPr="00D066D1">
        <w:rPr>
          <w:spacing w:val="-16"/>
          <w:sz w:val="24"/>
          <w:szCs w:val="24"/>
        </w:rPr>
        <w:t xml:space="preserve"> </w:t>
      </w:r>
      <w:r w:rsidRPr="00D066D1">
        <w:rPr>
          <w:sz w:val="24"/>
          <w:szCs w:val="24"/>
        </w:rPr>
        <w:t>креативности,</w:t>
      </w:r>
      <w:r w:rsidRPr="00D066D1">
        <w:rPr>
          <w:spacing w:val="-15"/>
          <w:sz w:val="24"/>
          <w:szCs w:val="24"/>
        </w:rPr>
        <w:t xml:space="preserve"> </w:t>
      </w:r>
      <w:r w:rsidRPr="00D066D1">
        <w:rPr>
          <w:sz w:val="24"/>
          <w:szCs w:val="24"/>
        </w:rPr>
        <w:t>критического</w:t>
      </w:r>
      <w:r w:rsidRPr="00D066D1">
        <w:rPr>
          <w:spacing w:val="-16"/>
          <w:sz w:val="24"/>
          <w:szCs w:val="24"/>
        </w:rPr>
        <w:t xml:space="preserve"> </w:t>
      </w:r>
      <w:r w:rsidRPr="00D066D1">
        <w:rPr>
          <w:spacing w:val="-2"/>
          <w:sz w:val="24"/>
          <w:szCs w:val="24"/>
        </w:rPr>
        <w:t>мышления;</w:t>
      </w:r>
    </w:p>
    <w:p w:rsidR="00D066D1" w:rsidRPr="00D066D1" w:rsidRDefault="00D066D1" w:rsidP="00D066D1">
      <w:pPr>
        <w:pStyle w:val="a5"/>
        <w:tabs>
          <w:tab w:val="left" w:pos="2548"/>
          <w:tab w:val="left" w:pos="2593"/>
          <w:tab w:val="left" w:pos="3088"/>
          <w:tab w:val="left" w:pos="4262"/>
          <w:tab w:val="left" w:pos="4648"/>
          <w:tab w:val="left" w:pos="5620"/>
          <w:tab w:val="left" w:pos="5973"/>
          <w:tab w:val="left" w:pos="6168"/>
          <w:tab w:val="left" w:pos="6571"/>
          <w:tab w:val="left" w:pos="7011"/>
          <w:tab w:val="left" w:pos="8207"/>
          <w:tab w:val="left" w:pos="9218"/>
          <w:tab w:val="left" w:pos="9277"/>
          <w:tab w:val="left" w:pos="9682"/>
        </w:tabs>
        <w:ind w:right="267" w:firstLine="710"/>
        <w:jc w:val="right"/>
        <w:rPr>
          <w:sz w:val="24"/>
          <w:szCs w:val="24"/>
        </w:rPr>
      </w:pPr>
      <w:r w:rsidRPr="00D066D1">
        <w:rPr>
          <w:spacing w:val="-2"/>
          <w:sz w:val="24"/>
          <w:szCs w:val="24"/>
        </w:rPr>
        <w:t>поддержку</w:t>
      </w:r>
      <w:r w:rsidRPr="00D066D1">
        <w:rPr>
          <w:sz w:val="24"/>
          <w:szCs w:val="24"/>
        </w:rPr>
        <w:tab/>
      </w:r>
      <w:r w:rsidRPr="00D066D1">
        <w:rPr>
          <w:spacing w:val="-2"/>
          <w:sz w:val="24"/>
          <w:szCs w:val="24"/>
        </w:rPr>
        <w:t>социальной</w:t>
      </w:r>
      <w:r w:rsidRPr="00D066D1">
        <w:rPr>
          <w:sz w:val="24"/>
          <w:szCs w:val="24"/>
        </w:rPr>
        <w:tab/>
      </w:r>
      <w:r w:rsidRPr="00D066D1">
        <w:rPr>
          <w:spacing w:val="-2"/>
          <w:sz w:val="24"/>
          <w:szCs w:val="24"/>
        </w:rPr>
        <w:t>активности</w:t>
      </w:r>
      <w:r w:rsidRPr="00D066D1">
        <w:rPr>
          <w:sz w:val="24"/>
          <w:szCs w:val="24"/>
        </w:rPr>
        <w:tab/>
      </w:r>
      <w:r w:rsidRPr="00D066D1">
        <w:rPr>
          <w:sz w:val="24"/>
          <w:szCs w:val="24"/>
        </w:rPr>
        <w:tab/>
      </w:r>
      <w:r w:rsidRPr="00D066D1">
        <w:rPr>
          <w:spacing w:val="-10"/>
          <w:sz w:val="24"/>
          <w:szCs w:val="24"/>
        </w:rPr>
        <w:t>и</w:t>
      </w:r>
      <w:r w:rsidRPr="00D066D1">
        <w:rPr>
          <w:sz w:val="24"/>
          <w:szCs w:val="24"/>
        </w:rPr>
        <w:tab/>
      </w:r>
      <w:r w:rsidRPr="00D066D1">
        <w:rPr>
          <w:spacing w:val="-2"/>
          <w:sz w:val="24"/>
          <w:szCs w:val="24"/>
        </w:rPr>
        <w:t>осознанного</w:t>
      </w:r>
      <w:r w:rsidRPr="00D066D1">
        <w:rPr>
          <w:sz w:val="24"/>
          <w:szCs w:val="24"/>
        </w:rPr>
        <w:tab/>
      </w:r>
      <w:r w:rsidRPr="00D066D1">
        <w:rPr>
          <w:spacing w:val="-2"/>
          <w:sz w:val="24"/>
          <w:szCs w:val="24"/>
        </w:rPr>
        <w:t>выбора</w:t>
      </w:r>
      <w:r w:rsidRPr="00D066D1">
        <w:rPr>
          <w:sz w:val="24"/>
          <w:szCs w:val="24"/>
        </w:rPr>
        <w:tab/>
      </w:r>
      <w:r w:rsidRPr="00D066D1">
        <w:rPr>
          <w:sz w:val="24"/>
          <w:szCs w:val="24"/>
        </w:rPr>
        <w:tab/>
      </w:r>
      <w:r w:rsidRPr="00D066D1">
        <w:rPr>
          <w:spacing w:val="-2"/>
          <w:sz w:val="24"/>
          <w:szCs w:val="24"/>
        </w:rPr>
        <w:t>профессии; возможность</w:t>
      </w:r>
      <w:r w:rsidRPr="00D066D1">
        <w:rPr>
          <w:sz w:val="24"/>
          <w:szCs w:val="24"/>
        </w:rPr>
        <w:tab/>
        <w:t>достижения</w:t>
      </w:r>
      <w:r w:rsidRPr="00D066D1">
        <w:rPr>
          <w:spacing w:val="80"/>
          <w:sz w:val="24"/>
          <w:szCs w:val="24"/>
        </w:rPr>
        <w:t xml:space="preserve"> </w:t>
      </w:r>
      <w:r w:rsidRPr="00D066D1">
        <w:rPr>
          <w:sz w:val="24"/>
          <w:szCs w:val="24"/>
        </w:rPr>
        <w:t>обучающимися</w:t>
      </w:r>
      <w:r w:rsidRPr="00D066D1">
        <w:rPr>
          <w:sz w:val="24"/>
          <w:szCs w:val="24"/>
        </w:rPr>
        <w:tab/>
        <w:t>предметных,</w:t>
      </w:r>
      <w:r w:rsidRPr="00D066D1">
        <w:rPr>
          <w:spacing w:val="80"/>
          <w:sz w:val="24"/>
          <w:szCs w:val="24"/>
        </w:rPr>
        <w:t xml:space="preserve"> </w:t>
      </w:r>
      <w:r w:rsidRPr="00D066D1">
        <w:rPr>
          <w:sz w:val="24"/>
          <w:szCs w:val="24"/>
        </w:rPr>
        <w:t>метапредметных</w:t>
      </w:r>
      <w:r w:rsidRPr="00D066D1">
        <w:rPr>
          <w:sz w:val="24"/>
          <w:szCs w:val="24"/>
        </w:rPr>
        <w:tab/>
      </w:r>
      <w:r w:rsidRPr="00D066D1">
        <w:rPr>
          <w:spacing w:val="-10"/>
          <w:sz w:val="24"/>
          <w:szCs w:val="24"/>
        </w:rPr>
        <w:t xml:space="preserve">и </w:t>
      </w:r>
      <w:r w:rsidRPr="00D066D1">
        <w:rPr>
          <w:spacing w:val="-2"/>
          <w:sz w:val="24"/>
          <w:szCs w:val="24"/>
        </w:rPr>
        <w:t>личностных</w:t>
      </w:r>
      <w:r w:rsidRPr="00D066D1">
        <w:rPr>
          <w:sz w:val="24"/>
          <w:szCs w:val="24"/>
        </w:rPr>
        <w:tab/>
      </w:r>
      <w:r w:rsidRPr="00D066D1">
        <w:rPr>
          <w:sz w:val="24"/>
          <w:szCs w:val="24"/>
        </w:rPr>
        <w:tab/>
      </w:r>
      <w:r w:rsidRPr="00D066D1">
        <w:rPr>
          <w:spacing w:val="-2"/>
          <w:sz w:val="24"/>
          <w:szCs w:val="24"/>
        </w:rPr>
        <w:t>результатов</w:t>
      </w:r>
      <w:r w:rsidRPr="00D066D1">
        <w:rPr>
          <w:sz w:val="24"/>
          <w:szCs w:val="24"/>
        </w:rPr>
        <w:tab/>
      </w:r>
      <w:r w:rsidRPr="00D066D1">
        <w:rPr>
          <w:spacing w:val="-2"/>
          <w:sz w:val="24"/>
          <w:szCs w:val="24"/>
        </w:rPr>
        <w:t>освоения</w:t>
      </w:r>
      <w:r w:rsidRPr="00D066D1">
        <w:rPr>
          <w:sz w:val="24"/>
          <w:szCs w:val="24"/>
        </w:rPr>
        <w:tab/>
      </w:r>
      <w:r w:rsidRPr="00D066D1">
        <w:rPr>
          <w:spacing w:val="-2"/>
          <w:sz w:val="24"/>
          <w:szCs w:val="24"/>
        </w:rPr>
        <w:t>основной</w:t>
      </w:r>
      <w:r w:rsidRPr="00D066D1">
        <w:rPr>
          <w:sz w:val="24"/>
          <w:szCs w:val="24"/>
        </w:rPr>
        <w:tab/>
      </w:r>
      <w:r w:rsidRPr="00D066D1">
        <w:rPr>
          <w:spacing w:val="-2"/>
          <w:sz w:val="24"/>
          <w:szCs w:val="24"/>
        </w:rPr>
        <w:t>образовательной</w:t>
      </w:r>
      <w:r w:rsidRPr="00D066D1">
        <w:rPr>
          <w:sz w:val="24"/>
          <w:szCs w:val="24"/>
        </w:rPr>
        <w:tab/>
      </w:r>
      <w:r w:rsidRPr="00D066D1">
        <w:rPr>
          <w:spacing w:val="-2"/>
          <w:sz w:val="24"/>
          <w:szCs w:val="24"/>
        </w:rPr>
        <w:t xml:space="preserve">программы; </w:t>
      </w:r>
      <w:r w:rsidRPr="00D066D1">
        <w:rPr>
          <w:sz w:val="24"/>
          <w:szCs w:val="24"/>
        </w:rPr>
        <w:t>возможность для беспрепятственного доступа обучающихся</w:t>
      </w:r>
      <w:r w:rsidRPr="00D066D1">
        <w:rPr>
          <w:spacing w:val="40"/>
          <w:sz w:val="24"/>
          <w:szCs w:val="24"/>
        </w:rPr>
        <w:t xml:space="preserve"> </w:t>
      </w:r>
      <w:r w:rsidRPr="00D066D1">
        <w:rPr>
          <w:sz w:val="24"/>
          <w:szCs w:val="24"/>
        </w:rPr>
        <w:t>с</w:t>
      </w:r>
      <w:r w:rsidRPr="00D066D1">
        <w:rPr>
          <w:spacing w:val="80"/>
          <w:sz w:val="24"/>
          <w:szCs w:val="24"/>
        </w:rPr>
        <w:t xml:space="preserve"> </w:t>
      </w:r>
      <w:r w:rsidRPr="00D066D1">
        <w:rPr>
          <w:sz w:val="24"/>
          <w:szCs w:val="24"/>
        </w:rPr>
        <w:t>ограниченными возможностями</w:t>
      </w:r>
      <w:r w:rsidRPr="00D066D1">
        <w:rPr>
          <w:spacing w:val="27"/>
          <w:sz w:val="24"/>
          <w:szCs w:val="24"/>
        </w:rPr>
        <w:t xml:space="preserve"> </w:t>
      </w:r>
      <w:r w:rsidRPr="00D066D1">
        <w:rPr>
          <w:sz w:val="24"/>
          <w:szCs w:val="24"/>
        </w:rPr>
        <w:t>здоровья</w:t>
      </w:r>
      <w:r w:rsidRPr="00D066D1">
        <w:rPr>
          <w:spacing w:val="28"/>
          <w:sz w:val="24"/>
          <w:szCs w:val="24"/>
        </w:rPr>
        <w:t xml:space="preserve"> </w:t>
      </w:r>
      <w:r w:rsidRPr="00D066D1">
        <w:rPr>
          <w:sz w:val="24"/>
          <w:szCs w:val="24"/>
        </w:rPr>
        <w:t>и</w:t>
      </w:r>
      <w:r w:rsidRPr="00D066D1">
        <w:rPr>
          <w:spacing w:val="27"/>
          <w:sz w:val="24"/>
          <w:szCs w:val="24"/>
        </w:rPr>
        <w:t xml:space="preserve"> </w:t>
      </w:r>
      <w:r w:rsidRPr="00D066D1">
        <w:rPr>
          <w:sz w:val="24"/>
          <w:szCs w:val="24"/>
        </w:rPr>
        <w:t>инвалидов</w:t>
      </w:r>
      <w:r w:rsidRPr="00D066D1">
        <w:rPr>
          <w:spacing w:val="29"/>
          <w:sz w:val="24"/>
          <w:szCs w:val="24"/>
        </w:rPr>
        <w:t xml:space="preserve"> </w:t>
      </w:r>
      <w:r w:rsidRPr="00D066D1">
        <w:rPr>
          <w:sz w:val="24"/>
          <w:szCs w:val="24"/>
        </w:rPr>
        <w:t>к</w:t>
      </w:r>
      <w:r w:rsidRPr="00D066D1">
        <w:rPr>
          <w:spacing w:val="21"/>
          <w:sz w:val="24"/>
          <w:szCs w:val="24"/>
        </w:rPr>
        <w:t xml:space="preserve"> </w:t>
      </w:r>
      <w:r w:rsidRPr="00D066D1">
        <w:rPr>
          <w:sz w:val="24"/>
          <w:szCs w:val="24"/>
        </w:rPr>
        <w:t>объектам</w:t>
      </w:r>
      <w:r w:rsidRPr="00D066D1">
        <w:rPr>
          <w:spacing w:val="27"/>
          <w:sz w:val="24"/>
          <w:szCs w:val="24"/>
        </w:rPr>
        <w:t xml:space="preserve"> </w:t>
      </w:r>
      <w:r w:rsidRPr="00D066D1">
        <w:rPr>
          <w:sz w:val="24"/>
          <w:szCs w:val="24"/>
        </w:rPr>
        <w:t>инфраструктуры</w:t>
      </w:r>
      <w:r w:rsidRPr="00D066D1">
        <w:rPr>
          <w:spacing w:val="25"/>
          <w:sz w:val="24"/>
          <w:szCs w:val="24"/>
        </w:rPr>
        <w:t xml:space="preserve"> </w:t>
      </w:r>
      <w:r w:rsidRPr="00D066D1">
        <w:rPr>
          <w:spacing w:val="-2"/>
          <w:sz w:val="24"/>
          <w:szCs w:val="24"/>
        </w:rPr>
        <w:t>образовательной</w:t>
      </w:r>
    </w:p>
    <w:p w:rsidR="00D066D1" w:rsidRPr="00D066D1" w:rsidRDefault="00D066D1" w:rsidP="00D066D1">
      <w:pPr>
        <w:pStyle w:val="a5"/>
        <w:spacing w:line="298" w:lineRule="exact"/>
        <w:jc w:val="left"/>
        <w:rPr>
          <w:sz w:val="24"/>
          <w:szCs w:val="24"/>
        </w:rPr>
      </w:pPr>
      <w:r w:rsidRPr="00D066D1">
        <w:rPr>
          <w:spacing w:val="-2"/>
          <w:sz w:val="24"/>
          <w:szCs w:val="24"/>
        </w:rPr>
        <w:t>организации;</w:t>
      </w:r>
    </w:p>
    <w:p w:rsidR="00D066D1" w:rsidRPr="00D066D1" w:rsidRDefault="00D066D1" w:rsidP="00D066D1">
      <w:pPr>
        <w:pStyle w:val="a5"/>
        <w:ind w:right="266" w:firstLine="706"/>
        <w:rPr>
          <w:sz w:val="24"/>
          <w:szCs w:val="24"/>
        </w:rPr>
      </w:pPr>
      <w:r w:rsidRPr="00D066D1">
        <w:rPr>
          <w:sz w:val="24"/>
          <w:szCs w:val="24"/>
        </w:rPr>
        <w:t>эргономичность, мультифункциональность и трансформируемость помещений образовательной организации.</w:t>
      </w:r>
    </w:p>
    <w:p w:rsidR="00D066D1" w:rsidRPr="00D066D1" w:rsidRDefault="00D066D1" w:rsidP="00D066D1">
      <w:pPr>
        <w:pStyle w:val="a5"/>
        <w:ind w:right="250" w:firstLine="706"/>
        <w:rPr>
          <w:sz w:val="24"/>
          <w:szCs w:val="24"/>
        </w:rPr>
      </w:pPr>
      <w:r w:rsidRPr="00D066D1">
        <w:rPr>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w:t>
      </w:r>
      <w:r w:rsidRPr="00D066D1">
        <w:rPr>
          <w:spacing w:val="-3"/>
          <w:sz w:val="24"/>
          <w:szCs w:val="24"/>
        </w:rPr>
        <w:t xml:space="preserve"> </w:t>
      </w:r>
      <w:r w:rsidRPr="00D066D1">
        <w:rPr>
          <w:sz w:val="24"/>
          <w:szCs w:val="24"/>
        </w:rPr>
        <w:t>правилам</w:t>
      </w:r>
      <w:r w:rsidRPr="00D066D1">
        <w:rPr>
          <w:spacing w:val="-3"/>
          <w:sz w:val="24"/>
          <w:szCs w:val="24"/>
        </w:rPr>
        <w:t xml:space="preserve"> </w:t>
      </w:r>
      <w:r w:rsidRPr="00D066D1">
        <w:rPr>
          <w:sz w:val="24"/>
          <w:szCs w:val="24"/>
        </w:rPr>
        <w:t>и</w:t>
      </w:r>
      <w:r w:rsidRPr="00D066D1">
        <w:rPr>
          <w:spacing w:val="-2"/>
          <w:sz w:val="24"/>
          <w:szCs w:val="24"/>
        </w:rPr>
        <w:t xml:space="preserve"> </w:t>
      </w:r>
      <w:r w:rsidRPr="00D066D1">
        <w:rPr>
          <w:sz w:val="24"/>
          <w:szCs w:val="24"/>
        </w:rPr>
        <w:t>нормативам,</w:t>
      </w:r>
      <w:r w:rsidRPr="00D066D1">
        <w:rPr>
          <w:spacing w:val="-1"/>
          <w:sz w:val="24"/>
          <w:szCs w:val="24"/>
        </w:rPr>
        <w:t xml:space="preserve"> </w:t>
      </w:r>
      <w:r w:rsidRPr="00D066D1">
        <w:rPr>
          <w:sz w:val="24"/>
          <w:szCs w:val="24"/>
        </w:rPr>
        <w:t>обеспечивают</w:t>
      </w:r>
      <w:r w:rsidRPr="00D066D1">
        <w:rPr>
          <w:spacing w:val="-1"/>
          <w:sz w:val="24"/>
          <w:szCs w:val="24"/>
        </w:rPr>
        <w:t xml:space="preserve"> </w:t>
      </w:r>
      <w:r w:rsidRPr="00D066D1">
        <w:rPr>
          <w:sz w:val="24"/>
          <w:szCs w:val="24"/>
        </w:rPr>
        <w:t>возможность</w:t>
      </w:r>
      <w:r w:rsidRPr="00D066D1">
        <w:rPr>
          <w:spacing w:val="-1"/>
          <w:sz w:val="24"/>
          <w:szCs w:val="24"/>
        </w:rPr>
        <w:t xml:space="preserve"> </w:t>
      </w:r>
      <w:r w:rsidRPr="00D066D1">
        <w:rPr>
          <w:sz w:val="24"/>
          <w:szCs w:val="24"/>
        </w:rPr>
        <w:t>безопасной и комфортной организации всех видов урочной и внеурочной деятельности для всех ее участников.</w:t>
      </w:r>
    </w:p>
    <w:p w:rsidR="00D066D1" w:rsidRPr="00D066D1" w:rsidRDefault="00D066D1" w:rsidP="00D066D1">
      <w:pPr>
        <w:pStyle w:val="a5"/>
        <w:ind w:right="262" w:firstLine="706"/>
        <w:rPr>
          <w:sz w:val="24"/>
          <w:szCs w:val="24"/>
        </w:rPr>
      </w:pPr>
      <w:r w:rsidRPr="00D066D1">
        <w:rPr>
          <w:sz w:val="24"/>
          <w:szCs w:val="24"/>
        </w:rPr>
        <w:t>В образовательной организации выделяются и оборудуются помещения для реализации</w:t>
      </w:r>
      <w:r w:rsidRPr="00D066D1">
        <w:rPr>
          <w:spacing w:val="44"/>
          <w:sz w:val="24"/>
          <w:szCs w:val="24"/>
        </w:rPr>
        <w:t xml:space="preserve">  </w:t>
      </w:r>
      <w:r w:rsidRPr="00D066D1">
        <w:rPr>
          <w:sz w:val="24"/>
          <w:szCs w:val="24"/>
        </w:rPr>
        <w:t>образовательной</w:t>
      </w:r>
      <w:r w:rsidRPr="00D066D1">
        <w:rPr>
          <w:spacing w:val="46"/>
          <w:sz w:val="24"/>
          <w:szCs w:val="24"/>
        </w:rPr>
        <w:t xml:space="preserve">  </w:t>
      </w:r>
      <w:r w:rsidRPr="00D066D1">
        <w:rPr>
          <w:sz w:val="24"/>
          <w:szCs w:val="24"/>
        </w:rPr>
        <w:t>деятельности</w:t>
      </w:r>
      <w:r w:rsidRPr="00D066D1">
        <w:rPr>
          <w:spacing w:val="46"/>
          <w:sz w:val="24"/>
          <w:szCs w:val="24"/>
        </w:rPr>
        <w:t xml:space="preserve">  </w:t>
      </w:r>
      <w:r w:rsidRPr="00D066D1">
        <w:rPr>
          <w:sz w:val="24"/>
          <w:szCs w:val="24"/>
        </w:rPr>
        <w:t>обучающихся,</w:t>
      </w:r>
      <w:r w:rsidRPr="00D066D1">
        <w:rPr>
          <w:spacing w:val="47"/>
          <w:sz w:val="24"/>
          <w:szCs w:val="24"/>
        </w:rPr>
        <w:t xml:space="preserve">  </w:t>
      </w:r>
      <w:r w:rsidRPr="00D066D1">
        <w:rPr>
          <w:sz w:val="24"/>
          <w:szCs w:val="24"/>
        </w:rPr>
        <w:t>административной</w:t>
      </w:r>
      <w:r w:rsidRPr="00D066D1">
        <w:rPr>
          <w:spacing w:val="47"/>
          <w:sz w:val="24"/>
          <w:szCs w:val="24"/>
        </w:rPr>
        <w:t xml:space="preserve">  </w:t>
      </w:r>
      <w:r w:rsidRPr="00D066D1">
        <w:rPr>
          <w:spacing w:val="-10"/>
          <w:sz w:val="24"/>
          <w:szCs w:val="24"/>
        </w:rPr>
        <w:t>и</w:t>
      </w:r>
    </w:p>
    <w:p w:rsidR="00D066D1" w:rsidRPr="00D066D1" w:rsidRDefault="00D066D1" w:rsidP="00D066D1">
      <w:pPr>
        <w:pStyle w:val="a5"/>
        <w:spacing w:before="76"/>
        <w:ind w:right="259"/>
        <w:rPr>
          <w:sz w:val="24"/>
          <w:szCs w:val="24"/>
        </w:rPr>
      </w:pPr>
      <w:r w:rsidRPr="00D066D1">
        <w:rPr>
          <w:sz w:val="24"/>
          <w:szCs w:val="24"/>
        </w:rPr>
        <w:t>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D066D1" w:rsidRPr="00D066D1" w:rsidRDefault="00D066D1" w:rsidP="00D066D1">
      <w:pPr>
        <w:pStyle w:val="a5"/>
        <w:spacing w:before="4" w:line="296" w:lineRule="exact"/>
        <w:ind w:left="1615"/>
        <w:rPr>
          <w:sz w:val="24"/>
          <w:szCs w:val="24"/>
        </w:rPr>
      </w:pPr>
      <w:r w:rsidRPr="00D066D1">
        <w:rPr>
          <w:sz w:val="24"/>
          <w:szCs w:val="24"/>
        </w:rPr>
        <w:t>В</w:t>
      </w:r>
      <w:r w:rsidRPr="00D066D1">
        <w:rPr>
          <w:spacing w:val="-12"/>
          <w:sz w:val="24"/>
          <w:szCs w:val="24"/>
        </w:rPr>
        <w:t xml:space="preserve"> </w:t>
      </w:r>
      <w:r w:rsidRPr="00D066D1">
        <w:rPr>
          <w:sz w:val="24"/>
          <w:szCs w:val="24"/>
        </w:rPr>
        <w:t>образовательной</w:t>
      </w:r>
      <w:r w:rsidRPr="00D066D1">
        <w:rPr>
          <w:spacing w:val="-11"/>
          <w:sz w:val="24"/>
          <w:szCs w:val="24"/>
        </w:rPr>
        <w:t xml:space="preserve"> </w:t>
      </w:r>
      <w:r w:rsidRPr="00D066D1">
        <w:rPr>
          <w:sz w:val="24"/>
          <w:szCs w:val="24"/>
        </w:rPr>
        <w:t>организации</w:t>
      </w:r>
      <w:r w:rsidRPr="00D066D1">
        <w:rPr>
          <w:spacing w:val="-11"/>
          <w:sz w:val="24"/>
          <w:szCs w:val="24"/>
        </w:rPr>
        <w:t xml:space="preserve"> </w:t>
      </w:r>
      <w:r w:rsidRPr="00D066D1">
        <w:rPr>
          <w:spacing w:val="-2"/>
          <w:sz w:val="24"/>
          <w:szCs w:val="24"/>
        </w:rPr>
        <w:t>предусмотрены:</w:t>
      </w:r>
    </w:p>
    <w:p w:rsidR="00D066D1" w:rsidRPr="00D066D1" w:rsidRDefault="00D066D1" w:rsidP="00D066D1">
      <w:pPr>
        <w:pStyle w:val="a4"/>
        <w:widowControl w:val="0"/>
        <w:numPr>
          <w:ilvl w:val="0"/>
          <w:numId w:val="11"/>
        </w:numPr>
        <w:tabs>
          <w:tab w:val="left" w:pos="1616"/>
        </w:tabs>
        <w:autoSpaceDE w:val="0"/>
        <w:autoSpaceDN w:val="0"/>
        <w:spacing w:after="0" w:line="242" w:lineRule="auto"/>
        <w:ind w:right="26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учебные кабинеты с автоматизированными (в том числе интерактивными) рабочими местами обучающихся и педагогических работников;</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47"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помещения для занятий</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учебно-исследовательской и</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2"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D066D1" w:rsidRPr="00D066D1" w:rsidRDefault="00D066D1" w:rsidP="00D066D1">
      <w:pPr>
        <w:pStyle w:val="a4"/>
        <w:widowControl w:val="0"/>
        <w:numPr>
          <w:ilvl w:val="0"/>
          <w:numId w:val="11"/>
        </w:numPr>
        <w:tabs>
          <w:tab w:val="left" w:pos="1616"/>
        </w:tabs>
        <w:autoSpaceDE w:val="0"/>
        <w:autoSpaceDN w:val="0"/>
        <w:spacing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спортивные</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хореографические</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залы,</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спортивные</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сооружения,</w:t>
      </w:r>
      <w:r w:rsidRPr="00D066D1">
        <w:rPr>
          <w:rFonts w:ascii="Times New Roman" w:hAnsi="Times New Roman" w:cs="Times New Roman"/>
          <w:spacing w:val="-4"/>
          <w:sz w:val="24"/>
          <w:szCs w:val="24"/>
        </w:rPr>
        <w:t xml:space="preserve"> </w:t>
      </w:r>
      <w:r w:rsidRPr="00D066D1">
        <w:rPr>
          <w:rFonts w:ascii="Times New Roman" w:hAnsi="Times New Roman" w:cs="Times New Roman"/>
          <w:spacing w:val="-2"/>
          <w:sz w:val="24"/>
          <w:szCs w:val="24"/>
        </w:rPr>
        <w:t>автогородок;</w:t>
      </w:r>
    </w:p>
    <w:p w:rsidR="00D066D1" w:rsidRPr="00D066D1" w:rsidRDefault="00D066D1" w:rsidP="00D066D1">
      <w:pPr>
        <w:pStyle w:val="a4"/>
        <w:widowControl w:val="0"/>
        <w:numPr>
          <w:ilvl w:val="0"/>
          <w:numId w:val="11"/>
        </w:numPr>
        <w:tabs>
          <w:tab w:val="left" w:pos="1616"/>
        </w:tabs>
        <w:autoSpaceDE w:val="0"/>
        <w:autoSpaceDN w:val="0"/>
        <w:spacing w:after="0" w:line="242" w:lineRule="auto"/>
        <w:ind w:right="267"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помещения для питания обучающихся, а также для хранения и приготовления пищи (с возможностью организации горячего питания);</w:t>
      </w:r>
    </w:p>
    <w:p w:rsidR="00D066D1" w:rsidRPr="00D066D1" w:rsidRDefault="00D066D1" w:rsidP="00D066D1">
      <w:pPr>
        <w:pStyle w:val="a4"/>
        <w:widowControl w:val="0"/>
        <w:numPr>
          <w:ilvl w:val="0"/>
          <w:numId w:val="11"/>
        </w:numPr>
        <w:tabs>
          <w:tab w:val="left" w:pos="1616"/>
        </w:tabs>
        <w:autoSpaceDE w:val="0"/>
        <w:autoSpaceDN w:val="0"/>
        <w:spacing w:after="0" w:line="296"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помещения</w:t>
      </w:r>
      <w:r w:rsidRPr="00D066D1">
        <w:rPr>
          <w:rFonts w:ascii="Times New Roman" w:hAnsi="Times New Roman" w:cs="Times New Roman"/>
          <w:spacing w:val="-16"/>
          <w:sz w:val="24"/>
          <w:szCs w:val="24"/>
        </w:rPr>
        <w:t xml:space="preserve"> </w:t>
      </w:r>
      <w:r w:rsidRPr="00D066D1">
        <w:rPr>
          <w:rFonts w:ascii="Times New Roman" w:hAnsi="Times New Roman" w:cs="Times New Roman"/>
          <w:sz w:val="24"/>
          <w:szCs w:val="24"/>
        </w:rPr>
        <w:t>медицинского</w:t>
      </w:r>
      <w:r w:rsidRPr="00D066D1">
        <w:rPr>
          <w:rFonts w:ascii="Times New Roman" w:hAnsi="Times New Roman" w:cs="Times New Roman"/>
          <w:spacing w:val="-11"/>
          <w:sz w:val="24"/>
          <w:szCs w:val="24"/>
        </w:rPr>
        <w:t xml:space="preserve"> </w:t>
      </w:r>
      <w:r w:rsidRPr="00D066D1">
        <w:rPr>
          <w:rFonts w:ascii="Times New Roman" w:hAnsi="Times New Roman" w:cs="Times New Roman"/>
          <w:spacing w:val="-2"/>
          <w:sz w:val="24"/>
          <w:szCs w:val="24"/>
        </w:rPr>
        <w:t>назначения;</w:t>
      </w:r>
    </w:p>
    <w:p w:rsidR="00D066D1" w:rsidRPr="00D066D1" w:rsidRDefault="00D066D1" w:rsidP="00D066D1">
      <w:pPr>
        <w:pStyle w:val="a4"/>
        <w:widowControl w:val="0"/>
        <w:numPr>
          <w:ilvl w:val="0"/>
          <w:numId w:val="11"/>
        </w:numPr>
        <w:tabs>
          <w:tab w:val="left" w:pos="1616"/>
        </w:tabs>
        <w:autoSpaceDE w:val="0"/>
        <w:autoSpaceDN w:val="0"/>
        <w:spacing w:after="0" w:line="242" w:lineRule="auto"/>
        <w:ind w:right="256"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 xml:space="preserve">административные и иные помещения, оснащенные необходимым </w:t>
      </w:r>
      <w:r w:rsidRPr="00D066D1">
        <w:rPr>
          <w:rFonts w:ascii="Times New Roman" w:hAnsi="Times New Roman" w:cs="Times New Roman"/>
          <w:spacing w:val="-2"/>
          <w:sz w:val="24"/>
          <w:szCs w:val="24"/>
        </w:rPr>
        <w:t>оборудованием;</w:t>
      </w:r>
    </w:p>
    <w:p w:rsidR="00D066D1" w:rsidRPr="00D066D1" w:rsidRDefault="00D066D1" w:rsidP="00D066D1">
      <w:pPr>
        <w:pStyle w:val="a4"/>
        <w:widowControl w:val="0"/>
        <w:numPr>
          <w:ilvl w:val="0"/>
          <w:numId w:val="11"/>
        </w:numPr>
        <w:tabs>
          <w:tab w:val="left" w:pos="1616"/>
        </w:tabs>
        <w:autoSpaceDE w:val="0"/>
        <w:autoSpaceDN w:val="0"/>
        <w:spacing w:after="0" w:line="298"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гардеробы,</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санузлы,</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места</w:t>
      </w:r>
      <w:r w:rsidRPr="00D066D1">
        <w:rPr>
          <w:rFonts w:ascii="Times New Roman" w:hAnsi="Times New Roman" w:cs="Times New Roman"/>
          <w:spacing w:val="-11"/>
          <w:sz w:val="24"/>
          <w:szCs w:val="24"/>
        </w:rPr>
        <w:t xml:space="preserve"> </w:t>
      </w:r>
      <w:r w:rsidRPr="00D066D1">
        <w:rPr>
          <w:rFonts w:ascii="Times New Roman" w:hAnsi="Times New Roman" w:cs="Times New Roman"/>
          <w:sz w:val="24"/>
          <w:szCs w:val="24"/>
        </w:rPr>
        <w:t>личной</w:t>
      </w:r>
      <w:r w:rsidRPr="00D066D1">
        <w:rPr>
          <w:rFonts w:ascii="Times New Roman" w:hAnsi="Times New Roman" w:cs="Times New Roman"/>
          <w:spacing w:val="-10"/>
          <w:sz w:val="24"/>
          <w:szCs w:val="24"/>
        </w:rPr>
        <w:t xml:space="preserve"> </w:t>
      </w:r>
      <w:r w:rsidRPr="00D066D1">
        <w:rPr>
          <w:rFonts w:ascii="Times New Roman" w:hAnsi="Times New Roman" w:cs="Times New Roman"/>
          <w:spacing w:val="-2"/>
          <w:sz w:val="24"/>
          <w:szCs w:val="24"/>
        </w:rPr>
        <w:t>гигиены;</w:t>
      </w:r>
    </w:p>
    <w:p w:rsidR="00D066D1" w:rsidRPr="00D066D1" w:rsidRDefault="00D066D1" w:rsidP="00D066D1">
      <w:pPr>
        <w:pStyle w:val="a4"/>
        <w:widowControl w:val="0"/>
        <w:numPr>
          <w:ilvl w:val="0"/>
          <w:numId w:val="11"/>
        </w:numPr>
        <w:tabs>
          <w:tab w:val="left" w:pos="1616"/>
        </w:tabs>
        <w:autoSpaceDE w:val="0"/>
        <w:autoSpaceDN w:val="0"/>
        <w:spacing w:after="0" w:line="295"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участок</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(территория)</w:t>
      </w:r>
      <w:r w:rsidRPr="00D066D1">
        <w:rPr>
          <w:rFonts w:ascii="Times New Roman" w:hAnsi="Times New Roman" w:cs="Times New Roman"/>
          <w:spacing w:val="-11"/>
          <w:sz w:val="24"/>
          <w:szCs w:val="24"/>
        </w:rPr>
        <w:t xml:space="preserve"> </w:t>
      </w:r>
      <w:r w:rsidRPr="00D066D1">
        <w:rPr>
          <w:rFonts w:ascii="Times New Roman" w:hAnsi="Times New Roman" w:cs="Times New Roman"/>
          <w:sz w:val="24"/>
          <w:szCs w:val="24"/>
        </w:rPr>
        <w:t>с</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необходимым</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набором</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оборудованных</w:t>
      </w:r>
      <w:r w:rsidRPr="00D066D1">
        <w:rPr>
          <w:rFonts w:ascii="Times New Roman" w:hAnsi="Times New Roman" w:cs="Times New Roman"/>
          <w:spacing w:val="-6"/>
          <w:sz w:val="24"/>
          <w:szCs w:val="24"/>
        </w:rPr>
        <w:t xml:space="preserve"> </w:t>
      </w:r>
      <w:r w:rsidRPr="00D066D1">
        <w:rPr>
          <w:rFonts w:ascii="Times New Roman" w:hAnsi="Times New Roman" w:cs="Times New Roman"/>
          <w:spacing w:val="-4"/>
          <w:sz w:val="24"/>
          <w:szCs w:val="24"/>
        </w:rPr>
        <w:t>зон;</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D066D1" w:rsidRPr="00D066D1" w:rsidRDefault="00D066D1" w:rsidP="00D066D1">
      <w:pPr>
        <w:pStyle w:val="a4"/>
        <w:widowControl w:val="0"/>
        <w:numPr>
          <w:ilvl w:val="0"/>
          <w:numId w:val="11"/>
        </w:numPr>
        <w:tabs>
          <w:tab w:val="left" w:pos="1616"/>
        </w:tabs>
        <w:autoSpaceDE w:val="0"/>
        <w:autoSpaceDN w:val="0"/>
        <w:spacing w:after="0" w:line="298" w:lineRule="exact"/>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мебель,</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офисное</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оснащение</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хозяйственный</w:t>
      </w:r>
      <w:r w:rsidRPr="00D066D1">
        <w:rPr>
          <w:rFonts w:ascii="Times New Roman" w:hAnsi="Times New Roman" w:cs="Times New Roman"/>
          <w:spacing w:val="-9"/>
          <w:sz w:val="24"/>
          <w:szCs w:val="24"/>
        </w:rPr>
        <w:t xml:space="preserve"> </w:t>
      </w:r>
      <w:r w:rsidRPr="00D066D1">
        <w:rPr>
          <w:rFonts w:ascii="Times New Roman" w:hAnsi="Times New Roman" w:cs="Times New Roman"/>
          <w:spacing w:val="-2"/>
          <w:sz w:val="24"/>
          <w:szCs w:val="24"/>
        </w:rPr>
        <w:t>инвентарь.</w:t>
      </w:r>
    </w:p>
    <w:p w:rsidR="00D066D1" w:rsidRPr="00D066D1" w:rsidRDefault="00D066D1" w:rsidP="00D066D1">
      <w:pPr>
        <w:pStyle w:val="a5"/>
        <w:spacing w:line="242" w:lineRule="auto"/>
        <w:ind w:right="267" w:firstLine="706"/>
        <w:rPr>
          <w:sz w:val="24"/>
          <w:szCs w:val="24"/>
        </w:rPr>
      </w:pPr>
      <w:r w:rsidRPr="00D066D1">
        <w:rPr>
          <w:sz w:val="24"/>
          <w:szCs w:val="24"/>
        </w:rPr>
        <w:t>Материально-техническое оснащение образовательной деятельности обеспечивает следующие ключевые возможности:</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3"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2"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48"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базовое</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углубленное</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изучение</w:t>
      </w:r>
      <w:r w:rsidRPr="00D066D1">
        <w:rPr>
          <w:rFonts w:ascii="Times New Roman" w:hAnsi="Times New Roman" w:cs="Times New Roman"/>
          <w:spacing w:val="-2"/>
          <w:sz w:val="24"/>
          <w:szCs w:val="24"/>
        </w:rPr>
        <w:t xml:space="preserve"> предметов;</w:t>
      </w:r>
    </w:p>
    <w:p w:rsidR="00D066D1" w:rsidRPr="00D066D1" w:rsidRDefault="00D066D1" w:rsidP="00D066D1">
      <w:pPr>
        <w:pStyle w:val="a4"/>
        <w:widowControl w:val="0"/>
        <w:numPr>
          <w:ilvl w:val="0"/>
          <w:numId w:val="11"/>
        </w:numPr>
        <w:tabs>
          <w:tab w:val="left" w:pos="1616"/>
        </w:tabs>
        <w:autoSpaceDE w:val="0"/>
        <w:autoSpaceDN w:val="0"/>
        <w:spacing w:before="56" w:after="0" w:line="240" w:lineRule="auto"/>
        <w:ind w:left="1615"/>
        <w:contextualSpacing w:val="0"/>
        <w:jc w:val="both"/>
        <w:rPr>
          <w:rFonts w:ascii="Times New Roman" w:hAnsi="Times New Roman" w:cs="Times New Roman"/>
          <w:sz w:val="24"/>
          <w:szCs w:val="24"/>
        </w:rPr>
      </w:pPr>
      <w:r w:rsidRPr="00D066D1">
        <w:rPr>
          <w:rFonts w:ascii="Times New Roman" w:hAnsi="Times New Roman" w:cs="Times New Roman"/>
          <w:sz w:val="24"/>
          <w:szCs w:val="24"/>
        </w:rPr>
        <w:t>проектирование</w:t>
      </w:r>
      <w:r w:rsidRPr="00D066D1">
        <w:rPr>
          <w:rFonts w:ascii="Times New Roman" w:hAnsi="Times New Roman" w:cs="Times New Roman"/>
          <w:spacing w:val="36"/>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33"/>
          <w:sz w:val="24"/>
          <w:szCs w:val="24"/>
        </w:rPr>
        <w:t xml:space="preserve">  </w:t>
      </w:r>
      <w:r w:rsidRPr="00D066D1">
        <w:rPr>
          <w:rFonts w:ascii="Times New Roman" w:hAnsi="Times New Roman" w:cs="Times New Roman"/>
          <w:sz w:val="24"/>
          <w:szCs w:val="24"/>
        </w:rPr>
        <w:t>конструирование,</w:t>
      </w:r>
      <w:r w:rsidRPr="00D066D1">
        <w:rPr>
          <w:rFonts w:ascii="Times New Roman" w:hAnsi="Times New Roman" w:cs="Times New Roman"/>
          <w:spacing w:val="35"/>
          <w:sz w:val="24"/>
          <w:szCs w:val="24"/>
        </w:rPr>
        <w:t xml:space="preserve">  </w:t>
      </w:r>
      <w:r w:rsidRPr="00D066D1">
        <w:rPr>
          <w:rFonts w:ascii="Times New Roman" w:hAnsi="Times New Roman" w:cs="Times New Roman"/>
          <w:sz w:val="24"/>
          <w:szCs w:val="24"/>
        </w:rPr>
        <w:t>в</w:t>
      </w:r>
      <w:r w:rsidRPr="00D066D1">
        <w:rPr>
          <w:rFonts w:ascii="Times New Roman" w:hAnsi="Times New Roman" w:cs="Times New Roman"/>
          <w:spacing w:val="33"/>
          <w:sz w:val="24"/>
          <w:szCs w:val="24"/>
        </w:rPr>
        <w:t xml:space="preserve">  </w:t>
      </w:r>
      <w:r w:rsidRPr="00D066D1">
        <w:rPr>
          <w:rFonts w:ascii="Times New Roman" w:hAnsi="Times New Roman" w:cs="Times New Roman"/>
          <w:sz w:val="24"/>
          <w:szCs w:val="24"/>
        </w:rPr>
        <w:t>том</w:t>
      </w:r>
      <w:r w:rsidRPr="00D066D1">
        <w:rPr>
          <w:rFonts w:ascii="Times New Roman" w:hAnsi="Times New Roman" w:cs="Times New Roman"/>
          <w:spacing w:val="35"/>
          <w:sz w:val="24"/>
          <w:szCs w:val="24"/>
        </w:rPr>
        <w:t xml:space="preserve">  </w:t>
      </w:r>
      <w:r w:rsidRPr="00D066D1">
        <w:rPr>
          <w:rFonts w:ascii="Times New Roman" w:hAnsi="Times New Roman" w:cs="Times New Roman"/>
          <w:sz w:val="24"/>
          <w:szCs w:val="24"/>
        </w:rPr>
        <w:t>числе</w:t>
      </w:r>
      <w:r w:rsidRPr="00D066D1">
        <w:rPr>
          <w:rFonts w:ascii="Times New Roman" w:hAnsi="Times New Roman" w:cs="Times New Roman"/>
          <w:spacing w:val="36"/>
          <w:sz w:val="24"/>
          <w:szCs w:val="24"/>
        </w:rPr>
        <w:t xml:space="preserve">  </w:t>
      </w:r>
      <w:r w:rsidRPr="00D066D1">
        <w:rPr>
          <w:rFonts w:ascii="Times New Roman" w:hAnsi="Times New Roman" w:cs="Times New Roman"/>
          <w:sz w:val="24"/>
          <w:szCs w:val="24"/>
        </w:rPr>
        <w:t>моделей</w:t>
      </w:r>
      <w:r w:rsidRPr="00D066D1">
        <w:rPr>
          <w:rFonts w:ascii="Times New Roman" w:hAnsi="Times New Roman" w:cs="Times New Roman"/>
          <w:spacing w:val="37"/>
          <w:sz w:val="24"/>
          <w:szCs w:val="24"/>
        </w:rPr>
        <w:t xml:space="preserve">  </w:t>
      </w:r>
      <w:r w:rsidRPr="00D066D1">
        <w:rPr>
          <w:rFonts w:ascii="Times New Roman" w:hAnsi="Times New Roman" w:cs="Times New Roman"/>
          <w:sz w:val="24"/>
          <w:szCs w:val="24"/>
        </w:rPr>
        <w:t>с</w:t>
      </w:r>
      <w:r w:rsidRPr="00D066D1">
        <w:rPr>
          <w:rFonts w:ascii="Times New Roman" w:hAnsi="Times New Roman" w:cs="Times New Roman"/>
          <w:spacing w:val="33"/>
          <w:sz w:val="24"/>
          <w:szCs w:val="24"/>
        </w:rPr>
        <w:t xml:space="preserve">  </w:t>
      </w:r>
      <w:r w:rsidRPr="00D066D1">
        <w:rPr>
          <w:rFonts w:ascii="Times New Roman" w:hAnsi="Times New Roman" w:cs="Times New Roman"/>
          <w:spacing w:val="-2"/>
          <w:sz w:val="24"/>
          <w:szCs w:val="24"/>
        </w:rPr>
        <w:t>цифровым</w:t>
      </w:r>
    </w:p>
    <w:p w:rsidR="00D066D1" w:rsidRPr="00D066D1" w:rsidRDefault="00D066D1" w:rsidP="00D066D1">
      <w:pPr>
        <w:pStyle w:val="a5"/>
        <w:spacing w:before="76"/>
        <w:ind w:right="262"/>
        <w:rPr>
          <w:sz w:val="24"/>
          <w:szCs w:val="24"/>
        </w:rPr>
      </w:pPr>
      <w:r w:rsidRPr="00D066D1">
        <w:rPr>
          <w:sz w:val="24"/>
          <w:szCs w:val="24"/>
        </w:rPr>
        <w:t>управлением и обратной связью, с использованием конструкторов, образовательной робототехники, программирования;</w:t>
      </w:r>
    </w:p>
    <w:p w:rsidR="00D066D1" w:rsidRPr="00D066D1" w:rsidRDefault="00D066D1" w:rsidP="00D066D1">
      <w:pPr>
        <w:pStyle w:val="a4"/>
        <w:widowControl w:val="0"/>
        <w:numPr>
          <w:ilvl w:val="0"/>
          <w:numId w:val="11"/>
        </w:numPr>
        <w:tabs>
          <w:tab w:val="left" w:pos="1616"/>
        </w:tabs>
        <w:autoSpaceDE w:val="0"/>
        <w:autoSpaceDN w:val="0"/>
        <w:spacing w:after="0" w:line="242" w:lineRule="auto"/>
        <w:ind w:right="26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наблюдение, наглядное представление и анализ данных, использование цифровых планов и карт, спутниковых изображений;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7"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 xml:space="preserve">исполнение, сочинение и аранжировку музыкальных произведений с применением традиционных народных и современных инструментов и цифровых </w:t>
      </w:r>
      <w:r w:rsidRPr="00D066D1">
        <w:rPr>
          <w:rFonts w:ascii="Times New Roman" w:hAnsi="Times New Roman" w:cs="Times New Roman"/>
          <w:spacing w:val="-2"/>
          <w:sz w:val="24"/>
          <w:szCs w:val="24"/>
        </w:rPr>
        <w:t>технологий;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0"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размещение продуктов познавательной,</w:t>
      </w:r>
      <w:r w:rsidRPr="00D066D1">
        <w:rPr>
          <w:rFonts w:ascii="Times New Roman" w:hAnsi="Times New Roman" w:cs="Times New Roman"/>
          <w:spacing w:val="-2"/>
          <w:sz w:val="24"/>
          <w:szCs w:val="24"/>
        </w:rPr>
        <w:t xml:space="preserve"> </w:t>
      </w:r>
      <w:r w:rsidRPr="00D066D1">
        <w:rPr>
          <w:rFonts w:ascii="Times New Roman" w:hAnsi="Times New Roman" w:cs="Times New Roman"/>
          <w:sz w:val="24"/>
          <w:szCs w:val="24"/>
        </w:rPr>
        <w:t>учебно-исследовательской и проектной деятельности обучающихся в информационно-образовательной среде</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образовательной организации;</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доступ к информационно-библиотечному центру, ресурсам Интернета, учебной и художественной литературе, коллекциям</w:t>
      </w:r>
      <w:r w:rsidRPr="00D066D1">
        <w:rPr>
          <w:rFonts w:ascii="Times New Roman" w:hAnsi="Times New Roman" w:cs="Times New Roman"/>
          <w:spacing w:val="-2"/>
          <w:sz w:val="24"/>
          <w:szCs w:val="24"/>
        </w:rPr>
        <w:t xml:space="preserve"> </w:t>
      </w:r>
      <w:r w:rsidRPr="00D066D1">
        <w:rPr>
          <w:rFonts w:ascii="Times New Roman" w:hAnsi="Times New Roman" w:cs="Times New Roman"/>
          <w:sz w:val="24"/>
          <w:szCs w:val="24"/>
        </w:rPr>
        <w:t>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 исследовательской и проектной деятельности обучающихся;</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4"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5"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маркетинг образовательных услуг и работу школьных медиа (выпуск</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школьных печатных изданий, работа сайта образовательной организации, школьного телевидения, представление школы в социальных сетях и пр.);</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53"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D066D1" w:rsidRPr="00D066D1" w:rsidRDefault="00D066D1" w:rsidP="00D066D1">
      <w:pPr>
        <w:pStyle w:val="a5"/>
        <w:spacing w:before="2" w:line="296" w:lineRule="exact"/>
        <w:ind w:left="1615"/>
        <w:rPr>
          <w:sz w:val="24"/>
          <w:szCs w:val="24"/>
        </w:rPr>
      </w:pPr>
      <w:r w:rsidRPr="00D066D1">
        <w:rPr>
          <w:sz w:val="24"/>
          <w:szCs w:val="24"/>
        </w:rPr>
        <w:t>Указанные</w:t>
      </w:r>
      <w:r w:rsidRPr="00D066D1">
        <w:rPr>
          <w:spacing w:val="-14"/>
          <w:sz w:val="24"/>
          <w:szCs w:val="24"/>
        </w:rPr>
        <w:t xml:space="preserve"> </w:t>
      </w:r>
      <w:r w:rsidRPr="00D066D1">
        <w:rPr>
          <w:sz w:val="24"/>
          <w:szCs w:val="24"/>
        </w:rPr>
        <w:t>виды</w:t>
      </w:r>
      <w:r w:rsidRPr="00D066D1">
        <w:rPr>
          <w:spacing w:val="-16"/>
          <w:sz w:val="24"/>
          <w:szCs w:val="24"/>
        </w:rPr>
        <w:t xml:space="preserve"> </w:t>
      </w:r>
      <w:r w:rsidRPr="00D066D1">
        <w:rPr>
          <w:sz w:val="24"/>
          <w:szCs w:val="24"/>
        </w:rPr>
        <w:t>деятельности</w:t>
      </w:r>
      <w:r w:rsidRPr="00D066D1">
        <w:rPr>
          <w:spacing w:val="-14"/>
          <w:sz w:val="24"/>
          <w:szCs w:val="24"/>
        </w:rPr>
        <w:t xml:space="preserve"> </w:t>
      </w:r>
      <w:r w:rsidRPr="00D066D1">
        <w:rPr>
          <w:sz w:val="24"/>
          <w:szCs w:val="24"/>
        </w:rPr>
        <w:t>обеспечиваются</w:t>
      </w:r>
      <w:r w:rsidRPr="00D066D1">
        <w:rPr>
          <w:spacing w:val="-14"/>
          <w:sz w:val="24"/>
          <w:szCs w:val="24"/>
        </w:rPr>
        <w:t xml:space="preserve"> </w:t>
      </w:r>
      <w:r w:rsidRPr="00D066D1">
        <w:rPr>
          <w:sz w:val="24"/>
          <w:szCs w:val="24"/>
        </w:rPr>
        <w:t>расходными</w:t>
      </w:r>
      <w:r w:rsidRPr="00D066D1">
        <w:rPr>
          <w:spacing w:val="-14"/>
          <w:sz w:val="24"/>
          <w:szCs w:val="24"/>
        </w:rPr>
        <w:t xml:space="preserve"> </w:t>
      </w:r>
      <w:r w:rsidRPr="00D066D1">
        <w:rPr>
          <w:spacing w:val="-2"/>
          <w:sz w:val="24"/>
          <w:szCs w:val="24"/>
        </w:rPr>
        <w:t>материалами.</w:t>
      </w:r>
    </w:p>
    <w:p w:rsidR="00D066D1" w:rsidRPr="00D066D1" w:rsidRDefault="00D066D1" w:rsidP="00D066D1">
      <w:pPr>
        <w:pStyle w:val="a5"/>
        <w:spacing w:line="242" w:lineRule="auto"/>
        <w:ind w:right="263" w:firstLine="706"/>
        <w:rPr>
          <w:sz w:val="24"/>
          <w:szCs w:val="24"/>
        </w:rPr>
      </w:pPr>
      <w:r w:rsidRPr="00D066D1">
        <w:rPr>
          <w:sz w:val="24"/>
          <w:szCs w:val="24"/>
        </w:rPr>
        <w:t>Важно, чтобы инфраструктура образовательной организации обеспечивала дополнительные возможности:</w:t>
      </w:r>
    </w:p>
    <w:p w:rsidR="00D066D1" w:rsidRPr="00D066D1" w:rsidRDefault="00D066D1" w:rsidP="00D066D1">
      <w:pPr>
        <w:pStyle w:val="a4"/>
        <w:widowControl w:val="0"/>
        <w:numPr>
          <w:ilvl w:val="0"/>
          <w:numId w:val="11"/>
        </w:numPr>
        <w:tabs>
          <w:tab w:val="left" w:pos="1610"/>
          <w:tab w:val="left" w:pos="1611"/>
          <w:tab w:val="left" w:pos="2359"/>
          <w:tab w:val="left" w:pos="4573"/>
          <w:tab w:val="left" w:pos="7492"/>
          <w:tab w:val="left" w:pos="8981"/>
        </w:tabs>
        <w:autoSpaceDE w:val="0"/>
        <w:autoSpaceDN w:val="0"/>
        <w:spacing w:after="0" w:line="240" w:lineRule="auto"/>
        <w:ind w:right="280" w:firstLine="283"/>
        <w:contextualSpacing w:val="0"/>
        <w:rPr>
          <w:rFonts w:ascii="Times New Roman" w:hAnsi="Times New Roman" w:cs="Times New Roman"/>
          <w:sz w:val="24"/>
          <w:szCs w:val="24"/>
        </w:rPr>
      </w:pPr>
      <w:r w:rsidRPr="00D066D1">
        <w:rPr>
          <w:rFonts w:ascii="Times New Roman" w:hAnsi="Times New Roman" w:cs="Times New Roman"/>
          <w:spacing w:val="-4"/>
          <w:sz w:val="24"/>
          <w:szCs w:val="24"/>
        </w:rPr>
        <w:t>зоны</w:t>
      </w:r>
      <w:r w:rsidRPr="00D066D1">
        <w:rPr>
          <w:rFonts w:ascii="Times New Roman" w:hAnsi="Times New Roman" w:cs="Times New Roman"/>
          <w:sz w:val="24"/>
          <w:szCs w:val="24"/>
        </w:rPr>
        <w:tab/>
        <w:t>(помещения)</w:t>
      </w:r>
      <w:r w:rsidRPr="00D066D1">
        <w:rPr>
          <w:rFonts w:ascii="Times New Roman" w:hAnsi="Times New Roman" w:cs="Times New Roman"/>
          <w:spacing w:val="80"/>
          <w:sz w:val="24"/>
          <w:szCs w:val="24"/>
        </w:rPr>
        <w:t xml:space="preserve"> </w:t>
      </w:r>
      <w:r w:rsidRPr="00D066D1">
        <w:rPr>
          <w:rFonts w:ascii="Times New Roman" w:hAnsi="Times New Roman" w:cs="Times New Roman"/>
          <w:sz w:val="24"/>
          <w:szCs w:val="24"/>
        </w:rPr>
        <w:t>для</w:t>
      </w:r>
      <w:r w:rsidRPr="00D066D1">
        <w:rPr>
          <w:rFonts w:ascii="Times New Roman" w:hAnsi="Times New Roman" w:cs="Times New Roman"/>
          <w:sz w:val="24"/>
          <w:szCs w:val="24"/>
        </w:rPr>
        <w:tab/>
        <w:t>коворкинга</w:t>
      </w:r>
      <w:r w:rsidRPr="00D066D1">
        <w:rPr>
          <w:rFonts w:ascii="Times New Roman" w:hAnsi="Times New Roman" w:cs="Times New Roman"/>
          <w:spacing w:val="80"/>
          <w:sz w:val="24"/>
          <w:szCs w:val="24"/>
        </w:rPr>
        <w:t xml:space="preserve"> </w:t>
      </w:r>
      <w:r w:rsidRPr="00D066D1">
        <w:rPr>
          <w:rFonts w:ascii="Times New Roman" w:hAnsi="Times New Roman" w:cs="Times New Roman"/>
          <w:sz w:val="24"/>
          <w:szCs w:val="24"/>
        </w:rPr>
        <w:t>(свободной</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совместной</w:t>
      </w:r>
      <w:r w:rsidRPr="00D066D1">
        <w:rPr>
          <w:rFonts w:ascii="Times New Roman" w:hAnsi="Times New Roman" w:cs="Times New Roman"/>
          <w:sz w:val="24"/>
          <w:szCs w:val="24"/>
        </w:rPr>
        <w:tab/>
      </w:r>
      <w:r w:rsidRPr="00D066D1">
        <w:rPr>
          <w:rFonts w:ascii="Times New Roman" w:hAnsi="Times New Roman" w:cs="Times New Roman"/>
          <w:spacing w:val="-4"/>
          <w:sz w:val="24"/>
          <w:szCs w:val="24"/>
        </w:rPr>
        <w:t xml:space="preserve">деятельности) </w:t>
      </w:r>
      <w:r w:rsidRPr="00D066D1">
        <w:rPr>
          <w:rFonts w:ascii="Times New Roman" w:hAnsi="Times New Roman" w:cs="Times New Roman"/>
          <w:sz w:val="24"/>
          <w:szCs w:val="24"/>
        </w:rPr>
        <w:t>обучающихся, педагогических и административных работников;</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6"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зоны</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уединения</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психологической</w:t>
      </w:r>
      <w:r w:rsidRPr="00D066D1">
        <w:rPr>
          <w:rFonts w:ascii="Times New Roman" w:hAnsi="Times New Roman" w:cs="Times New Roman"/>
          <w:spacing w:val="-2"/>
          <w:sz w:val="24"/>
          <w:szCs w:val="24"/>
        </w:rPr>
        <w:t xml:space="preserve"> разгрузки;</w:t>
      </w:r>
    </w:p>
    <w:p w:rsidR="00D066D1" w:rsidRPr="00D066D1" w:rsidRDefault="00D066D1" w:rsidP="00D066D1">
      <w:pPr>
        <w:pStyle w:val="a4"/>
        <w:widowControl w:val="0"/>
        <w:numPr>
          <w:ilvl w:val="0"/>
          <w:numId w:val="11"/>
        </w:numPr>
        <w:tabs>
          <w:tab w:val="left" w:pos="1610"/>
          <w:tab w:val="left" w:pos="1611"/>
          <w:tab w:val="left" w:pos="2446"/>
          <w:tab w:val="left" w:pos="4573"/>
          <w:tab w:val="left" w:pos="5653"/>
          <w:tab w:val="left" w:pos="7473"/>
          <w:tab w:val="left" w:pos="9836"/>
        </w:tabs>
        <w:autoSpaceDE w:val="0"/>
        <w:autoSpaceDN w:val="0"/>
        <w:spacing w:after="0" w:line="240" w:lineRule="auto"/>
        <w:ind w:right="281" w:firstLine="283"/>
        <w:contextualSpacing w:val="0"/>
        <w:rPr>
          <w:rFonts w:ascii="Times New Roman" w:hAnsi="Times New Roman" w:cs="Times New Roman"/>
          <w:sz w:val="24"/>
          <w:szCs w:val="24"/>
        </w:rPr>
      </w:pPr>
      <w:r w:rsidRPr="00D066D1">
        <w:rPr>
          <w:rFonts w:ascii="Times New Roman" w:hAnsi="Times New Roman" w:cs="Times New Roman"/>
          <w:spacing w:val="-4"/>
          <w:sz w:val="24"/>
          <w:szCs w:val="24"/>
        </w:rPr>
        <w:t>зоны</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индивидуальной</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работы</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обучающихся</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(информационный</w:t>
      </w:r>
      <w:r w:rsidRPr="00D066D1">
        <w:rPr>
          <w:rFonts w:ascii="Times New Roman" w:hAnsi="Times New Roman" w:cs="Times New Roman"/>
          <w:sz w:val="24"/>
          <w:szCs w:val="24"/>
        </w:rPr>
        <w:tab/>
      </w:r>
      <w:r w:rsidRPr="00D066D1">
        <w:rPr>
          <w:rFonts w:ascii="Times New Roman" w:hAnsi="Times New Roman" w:cs="Times New Roman"/>
          <w:spacing w:val="-6"/>
          <w:sz w:val="24"/>
          <w:szCs w:val="24"/>
        </w:rPr>
        <w:t xml:space="preserve">поиск, </w:t>
      </w:r>
      <w:r w:rsidRPr="00D066D1">
        <w:rPr>
          <w:rFonts w:ascii="Times New Roman" w:hAnsi="Times New Roman" w:cs="Times New Roman"/>
          <w:sz w:val="24"/>
          <w:szCs w:val="24"/>
        </w:rPr>
        <w:t>формирование контента, подготовка к занятиям и пр.);</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8"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беспроводной</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безопасный</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доступ</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к</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сети</w:t>
      </w:r>
      <w:r w:rsidRPr="00D066D1">
        <w:rPr>
          <w:rFonts w:ascii="Times New Roman" w:hAnsi="Times New Roman" w:cs="Times New Roman"/>
          <w:spacing w:val="-4"/>
          <w:sz w:val="24"/>
          <w:szCs w:val="24"/>
        </w:rPr>
        <w:t xml:space="preserve"> </w:t>
      </w:r>
      <w:r w:rsidRPr="00D066D1">
        <w:rPr>
          <w:rFonts w:ascii="Times New Roman" w:hAnsi="Times New Roman" w:cs="Times New Roman"/>
          <w:spacing w:val="-2"/>
          <w:sz w:val="24"/>
          <w:szCs w:val="24"/>
        </w:rPr>
        <w:t>Интернет;</w:t>
      </w:r>
    </w:p>
    <w:p w:rsidR="00D066D1" w:rsidRPr="00D066D1" w:rsidRDefault="00D066D1" w:rsidP="00D066D1">
      <w:pPr>
        <w:pStyle w:val="a4"/>
        <w:widowControl w:val="0"/>
        <w:numPr>
          <w:ilvl w:val="0"/>
          <w:numId w:val="11"/>
        </w:numPr>
        <w:tabs>
          <w:tab w:val="left" w:pos="1610"/>
          <w:tab w:val="left" w:pos="1611"/>
          <w:tab w:val="left" w:pos="3569"/>
          <w:tab w:val="left" w:pos="4746"/>
          <w:tab w:val="left" w:pos="6513"/>
          <w:tab w:val="left" w:pos="7944"/>
          <w:tab w:val="left" w:pos="8386"/>
          <w:tab w:val="left" w:pos="9490"/>
        </w:tabs>
        <w:autoSpaceDE w:val="0"/>
        <w:autoSpaceDN w:val="0"/>
        <w:spacing w:after="0" w:line="240" w:lineRule="auto"/>
        <w:ind w:right="284" w:firstLine="283"/>
        <w:contextualSpacing w:val="0"/>
        <w:rPr>
          <w:rFonts w:ascii="Times New Roman" w:hAnsi="Times New Roman" w:cs="Times New Roman"/>
          <w:sz w:val="24"/>
          <w:szCs w:val="24"/>
        </w:rPr>
      </w:pPr>
      <w:r w:rsidRPr="00D066D1">
        <w:rPr>
          <w:rFonts w:ascii="Times New Roman" w:hAnsi="Times New Roman" w:cs="Times New Roman"/>
          <w:spacing w:val="-2"/>
          <w:sz w:val="24"/>
          <w:szCs w:val="24"/>
        </w:rPr>
        <w:t>использование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личных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электронных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устройств</w:t>
      </w:r>
      <w:r w:rsidRPr="00D066D1">
        <w:rPr>
          <w:rFonts w:ascii="Times New Roman" w:hAnsi="Times New Roman" w:cs="Times New Roman"/>
          <w:sz w:val="24"/>
          <w:szCs w:val="24"/>
        </w:rPr>
        <w:tab/>
      </w:r>
      <w:r w:rsidRPr="00D066D1">
        <w:rPr>
          <w:rFonts w:ascii="Times New Roman" w:hAnsi="Times New Roman" w:cs="Times New Roman"/>
          <w:spacing w:val="-10"/>
          <w:sz w:val="24"/>
          <w:szCs w:val="24"/>
        </w:rPr>
        <w:t>с</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учетом</w:t>
      </w:r>
      <w:r w:rsidRPr="00D066D1">
        <w:rPr>
          <w:rFonts w:ascii="Times New Roman" w:hAnsi="Times New Roman" w:cs="Times New Roman"/>
          <w:sz w:val="24"/>
          <w:szCs w:val="24"/>
        </w:rPr>
        <w:tab/>
      </w:r>
      <w:r w:rsidRPr="00D066D1">
        <w:rPr>
          <w:rFonts w:ascii="Times New Roman" w:hAnsi="Times New Roman" w:cs="Times New Roman"/>
          <w:spacing w:val="-4"/>
          <w:sz w:val="24"/>
          <w:szCs w:val="24"/>
        </w:rPr>
        <w:t xml:space="preserve">политики </w:t>
      </w:r>
      <w:r w:rsidRPr="00D066D1">
        <w:rPr>
          <w:rFonts w:ascii="Times New Roman" w:hAnsi="Times New Roman" w:cs="Times New Roman"/>
          <w:sz w:val="24"/>
          <w:szCs w:val="24"/>
        </w:rPr>
        <w:t>информационной безопасности.</w:t>
      </w:r>
    </w:p>
    <w:p w:rsidR="00D066D1" w:rsidRPr="00D066D1" w:rsidRDefault="00D066D1" w:rsidP="00D066D1">
      <w:pPr>
        <w:pStyle w:val="a5"/>
        <w:ind w:right="258" w:firstLine="706"/>
        <w:rPr>
          <w:sz w:val="24"/>
          <w:szCs w:val="24"/>
        </w:rPr>
      </w:pPr>
      <w:r w:rsidRPr="00D066D1">
        <w:rPr>
          <w:sz w:val="24"/>
          <w:szCs w:val="24"/>
        </w:rPr>
        <w:t>Оформление</w:t>
      </w:r>
      <w:r w:rsidRPr="00D066D1">
        <w:rPr>
          <w:spacing w:val="-5"/>
          <w:sz w:val="24"/>
          <w:szCs w:val="24"/>
        </w:rPr>
        <w:t xml:space="preserve"> </w:t>
      </w:r>
      <w:r w:rsidRPr="00D066D1">
        <w:rPr>
          <w:sz w:val="24"/>
          <w:szCs w:val="24"/>
        </w:rPr>
        <w:t>помещений</w:t>
      </w:r>
      <w:r w:rsidRPr="00D066D1">
        <w:rPr>
          <w:spacing w:val="-2"/>
          <w:sz w:val="24"/>
          <w:szCs w:val="24"/>
        </w:rPr>
        <w:t xml:space="preserve"> </w:t>
      </w:r>
      <w:r w:rsidRPr="00D066D1">
        <w:rPr>
          <w:sz w:val="24"/>
          <w:szCs w:val="24"/>
        </w:rPr>
        <w:t>образовательной</w:t>
      </w:r>
      <w:r w:rsidRPr="00D066D1">
        <w:rPr>
          <w:spacing w:val="-5"/>
          <w:sz w:val="24"/>
          <w:szCs w:val="24"/>
        </w:rPr>
        <w:t xml:space="preserve"> </w:t>
      </w:r>
      <w:r w:rsidRPr="00D066D1">
        <w:rPr>
          <w:sz w:val="24"/>
          <w:szCs w:val="24"/>
        </w:rPr>
        <w:t>организации</w:t>
      </w:r>
      <w:r w:rsidRPr="00D066D1">
        <w:rPr>
          <w:spacing w:val="-5"/>
          <w:sz w:val="24"/>
          <w:szCs w:val="24"/>
        </w:rPr>
        <w:t xml:space="preserve"> </w:t>
      </w:r>
      <w:r w:rsidRPr="00D066D1">
        <w:rPr>
          <w:sz w:val="24"/>
          <w:szCs w:val="24"/>
        </w:rPr>
        <w:t>должно</w:t>
      </w:r>
      <w:r w:rsidRPr="00D066D1">
        <w:rPr>
          <w:spacing w:val="-5"/>
          <w:sz w:val="24"/>
          <w:szCs w:val="24"/>
        </w:rPr>
        <w:t xml:space="preserve"> </w:t>
      </w:r>
      <w:r w:rsidRPr="00D066D1">
        <w:rPr>
          <w:sz w:val="24"/>
          <w:szCs w:val="24"/>
        </w:rPr>
        <w:t>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w:t>
      </w:r>
      <w:r w:rsidRPr="00D066D1">
        <w:rPr>
          <w:spacing w:val="40"/>
          <w:sz w:val="24"/>
          <w:szCs w:val="24"/>
        </w:rPr>
        <w:t xml:space="preserve">  </w:t>
      </w:r>
      <w:r w:rsidRPr="00D066D1">
        <w:rPr>
          <w:sz w:val="24"/>
          <w:szCs w:val="24"/>
        </w:rPr>
        <w:t>(в</w:t>
      </w:r>
      <w:r w:rsidRPr="00D066D1">
        <w:rPr>
          <w:spacing w:val="40"/>
          <w:sz w:val="24"/>
          <w:szCs w:val="24"/>
        </w:rPr>
        <w:t xml:space="preserve">  </w:t>
      </w:r>
      <w:r w:rsidRPr="00D066D1">
        <w:rPr>
          <w:sz w:val="24"/>
          <w:szCs w:val="24"/>
        </w:rPr>
        <w:t>том</w:t>
      </w:r>
      <w:r w:rsidRPr="00D066D1">
        <w:rPr>
          <w:spacing w:val="38"/>
          <w:sz w:val="24"/>
          <w:szCs w:val="24"/>
        </w:rPr>
        <w:t xml:space="preserve">  </w:t>
      </w:r>
      <w:r w:rsidRPr="00D066D1">
        <w:rPr>
          <w:sz w:val="24"/>
          <w:szCs w:val="24"/>
        </w:rPr>
        <w:t>числе</w:t>
      </w:r>
      <w:r w:rsidRPr="00D066D1">
        <w:rPr>
          <w:spacing w:val="39"/>
          <w:sz w:val="24"/>
          <w:szCs w:val="24"/>
        </w:rPr>
        <w:t xml:space="preserve">  </w:t>
      </w:r>
      <w:r w:rsidRPr="00D066D1">
        <w:rPr>
          <w:sz w:val="24"/>
          <w:szCs w:val="24"/>
        </w:rPr>
        <w:t>окрашивание</w:t>
      </w:r>
      <w:r w:rsidRPr="00D066D1">
        <w:rPr>
          <w:spacing w:val="37"/>
          <w:sz w:val="24"/>
          <w:szCs w:val="24"/>
        </w:rPr>
        <w:t xml:space="preserve">  </w:t>
      </w:r>
      <w:r w:rsidRPr="00D066D1">
        <w:rPr>
          <w:sz w:val="24"/>
          <w:szCs w:val="24"/>
        </w:rPr>
        <w:t>стен</w:t>
      </w:r>
      <w:r w:rsidRPr="00D066D1">
        <w:rPr>
          <w:spacing w:val="40"/>
          <w:sz w:val="24"/>
          <w:szCs w:val="24"/>
        </w:rPr>
        <w:t xml:space="preserve">  </w:t>
      </w:r>
      <w:r w:rsidRPr="00D066D1">
        <w:rPr>
          <w:sz w:val="24"/>
          <w:szCs w:val="24"/>
        </w:rPr>
        <w:t>специализированными</w:t>
      </w:r>
      <w:r w:rsidRPr="00D066D1">
        <w:rPr>
          <w:spacing w:val="39"/>
          <w:sz w:val="24"/>
          <w:szCs w:val="24"/>
        </w:rPr>
        <w:t xml:space="preserve">  </w:t>
      </w:r>
      <w:r w:rsidRPr="00D066D1">
        <w:rPr>
          <w:spacing w:val="-2"/>
          <w:sz w:val="24"/>
          <w:szCs w:val="24"/>
        </w:rPr>
        <w:t>красками,</w:t>
      </w:r>
    </w:p>
    <w:p w:rsidR="00D066D1" w:rsidRPr="00D066D1" w:rsidRDefault="00D066D1" w:rsidP="00D066D1">
      <w:pPr>
        <w:pStyle w:val="a5"/>
        <w:spacing w:before="76"/>
        <w:ind w:right="260"/>
        <w:rPr>
          <w:sz w:val="24"/>
          <w:szCs w:val="24"/>
        </w:rPr>
      </w:pPr>
      <w:r w:rsidRPr="00D066D1">
        <w:rPr>
          <w:sz w:val="24"/>
          <w:szCs w:val="24"/>
        </w:rPr>
        <w:t>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D066D1" w:rsidRPr="00D066D1" w:rsidRDefault="00D066D1" w:rsidP="00D066D1">
      <w:pPr>
        <w:pStyle w:val="a5"/>
        <w:spacing w:before="9"/>
        <w:ind w:left="0"/>
        <w:jc w:val="left"/>
        <w:rPr>
          <w:sz w:val="24"/>
          <w:szCs w:val="24"/>
        </w:rPr>
      </w:pPr>
    </w:p>
    <w:p w:rsidR="00D066D1" w:rsidRPr="00D066D1" w:rsidRDefault="00D066D1" w:rsidP="00D066D1">
      <w:pPr>
        <w:pStyle w:val="1"/>
        <w:numPr>
          <w:ilvl w:val="2"/>
          <w:numId w:val="13"/>
        </w:numPr>
        <w:tabs>
          <w:tab w:val="left" w:pos="2639"/>
        </w:tabs>
        <w:spacing w:line="242" w:lineRule="auto"/>
        <w:ind w:left="904" w:right="268" w:firstLine="706"/>
        <w:rPr>
          <w:sz w:val="24"/>
          <w:szCs w:val="24"/>
        </w:rPr>
      </w:pPr>
      <w:bookmarkStart w:id="11" w:name="III.3.5._Информационно-методические_усло"/>
      <w:bookmarkStart w:id="12" w:name="_bookmark79"/>
      <w:bookmarkEnd w:id="11"/>
      <w:bookmarkEnd w:id="12"/>
      <w:r w:rsidRPr="00D066D1">
        <w:rPr>
          <w:sz w:val="24"/>
          <w:szCs w:val="24"/>
        </w:rPr>
        <w:t>Информационно-методические условия реализации основной образовательной программы</w:t>
      </w:r>
    </w:p>
    <w:p w:rsidR="00D066D1" w:rsidRPr="00D066D1" w:rsidRDefault="00D066D1" w:rsidP="00D066D1">
      <w:pPr>
        <w:pStyle w:val="a5"/>
        <w:ind w:right="263" w:firstLine="706"/>
        <w:rPr>
          <w:sz w:val="24"/>
          <w:szCs w:val="24"/>
        </w:rPr>
      </w:pPr>
      <w:r w:rsidRPr="00D066D1">
        <w:rPr>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40" w:lineRule="auto"/>
        <w:ind w:right="488" w:firstLine="283"/>
        <w:contextualSpacing w:val="0"/>
        <w:rPr>
          <w:rFonts w:ascii="Times New Roman" w:hAnsi="Times New Roman" w:cs="Times New Roman"/>
          <w:sz w:val="24"/>
          <w:szCs w:val="24"/>
        </w:rPr>
      </w:pPr>
      <w:r w:rsidRPr="00D066D1">
        <w:rPr>
          <w:rFonts w:ascii="Times New Roman" w:hAnsi="Times New Roman" w:cs="Times New Roman"/>
          <w:sz w:val="24"/>
          <w:szCs w:val="24"/>
        </w:rPr>
        <w:t>комплекс</w:t>
      </w:r>
      <w:r w:rsidRPr="00D066D1">
        <w:rPr>
          <w:rFonts w:ascii="Times New Roman" w:hAnsi="Times New Roman" w:cs="Times New Roman"/>
          <w:spacing w:val="-6"/>
          <w:sz w:val="24"/>
          <w:szCs w:val="24"/>
        </w:rPr>
        <w:t xml:space="preserve"> </w:t>
      </w:r>
      <w:r w:rsidRPr="00D066D1">
        <w:rPr>
          <w:rFonts w:ascii="Times New Roman" w:hAnsi="Times New Roman" w:cs="Times New Roman"/>
          <w:sz w:val="24"/>
          <w:szCs w:val="24"/>
        </w:rPr>
        <w:t>информационных</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образовательных</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ресурсов,</w:t>
      </w:r>
      <w:r w:rsidRPr="00D066D1">
        <w:rPr>
          <w:rFonts w:ascii="Times New Roman" w:hAnsi="Times New Roman" w:cs="Times New Roman"/>
          <w:spacing w:val="-5"/>
          <w:sz w:val="24"/>
          <w:szCs w:val="24"/>
        </w:rPr>
        <w:t xml:space="preserve"> </w:t>
      </w:r>
      <w:r w:rsidRPr="00D066D1">
        <w:rPr>
          <w:rFonts w:ascii="Times New Roman" w:hAnsi="Times New Roman" w:cs="Times New Roman"/>
          <w:sz w:val="24"/>
          <w:szCs w:val="24"/>
        </w:rPr>
        <w:t>в</w:t>
      </w:r>
      <w:r w:rsidRPr="00D066D1">
        <w:rPr>
          <w:rFonts w:ascii="Times New Roman" w:hAnsi="Times New Roman" w:cs="Times New Roman"/>
          <w:spacing w:val="-9"/>
          <w:sz w:val="24"/>
          <w:szCs w:val="24"/>
        </w:rPr>
        <w:t xml:space="preserve"> </w:t>
      </w:r>
      <w:r w:rsidRPr="00D066D1">
        <w:rPr>
          <w:rFonts w:ascii="Times New Roman" w:hAnsi="Times New Roman" w:cs="Times New Roman"/>
          <w:sz w:val="24"/>
          <w:szCs w:val="24"/>
        </w:rPr>
        <w:t>том</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числе</w:t>
      </w:r>
      <w:r w:rsidRPr="00D066D1">
        <w:rPr>
          <w:rFonts w:ascii="Times New Roman" w:hAnsi="Times New Roman" w:cs="Times New Roman"/>
          <w:spacing w:val="-6"/>
          <w:sz w:val="24"/>
          <w:szCs w:val="24"/>
        </w:rPr>
        <w:t xml:space="preserve"> </w:t>
      </w:r>
      <w:r w:rsidRPr="00D066D1">
        <w:rPr>
          <w:rFonts w:ascii="Times New Roman" w:hAnsi="Times New Roman" w:cs="Times New Roman"/>
          <w:sz w:val="24"/>
          <w:szCs w:val="24"/>
        </w:rPr>
        <w:t>цифровые образовательные ресурсы;</w:t>
      </w:r>
    </w:p>
    <w:p w:rsidR="00D066D1" w:rsidRPr="00D066D1" w:rsidRDefault="00D066D1" w:rsidP="00D066D1">
      <w:pPr>
        <w:pStyle w:val="a4"/>
        <w:widowControl w:val="0"/>
        <w:numPr>
          <w:ilvl w:val="0"/>
          <w:numId w:val="11"/>
        </w:numPr>
        <w:tabs>
          <w:tab w:val="left" w:pos="1610"/>
          <w:tab w:val="left" w:pos="1611"/>
          <w:tab w:val="left" w:pos="3541"/>
          <w:tab w:val="left" w:pos="5855"/>
          <w:tab w:val="left" w:pos="7123"/>
          <w:tab w:val="left" w:pos="8131"/>
          <w:tab w:val="left" w:pos="10028"/>
        </w:tabs>
        <w:autoSpaceDE w:val="0"/>
        <w:autoSpaceDN w:val="0"/>
        <w:spacing w:after="0" w:line="242" w:lineRule="auto"/>
        <w:ind w:right="269" w:firstLine="283"/>
        <w:contextualSpacing w:val="0"/>
        <w:rPr>
          <w:rFonts w:ascii="Times New Roman" w:hAnsi="Times New Roman" w:cs="Times New Roman"/>
          <w:sz w:val="24"/>
          <w:szCs w:val="24"/>
        </w:rPr>
      </w:pPr>
      <w:r w:rsidRPr="00D066D1">
        <w:rPr>
          <w:rFonts w:ascii="Times New Roman" w:hAnsi="Times New Roman" w:cs="Times New Roman"/>
          <w:spacing w:val="-2"/>
          <w:sz w:val="24"/>
          <w:szCs w:val="24"/>
        </w:rPr>
        <w:t>совокупность</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технологических</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средств</w:t>
      </w:r>
      <w:r w:rsidRPr="00D066D1">
        <w:rPr>
          <w:rFonts w:ascii="Times New Roman" w:hAnsi="Times New Roman" w:cs="Times New Roman"/>
          <w:sz w:val="24"/>
          <w:szCs w:val="24"/>
        </w:rPr>
        <w:tab/>
      </w:r>
      <w:r w:rsidRPr="00D066D1">
        <w:rPr>
          <w:rFonts w:ascii="Times New Roman" w:hAnsi="Times New Roman" w:cs="Times New Roman"/>
          <w:spacing w:val="-4"/>
          <w:sz w:val="24"/>
          <w:szCs w:val="24"/>
        </w:rPr>
        <w:t>ИКТ:</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компьютеры,</w:t>
      </w:r>
      <w:r w:rsidRPr="00D066D1">
        <w:rPr>
          <w:rFonts w:ascii="Times New Roman" w:hAnsi="Times New Roman" w:cs="Times New Roman"/>
          <w:sz w:val="24"/>
          <w:szCs w:val="24"/>
        </w:rPr>
        <w:tab/>
      </w:r>
      <w:r w:rsidRPr="00D066D1">
        <w:rPr>
          <w:rFonts w:ascii="Times New Roman" w:hAnsi="Times New Roman" w:cs="Times New Roman"/>
          <w:spacing w:val="-6"/>
          <w:sz w:val="24"/>
          <w:szCs w:val="24"/>
        </w:rPr>
        <w:t xml:space="preserve">иное </w:t>
      </w:r>
      <w:r w:rsidRPr="00D066D1">
        <w:rPr>
          <w:rFonts w:ascii="Times New Roman" w:hAnsi="Times New Roman" w:cs="Times New Roman"/>
          <w:sz w:val="24"/>
          <w:szCs w:val="24"/>
        </w:rPr>
        <w:t>информационное оборудование, коммуникационные каналы;</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40" w:lineRule="auto"/>
        <w:ind w:right="283" w:firstLine="283"/>
        <w:contextualSpacing w:val="0"/>
        <w:rPr>
          <w:rFonts w:ascii="Times New Roman" w:hAnsi="Times New Roman" w:cs="Times New Roman"/>
          <w:sz w:val="24"/>
          <w:szCs w:val="24"/>
        </w:rPr>
      </w:pPr>
      <w:r w:rsidRPr="00D066D1">
        <w:rPr>
          <w:rFonts w:ascii="Times New Roman" w:hAnsi="Times New Roman" w:cs="Times New Roman"/>
          <w:sz w:val="24"/>
          <w:szCs w:val="24"/>
        </w:rPr>
        <w:t>систему</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современных</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педагогических</w:t>
      </w:r>
      <w:r w:rsidRPr="00D066D1">
        <w:rPr>
          <w:rFonts w:ascii="Times New Roman" w:hAnsi="Times New Roman" w:cs="Times New Roman"/>
          <w:spacing w:val="-7"/>
          <w:sz w:val="24"/>
          <w:szCs w:val="24"/>
        </w:rPr>
        <w:t xml:space="preserve"> </w:t>
      </w:r>
      <w:r w:rsidRPr="00D066D1">
        <w:rPr>
          <w:rFonts w:ascii="Times New Roman" w:hAnsi="Times New Roman" w:cs="Times New Roman"/>
          <w:sz w:val="24"/>
          <w:szCs w:val="24"/>
        </w:rPr>
        <w:t>технологий,</w:t>
      </w:r>
      <w:r w:rsidRPr="00D066D1">
        <w:rPr>
          <w:rFonts w:ascii="Times New Roman" w:hAnsi="Times New Roman" w:cs="Times New Roman"/>
          <w:spacing w:val="-5"/>
          <w:sz w:val="24"/>
          <w:szCs w:val="24"/>
        </w:rPr>
        <w:t xml:space="preserve"> </w:t>
      </w:r>
      <w:r w:rsidRPr="00D066D1">
        <w:rPr>
          <w:rFonts w:ascii="Times New Roman" w:hAnsi="Times New Roman" w:cs="Times New Roman"/>
          <w:sz w:val="24"/>
          <w:szCs w:val="24"/>
        </w:rPr>
        <w:t>обеспечивающих</w:t>
      </w:r>
      <w:r w:rsidRPr="00D066D1">
        <w:rPr>
          <w:rFonts w:ascii="Times New Roman" w:hAnsi="Times New Roman" w:cs="Times New Roman"/>
          <w:spacing w:val="-6"/>
          <w:sz w:val="24"/>
          <w:szCs w:val="24"/>
        </w:rPr>
        <w:t xml:space="preserve"> </w:t>
      </w:r>
      <w:r w:rsidRPr="00D066D1">
        <w:rPr>
          <w:rFonts w:ascii="Times New Roman" w:hAnsi="Times New Roman" w:cs="Times New Roman"/>
          <w:sz w:val="24"/>
          <w:szCs w:val="24"/>
        </w:rPr>
        <w:t>обучение</w:t>
      </w:r>
      <w:r w:rsidRPr="00D066D1">
        <w:rPr>
          <w:rFonts w:ascii="Times New Roman" w:hAnsi="Times New Roman" w:cs="Times New Roman"/>
          <w:spacing w:val="-6"/>
          <w:sz w:val="24"/>
          <w:szCs w:val="24"/>
        </w:rPr>
        <w:t xml:space="preserve"> </w:t>
      </w:r>
      <w:r w:rsidRPr="00D066D1">
        <w:rPr>
          <w:rFonts w:ascii="Times New Roman" w:hAnsi="Times New Roman" w:cs="Times New Roman"/>
          <w:sz w:val="24"/>
          <w:szCs w:val="24"/>
        </w:rPr>
        <w:t>в современной информационно-образовательной среде.</w:t>
      </w:r>
    </w:p>
    <w:p w:rsidR="00D066D1" w:rsidRPr="00D066D1" w:rsidRDefault="00D066D1" w:rsidP="00D066D1">
      <w:pPr>
        <w:pStyle w:val="a5"/>
        <w:ind w:right="261" w:firstLine="706"/>
        <w:rPr>
          <w:sz w:val="24"/>
          <w:szCs w:val="24"/>
        </w:rPr>
      </w:pPr>
      <w:r w:rsidRPr="00D066D1">
        <w:rPr>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D066D1" w:rsidRPr="00D066D1" w:rsidRDefault="00D066D1" w:rsidP="00D066D1">
      <w:pPr>
        <w:pStyle w:val="a5"/>
        <w:spacing w:line="296" w:lineRule="exact"/>
        <w:ind w:left="1615"/>
        <w:rPr>
          <w:sz w:val="24"/>
          <w:szCs w:val="24"/>
        </w:rPr>
      </w:pPr>
      <w:r w:rsidRPr="00D066D1">
        <w:rPr>
          <w:sz w:val="24"/>
          <w:szCs w:val="24"/>
        </w:rPr>
        <w:t>Основными</w:t>
      </w:r>
      <w:r w:rsidRPr="00D066D1">
        <w:rPr>
          <w:spacing w:val="-13"/>
          <w:sz w:val="24"/>
          <w:szCs w:val="24"/>
        </w:rPr>
        <w:t xml:space="preserve"> </w:t>
      </w:r>
      <w:r w:rsidRPr="00D066D1">
        <w:rPr>
          <w:sz w:val="24"/>
          <w:szCs w:val="24"/>
        </w:rPr>
        <w:t>структурными</w:t>
      </w:r>
      <w:r w:rsidRPr="00D066D1">
        <w:rPr>
          <w:spacing w:val="-12"/>
          <w:sz w:val="24"/>
          <w:szCs w:val="24"/>
        </w:rPr>
        <w:t xml:space="preserve"> </w:t>
      </w:r>
      <w:r w:rsidRPr="00D066D1">
        <w:rPr>
          <w:sz w:val="24"/>
          <w:szCs w:val="24"/>
        </w:rPr>
        <w:t>элементами</w:t>
      </w:r>
      <w:r w:rsidRPr="00D066D1">
        <w:rPr>
          <w:spacing w:val="-13"/>
          <w:sz w:val="24"/>
          <w:szCs w:val="24"/>
        </w:rPr>
        <w:t xml:space="preserve"> </w:t>
      </w:r>
      <w:r w:rsidRPr="00D066D1">
        <w:rPr>
          <w:sz w:val="24"/>
          <w:szCs w:val="24"/>
        </w:rPr>
        <w:t>ИОС</w:t>
      </w:r>
      <w:r w:rsidRPr="00D066D1">
        <w:rPr>
          <w:spacing w:val="-13"/>
          <w:sz w:val="24"/>
          <w:szCs w:val="24"/>
        </w:rPr>
        <w:t xml:space="preserve"> </w:t>
      </w:r>
      <w:r w:rsidRPr="00D066D1">
        <w:rPr>
          <w:spacing w:val="-2"/>
          <w:sz w:val="24"/>
          <w:szCs w:val="24"/>
        </w:rPr>
        <w:t>являются:</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6"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информационно-образовательные</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ресурсы</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в</w:t>
      </w:r>
      <w:r w:rsidRPr="00D066D1">
        <w:rPr>
          <w:rFonts w:ascii="Times New Roman" w:hAnsi="Times New Roman" w:cs="Times New Roman"/>
          <w:spacing w:val="-11"/>
          <w:sz w:val="24"/>
          <w:szCs w:val="24"/>
        </w:rPr>
        <w:t xml:space="preserve"> </w:t>
      </w:r>
      <w:r w:rsidRPr="00D066D1">
        <w:rPr>
          <w:rFonts w:ascii="Times New Roman" w:hAnsi="Times New Roman" w:cs="Times New Roman"/>
          <w:sz w:val="24"/>
          <w:szCs w:val="24"/>
        </w:rPr>
        <w:t>виде</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печатной</w:t>
      </w:r>
      <w:r w:rsidRPr="00D066D1">
        <w:rPr>
          <w:rFonts w:ascii="Times New Roman" w:hAnsi="Times New Roman" w:cs="Times New Roman"/>
          <w:spacing w:val="-11"/>
          <w:sz w:val="24"/>
          <w:szCs w:val="24"/>
        </w:rPr>
        <w:t xml:space="preserve"> </w:t>
      </w:r>
      <w:r w:rsidRPr="00D066D1">
        <w:rPr>
          <w:rFonts w:ascii="Times New Roman" w:hAnsi="Times New Roman" w:cs="Times New Roman"/>
          <w:spacing w:val="-2"/>
          <w:sz w:val="24"/>
          <w:szCs w:val="24"/>
        </w:rPr>
        <w:t>продукции;</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40" w:lineRule="auto"/>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информационно-образовательные</w:t>
      </w:r>
      <w:r w:rsidRPr="00D066D1">
        <w:rPr>
          <w:rFonts w:ascii="Times New Roman" w:hAnsi="Times New Roman" w:cs="Times New Roman"/>
          <w:spacing w:val="-14"/>
          <w:sz w:val="24"/>
          <w:szCs w:val="24"/>
        </w:rPr>
        <w:t xml:space="preserve"> </w:t>
      </w:r>
      <w:r w:rsidRPr="00D066D1">
        <w:rPr>
          <w:rFonts w:ascii="Times New Roman" w:hAnsi="Times New Roman" w:cs="Times New Roman"/>
          <w:sz w:val="24"/>
          <w:szCs w:val="24"/>
        </w:rPr>
        <w:t>ресурсы</w:t>
      </w:r>
      <w:r w:rsidRPr="00D066D1">
        <w:rPr>
          <w:rFonts w:ascii="Times New Roman" w:hAnsi="Times New Roman" w:cs="Times New Roman"/>
          <w:spacing w:val="-15"/>
          <w:sz w:val="24"/>
          <w:szCs w:val="24"/>
        </w:rPr>
        <w:t xml:space="preserve"> </w:t>
      </w:r>
      <w:r w:rsidRPr="00D066D1">
        <w:rPr>
          <w:rFonts w:ascii="Times New Roman" w:hAnsi="Times New Roman" w:cs="Times New Roman"/>
          <w:sz w:val="24"/>
          <w:szCs w:val="24"/>
        </w:rPr>
        <w:t>на</w:t>
      </w:r>
      <w:r w:rsidRPr="00D066D1">
        <w:rPr>
          <w:rFonts w:ascii="Times New Roman" w:hAnsi="Times New Roman" w:cs="Times New Roman"/>
          <w:spacing w:val="-14"/>
          <w:sz w:val="24"/>
          <w:szCs w:val="24"/>
        </w:rPr>
        <w:t xml:space="preserve"> </w:t>
      </w:r>
      <w:r w:rsidRPr="00D066D1">
        <w:rPr>
          <w:rFonts w:ascii="Times New Roman" w:hAnsi="Times New Roman" w:cs="Times New Roman"/>
          <w:sz w:val="24"/>
          <w:szCs w:val="24"/>
        </w:rPr>
        <w:t>сменных</w:t>
      </w:r>
      <w:r w:rsidRPr="00D066D1">
        <w:rPr>
          <w:rFonts w:ascii="Times New Roman" w:hAnsi="Times New Roman" w:cs="Times New Roman"/>
          <w:spacing w:val="-15"/>
          <w:sz w:val="24"/>
          <w:szCs w:val="24"/>
        </w:rPr>
        <w:t xml:space="preserve"> </w:t>
      </w:r>
      <w:r w:rsidRPr="00D066D1">
        <w:rPr>
          <w:rFonts w:ascii="Times New Roman" w:hAnsi="Times New Roman" w:cs="Times New Roman"/>
          <w:sz w:val="24"/>
          <w:szCs w:val="24"/>
        </w:rPr>
        <w:t>оптических</w:t>
      </w:r>
      <w:r w:rsidRPr="00D066D1">
        <w:rPr>
          <w:rFonts w:ascii="Times New Roman" w:hAnsi="Times New Roman" w:cs="Times New Roman"/>
          <w:spacing w:val="-13"/>
          <w:sz w:val="24"/>
          <w:szCs w:val="24"/>
        </w:rPr>
        <w:t xml:space="preserve"> </w:t>
      </w:r>
      <w:r w:rsidRPr="00D066D1">
        <w:rPr>
          <w:rFonts w:ascii="Times New Roman" w:hAnsi="Times New Roman" w:cs="Times New Roman"/>
          <w:spacing w:val="-2"/>
          <w:sz w:val="24"/>
          <w:szCs w:val="24"/>
        </w:rPr>
        <w:t>носителях;</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8"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информационно-образовательные</w:t>
      </w:r>
      <w:r w:rsidRPr="00D066D1">
        <w:rPr>
          <w:rFonts w:ascii="Times New Roman" w:hAnsi="Times New Roman" w:cs="Times New Roman"/>
          <w:spacing w:val="-15"/>
          <w:sz w:val="24"/>
          <w:szCs w:val="24"/>
        </w:rPr>
        <w:t xml:space="preserve"> </w:t>
      </w:r>
      <w:r w:rsidRPr="00D066D1">
        <w:rPr>
          <w:rFonts w:ascii="Times New Roman" w:hAnsi="Times New Roman" w:cs="Times New Roman"/>
          <w:sz w:val="24"/>
          <w:szCs w:val="24"/>
        </w:rPr>
        <w:t>ресурсы</w:t>
      </w:r>
      <w:r w:rsidRPr="00D066D1">
        <w:rPr>
          <w:rFonts w:ascii="Times New Roman" w:hAnsi="Times New Roman" w:cs="Times New Roman"/>
          <w:spacing w:val="-15"/>
          <w:sz w:val="24"/>
          <w:szCs w:val="24"/>
        </w:rPr>
        <w:t xml:space="preserve"> </w:t>
      </w:r>
      <w:r w:rsidRPr="00D066D1">
        <w:rPr>
          <w:rFonts w:ascii="Times New Roman" w:hAnsi="Times New Roman" w:cs="Times New Roman"/>
          <w:sz w:val="24"/>
          <w:szCs w:val="24"/>
        </w:rPr>
        <w:t>сети</w:t>
      </w:r>
      <w:r w:rsidRPr="00D066D1">
        <w:rPr>
          <w:rFonts w:ascii="Times New Roman" w:hAnsi="Times New Roman" w:cs="Times New Roman"/>
          <w:spacing w:val="-8"/>
          <w:sz w:val="24"/>
          <w:szCs w:val="24"/>
        </w:rPr>
        <w:t xml:space="preserve"> </w:t>
      </w:r>
      <w:r w:rsidRPr="00D066D1">
        <w:rPr>
          <w:rFonts w:ascii="Times New Roman" w:hAnsi="Times New Roman" w:cs="Times New Roman"/>
          <w:spacing w:val="-2"/>
          <w:sz w:val="24"/>
          <w:szCs w:val="24"/>
        </w:rPr>
        <w:t>Интернет;</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5" w:lineRule="exact"/>
        <w:ind w:left="1610" w:hanging="423"/>
        <w:contextualSpacing w:val="0"/>
        <w:rPr>
          <w:rFonts w:ascii="Times New Roman" w:hAnsi="Times New Roman" w:cs="Times New Roman"/>
          <w:sz w:val="24"/>
          <w:szCs w:val="24"/>
        </w:rPr>
      </w:pPr>
      <w:r w:rsidRPr="00D066D1">
        <w:rPr>
          <w:rFonts w:ascii="Times New Roman" w:hAnsi="Times New Roman" w:cs="Times New Roman"/>
          <w:w w:val="95"/>
          <w:sz w:val="24"/>
          <w:szCs w:val="24"/>
        </w:rPr>
        <w:t>вычислительная</w:t>
      </w:r>
      <w:r w:rsidRPr="00D066D1">
        <w:rPr>
          <w:rFonts w:ascii="Times New Roman" w:hAnsi="Times New Roman" w:cs="Times New Roman"/>
          <w:spacing w:val="53"/>
          <w:w w:val="150"/>
          <w:sz w:val="24"/>
          <w:szCs w:val="24"/>
        </w:rPr>
        <w:t xml:space="preserve"> </w:t>
      </w:r>
      <w:r w:rsidRPr="00D066D1">
        <w:rPr>
          <w:rFonts w:ascii="Times New Roman" w:hAnsi="Times New Roman" w:cs="Times New Roman"/>
          <w:w w:val="95"/>
          <w:sz w:val="24"/>
          <w:szCs w:val="24"/>
        </w:rPr>
        <w:t>и</w:t>
      </w:r>
      <w:r w:rsidRPr="00D066D1">
        <w:rPr>
          <w:rFonts w:ascii="Times New Roman" w:hAnsi="Times New Roman" w:cs="Times New Roman"/>
          <w:spacing w:val="53"/>
          <w:w w:val="150"/>
          <w:sz w:val="24"/>
          <w:szCs w:val="24"/>
        </w:rPr>
        <w:t xml:space="preserve"> </w:t>
      </w:r>
      <w:r w:rsidRPr="00D066D1">
        <w:rPr>
          <w:rFonts w:ascii="Times New Roman" w:hAnsi="Times New Roman" w:cs="Times New Roman"/>
          <w:w w:val="95"/>
          <w:sz w:val="24"/>
          <w:szCs w:val="24"/>
        </w:rPr>
        <w:t>информационно-телекоммуникационная</w:t>
      </w:r>
      <w:r w:rsidRPr="00D066D1">
        <w:rPr>
          <w:rFonts w:ascii="Times New Roman" w:hAnsi="Times New Roman" w:cs="Times New Roman"/>
          <w:spacing w:val="61"/>
          <w:w w:val="150"/>
          <w:sz w:val="24"/>
          <w:szCs w:val="24"/>
        </w:rPr>
        <w:t xml:space="preserve"> </w:t>
      </w:r>
      <w:r w:rsidRPr="00D066D1">
        <w:rPr>
          <w:rFonts w:ascii="Times New Roman" w:hAnsi="Times New Roman" w:cs="Times New Roman"/>
          <w:spacing w:val="-2"/>
          <w:w w:val="95"/>
          <w:sz w:val="24"/>
          <w:szCs w:val="24"/>
        </w:rPr>
        <w:t>инфраструктура;</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0"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w:t>
      </w:r>
      <w:r w:rsidRPr="00D066D1">
        <w:rPr>
          <w:rFonts w:ascii="Times New Roman" w:hAnsi="Times New Roman" w:cs="Times New Roman"/>
          <w:spacing w:val="40"/>
          <w:sz w:val="24"/>
          <w:szCs w:val="24"/>
        </w:rPr>
        <w:t xml:space="preserve"> </w:t>
      </w:r>
      <w:r w:rsidRPr="00D066D1">
        <w:rPr>
          <w:rFonts w:ascii="Times New Roman" w:hAnsi="Times New Roman" w:cs="Times New Roman"/>
          <w:sz w:val="24"/>
          <w:szCs w:val="24"/>
        </w:rPr>
        <w:t>(бухгалтерский учет, делопроизводство, кадры и т. д.).</w:t>
      </w:r>
    </w:p>
    <w:p w:rsidR="00D066D1" w:rsidRPr="00D066D1" w:rsidRDefault="00D066D1" w:rsidP="00D066D1">
      <w:pPr>
        <w:pStyle w:val="a5"/>
        <w:ind w:right="262" w:firstLine="706"/>
        <w:rPr>
          <w:sz w:val="24"/>
          <w:szCs w:val="24"/>
        </w:rPr>
      </w:pPr>
      <w:r w:rsidRPr="00D066D1">
        <w:rPr>
          <w:sz w:val="24"/>
          <w:szCs w:val="24"/>
        </w:rPr>
        <w:t>Важной частью</w:t>
      </w:r>
      <w:r w:rsidRPr="00D066D1">
        <w:rPr>
          <w:spacing w:val="-2"/>
          <w:sz w:val="24"/>
          <w:szCs w:val="24"/>
        </w:rPr>
        <w:t xml:space="preserve"> </w:t>
      </w:r>
      <w:r w:rsidRPr="00D066D1">
        <w:rPr>
          <w:sz w:val="24"/>
          <w:szCs w:val="24"/>
        </w:rPr>
        <w:t>ИОС</w:t>
      </w:r>
      <w:r w:rsidRPr="00D066D1">
        <w:rPr>
          <w:spacing w:val="-1"/>
          <w:sz w:val="24"/>
          <w:szCs w:val="24"/>
        </w:rPr>
        <w:t xml:space="preserve"> </w:t>
      </w:r>
      <w:r w:rsidRPr="00D066D1">
        <w:rPr>
          <w:sz w:val="24"/>
          <w:szCs w:val="24"/>
        </w:rPr>
        <w:t>является</w:t>
      </w:r>
      <w:r w:rsidRPr="00D066D1">
        <w:rPr>
          <w:spacing w:val="-5"/>
          <w:sz w:val="24"/>
          <w:szCs w:val="24"/>
        </w:rPr>
        <w:t xml:space="preserve"> </w:t>
      </w:r>
      <w:r w:rsidRPr="00D066D1">
        <w:rPr>
          <w:sz w:val="24"/>
          <w:szCs w:val="24"/>
        </w:rPr>
        <w:t>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066D1" w:rsidRPr="00D066D1" w:rsidRDefault="00D066D1" w:rsidP="00D066D1">
      <w:pPr>
        <w:pStyle w:val="a5"/>
        <w:ind w:right="267" w:firstLine="706"/>
        <w:rPr>
          <w:sz w:val="24"/>
          <w:szCs w:val="24"/>
        </w:rPr>
      </w:pPr>
      <w:r w:rsidRPr="00D066D1">
        <w:rPr>
          <w:sz w:val="24"/>
          <w:szCs w:val="24"/>
        </w:rPr>
        <w:t>Информационно-образовательная среда организации, осуществляющей образовательную деятельность, должна обеспечивать:</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6" w:lineRule="exact"/>
        <w:ind w:left="1610" w:hanging="423"/>
        <w:contextualSpacing w:val="0"/>
        <w:rPr>
          <w:rFonts w:ascii="Times New Roman" w:hAnsi="Times New Roman" w:cs="Times New Roman"/>
          <w:sz w:val="24"/>
          <w:szCs w:val="24"/>
        </w:rPr>
      </w:pPr>
      <w:r w:rsidRPr="00D066D1">
        <w:rPr>
          <w:rFonts w:ascii="Times New Roman" w:hAnsi="Times New Roman" w:cs="Times New Roman"/>
          <w:w w:val="95"/>
          <w:sz w:val="24"/>
          <w:szCs w:val="24"/>
        </w:rPr>
        <w:t>информационно-методическую</w:t>
      </w:r>
      <w:r w:rsidRPr="00D066D1">
        <w:rPr>
          <w:rFonts w:ascii="Times New Roman" w:hAnsi="Times New Roman" w:cs="Times New Roman"/>
          <w:spacing w:val="49"/>
          <w:w w:val="150"/>
          <w:sz w:val="24"/>
          <w:szCs w:val="24"/>
        </w:rPr>
        <w:t xml:space="preserve"> </w:t>
      </w:r>
      <w:r w:rsidRPr="00D066D1">
        <w:rPr>
          <w:rFonts w:ascii="Times New Roman" w:hAnsi="Times New Roman" w:cs="Times New Roman"/>
          <w:w w:val="95"/>
          <w:sz w:val="24"/>
          <w:szCs w:val="24"/>
        </w:rPr>
        <w:t>поддержку</w:t>
      </w:r>
      <w:r w:rsidRPr="00D066D1">
        <w:rPr>
          <w:rFonts w:ascii="Times New Roman" w:hAnsi="Times New Roman" w:cs="Times New Roman"/>
          <w:spacing w:val="64"/>
          <w:w w:val="150"/>
          <w:sz w:val="24"/>
          <w:szCs w:val="24"/>
        </w:rPr>
        <w:t xml:space="preserve"> </w:t>
      </w:r>
      <w:r w:rsidRPr="00D066D1">
        <w:rPr>
          <w:rFonts w:ascii="Times New Roman" w:hAnsi="Times New Roman" w:cs="Times New Roman"/>
          <w:w w:val="95"/>
          <w:sz w:val="24"/>
          <w:szCs w:val="24"/>
        </w:rPr>
        <w:t>образовательной</w:t>
      </w:r>
      <w:r w:rsidRPr="00D066D1">
        <w:rPr>
          <w:rFonts w:ascii="Times New Roman" w:hAnsi="Times New Roman" w:cs="Times New Roman"/>
          <w:spacing w:val="54"/>
          <w:w w:val="150"/>
          <w:sz w:val="24"/>
          <w:szCs w:val="24"/>
        </w:rPr>
        <w:t xml:space="preserve"> </w:t>
      </w:r>
      <w:r w:rsidRPr="00D066D1">
        <w:rPr>
          <w:rFonts w:ascii="Times New Roman" w:hAnsi="Times New Roman" w:cs="Times New Roman"/>
          <w:spacing w:val="-2"/>
          <w:w w:val="95"/>
          <w:sz w:val="24"/>
          <w:szCs w:val="24"/>
        </w:rPr>
        <w:t>деятельности;</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40" w:lineRule="auto"/>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планирование</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образовательной</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деятельности</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ее</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ресурсного</w:t>
      </w:r>
      <w:r w:rsidRPr="00D066D1">
        <w:rPr>
          <w:rFonts w:ascii="Times New Roman" w:hAnsi="Times New Roman" w:cs="Times New Roman"/>
          <w:spacing w:val="-9"/>
          <w:sz w:val="24"/>
          <w:szCs w:val="24"/>
        </w:rPr>
        <w:t xml:space="preserve"> </w:t>
      </w:r>
      <w:r w:rsidRPr="00D066D1">
        <w:rPr>
          <w:rFonts w:ascii="Times New Roman" w:hAnsi="Times New Roman" w:cs="Times New Roman"/>
          <w:spacing w:val="-2"/>
          <w:sz w:val="24"/>
          <w:szCs w:val="24"/>
        </w:rPr>
        <w:t>обеспечения;</w:t>
      </w:r>
    </w:p>
    <w:p w:rsidR="00D066D1" w:rsidRPr="00D066D1" w:rsidRDefault="00D066D1" w:rsidP="00D066D1">
      <w:pPr>
        <w:pStyle w:val="a4"/>
        <w:widowControl w:val="0"/>
        <w:numPr>
          <w:ilvl w:val="0"/>
          <w:numId w:val="11"/>
        </w:numPr>
        <w:tabs>
          <w:tab w:val="left" w:pos="1610"/>
          <w:tab w:val="left" w:pos="1611"/>
        </w:tabs>
        <w:autoSpaceDE w:val="0"/>
        <w:autoSpaceDN w:val="0"/>
        <w:spacing w:before="1" w:after="0" w:line="298"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проектирование</w:t>
      </w:r>
      <w:r w:rsidRPr="00D066D1">
        <w:rPr>
          <w:rFonts w:ascii="Times New Roman" w:hAnsi="Times New Roman" w:cs="Times New Roman"/>
          <w:spacing w:val="-17"/>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организацию</w:t>
      </w:r>
      <w:r w:rsidRPr="00D066D1">
        <w:rPr>
          <w:rFonts w:ascii="Times New Roman" w:hAnsi="Times New Roman" w:cs="Times New Roman"/>
          <w:spacing w:val="-13"/>
          <w:sz w:val="24"/>
          <w:szCs w:val="24"/>
        </w:rPr>
        <w:t xml:space="preserve"> </w:t>
      </w:r>
      <w:r w:rsidRPr="00D066D1">
        <w:rPr>
          <w:rFonts w:ascii="Times New Roman" w:hAnsi="Times New Roman" w:cs="Times New Roman"/>
          <w:sz w:val="24"/>
          <w:szCs w:val="24"/>
        </w:rPr>
        <w:t>индивидуальной</w:t>
      </w:r>
      <w:r w:rsidRPr="00D066D1">
        <w:rPr>
          <w:rFonts w:ascii="Times New Roman" w:hAnsi="Times New Roman" w:cs="Times New Roman"/>
          <w:spacing w:val="-11"/>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групповой</w:t>
      </w:r>
      <w:r w:rsidRPr="00D066D1">
        <w:rPr>
          <w:rFonts w:ascii="Times New Roman" w:hAnsi="Times New Roman" w:cs="Times New Roman"/>
          <w:spacing w:val="-16"/>
          <w:sz w:val="24"/>
          <w:szCs w:val="24"/>
        </w:rPr>
        <w:t xml:space="preserve"> </w:t>
      </w:r>
      <w:r w:rsidRPr="00D066D1">
        <w:rPr>
          <w:rFonts w:ascii="Times New Roman" w:hAnsi="Times New Roman" w:cs="Times New Roman"/>
          <w:spacing w:val="-2"/>
          <w:sz w:val="24"/>
          <w:szCs w:val="24"/>
        </w:rPr>
        <w:t>деятельности;</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8"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мониторинг</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фиксацию</w:t>
      </w:r>
      <w:r w:rsidRPr="00D066D1">
        <w:rPr>
          <w:rFonts w:ascii="Times New Roman" w:hAnsi="Times New Roman" w:cs="Times New Roman"/>
          <w:spacing w:val="-10"/>
          <w:sz w:val="24"/>
          <w:szCs w:val="24"/>
        </w:rPr>
        <w:t xml:space="preserve"> </w:t>
      </w:r>
      <w:r w:rsidRPr="00D066D1">
        <w:rPr>
          <w:rFonts w:ascii="Times New Roman" w:hAnsi="Times New Roman" w:cs="Times New Roman"/>
          <w:sz w:val="24"/>
          <w:szCs w:val="24"/>
        </w:rPr>
        <w:t>хода</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и</w:t>
      </w:r>
      <w:r w:rsidRPr="00D066D1">
        <w:rPr>
          <w:rFonts w:ascii="Times New Roman" w:hAnsi="Times New Roman" w:cs="Times New Roman"/>
          <w:spacing w:val="-8"/>
          <w:sz w:val="24"/>
          <w:szCs w:val="24"/>
        </w:rPr>
        <w:t xml:space="preserve"> </w:t>
      </w:r>
      <w:r w:rsidRPr="00D066D1">
        <w:rPr>
          <w:rFonts w:ascii="Times New Roman" w:hAnsi="Times New Roman" w:cs="Times New Roman"/>
          <w:sz w:val="24"/>
          <w:szCs w:val="24"/>
        </w:rPr>
        <w:t>результатов</w:t>
      </w:r>
      <w:r w:rsidRPr="00D066D1">
        <w:rPr>
          <w:rFonts w:ascii="Times New Roman" w:hAnsi="Times New Roman" w:cs="Times New Roman"/>
          <w:spacing w:val="-11"/>
          <w:sz w:val="24"/>
          <w:szCs w:val="24"/>
        </w:rPr>
        <w:t xml:space="preserve"> </w:t>
      </w:r>
      <w:r w:rsidRPr="00D066D1">
        <w:rPr>
          <w:rFonts w:ascii="Times New Roman" w:hAnsi="Times New Roman" w:cs="Times New Roman"/>
          <w:sz w:val="24"/>
          <w:szCs w:val="24"/>
        </w:rPr>
        <w:t>образовательной</w:t>
      </w:r>
      <w:r w:rsidRPr="00D066D1">
        <w:rPr>
          <w:rFonts w:ascii="Times New Roman" w:hAnsi="Times New Roman" w:cs="Times New Roman"/>
          <w:spacing w:val="-14"/>
          <w:sz w:val="24"/>
          <w:szCs w:val="24"/>
        </w:rPr>
        <w:t xml:space="preserve"> </w:t>
      </w:r>
      <w:r w:rsidRPr="00D066D1">
        <w:rPr>
          <w:rFonts w:ascii="Times New Roman" w:hAnsi="Times New Roman" w:cs="Times New Roman"/>
          <w:spacing w:val="-2"/>
          <w:sz w:val="24"/>
          <w:szCs w:val="24"/>
        </w:rPr>
        <w:t>деятельности;</w:t>
      </w:r>
    </w:p>
    <w:p w:rsidR="00D066D1" w:rsidRPr="00D066D1" w:rsidRDefault="00D066D1" w:rsidP="00D066D1">
      <w:pPr>
        <w:pStyle w:val="a4"/>
        <w:widowControl w:val="0"/>
        <w:numPr>
          <w:ilvl w:val="0"/>
          <w:numId w:val="11"/>
        </w:numPr>
        <w:tabs>
          <w:tab w:val="left" w:pos="1610"/>
          <w:tab w:val="left" w:pos="1611"/>
        </w:tabs>
        <w:autoSpaceDE w:val="0"/>
        <w:autoSpaceDN w:val="0"/>
        <w:spacing w:after="0" w:line="298" w:lineRule="exact"/>
        <w:ind w:left="1610" w:hanging="423"/>
        <w:contextualSpacing w:val="0"/>
        <w:rPr>
          <w:rFonts w:ascii="Times New Roman" w:hAnsi="Times New Roman" w:cs="Times New Roman"/>
          <w:sz w:val="24"/>
          <w:szCs w:val="24"/>
        </w:rPr>
      </w:pPr>
      <w:r w:rsidRPr="00D066D1">
        <w:rPr>
          <w:rFonts w:ascii="Times New Roman" w:hAnsi="Times New Roman" w:cs="Times New Roman"/>
          <w:sz w:val="24"/>
          <w:szCs w:val="24"/>
        </w:rPr>
        <w:t>мониторинг</w:t>
      </w:r>
      <w:r w:rsidRPr="00D066D1">
        <w:rPr>
          <w:rFonts w:ascii="Times New Roman" w:hAnsi="Times New Roman" w:cs="Times New Roman"/>
          <w:spacing w:val="-12"/>
          <w:sz w:val="24"/>
          <w:szCs w:val="24"/>
        </w:rPr>
        <w:t xml:space="preserve"> </w:t>
      </w:r>
      <w:r w:rsidRPr="00D066D1">
        <w:rPr>
          <w:rFonts w:ascii="Times New Roman" w:hAnsi="Times New Roman" w:cs="Times New Roman"/>
          <w:sz w:val="24"/>
          <w:szCs w:val="24"/>
        </w:rPr>
        <w:t>здоровья</w:t>
      </w:r>
      <w:r w:rsidRPr="00D066D1">
        <w:rPr>
          <w:rFonts w:ascii="Times New Roman" w:hAnsi="Times New Roman" w:cs="Times New Roman"/>
          <w:spacing w:val="-11"/>
          <w:sz w:val="24"/>
          <w:szCs w:val="24"/>
        </w:rPr>
        <w:t xml:space="preserve"> </w:t>
      </w:r>
      <w:r w:rsidRPr="00D066D1">
        <w:rPr>
          <w:rFonts w:ascii="Times New Roman" w:hAnsi="Times New Roman" w:cs="Times New Roman"/>
          <w:spacing w:val="-2"/>
          <w:sz w:val="24"/>
          <w:szCs w:val="24"/>
        </w:rPr>
        <w:t>обучающихся;</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0"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современные процедуры создания, поиска,</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сбора, анализа, обработки, хранения и представления информации;</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0"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дистанционное взаимодействие всех участников образовательных отношений (обучающихся,</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их</w:t>
      </w:r>
      <w:r w:rsidRPr="00D066D1">
        <w:rPr>
          <w:rFonts w:ascii="Times New Roman" w:hAnsi="Times New Roman" w:cs="Times New Roman"/>
          <w:spacing w:val="-2"/>
          <w:sz w:val="24"/>
          <w:szCs w:val="24"/>
        </w:rPr>
        <w:t xml:space="preserve"> </w:t>
      </w:r>
      <w:r w:rsidRPr="00D066D1">
        <w:rPr>
          <w:rFonts w:ascii="Times New Roman" w:hAnsi="Times New Roman" w:cs="Times New Roman"/>
          <w:sz w:val="24"/>
          <w:szCs w:val="24"/>
        </w:rPr>
        <w:t xml:space="preserve">родителей </w:t>
      </w:r>
      <w:hyperlink r:id="rId13">
        <w:r w:rsidRPr="00D066D1">
          <w:rPr>
            <w:rFonts w:ascii="Times New Roman" w:hAnsi="Times New Roman" w:cs="Times New Roman"/>
            <w:sz w:val="24"/>
            <w:szCs w:val="24"/>
          </w:rPr>
          <w:t>(законных</w:t>
        </w:r>
        <w:r w:rsidRPr="00D066D1">
          <w:rPr>
            <w:rFonts w:ascii="Times New Roman" w:hAnsi="Times New Roman" w:cs="Times New Roman"/>
            <w:spacing w:val="-3"/>
            <w:sz w:val="24"/>
            <w:szCs w:val="24"/>
          </w:rPr>
          <w:t xml:space="preserve"> </w:t>
        </w:r>
        <w:r w:rsidRPr="00D066D1">
          <w:rPr>
            <w:rFonts w:ascii="Times New Roman" w:hAnsi="Times New Roman" w:cs="Times New Roman"/>
            <w:sz w:val="24"/>
            <w:szCs w:val="24"/>
          </w:rPr>
          <w:t>представителей)</w:t>
        </w:r>
      </w:hyperlink>
      <w:r w:rsidRPr="00D066D1">
        <w:rPr>
          <w:rFonts w:ascii="Times New Roman" w:hAnsi="Times New Roman" w:cs="Times New Roman"/>
          <w:sz w:val="24"/>
          <w:szCs w:val="24"/>
        </w:rPr>
        <w:t>,</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педагогических</w:t>
      </w:r>
      <w:r w:rsidRPr="00D066D1">
        <w:rPr>
          <w:rFonts w:ascii="Times New Roman" w:hAnsi="Times New Roman" w:cs="Times New Roman"/>
          <w:spacing w:val="-2"/>
          <w:sz w:val="24"/>
          <w:szCs w:val="24"/>
        </w:rPr>
        <w:t xml:space="preserve"> </w:t>
      </w:r>
      <w:r w:rsidRPr="00D066D1">
        <w:rPr>
          <w:rFonts w:ascii="Times New Roman" w:hAnsi="Times New Roman" w:cs="Times New Roman"/>
          <w:sz w:val="24"/>
          <w:szCs w:val="24"/>
        </w:rPr>
        <w:t>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066D1" w:rsidRPr="00D066D1" w:rsidRDefault="00D066D1" w:rsidP="00D066D1">
      <w:pPr>
        <w:pStyle w:val="a4"/>
        <w:widowControl w:val="0"/>
        <w:numPr>
          <w:ilvl w:val="0"/>
          <w:numId w:val="11"/>
        </w:numPr>
        <w:tabs>
          <w:tab w:val="left" w:pos="1616"/>
          <w:tab w:val="left" w:pos="3992"/>
          <w:tab w:val="left" w:pos="6455"/>
          <w:tab w:val="left" w:pos="8606"/>
        </w:tabs>
        <w:autoSpaceDE w:val="0"/>
        <w:autoSpaceDN w:val="0"/>
        <w:spacing w:after="0" w:line="242" w:lineRule="auto"/>
        <w:ind w:right="372" w:firstLine="283"/>
        <w:contextualSpacing w:val="0"/>
        <w:jc w:val="both"/>
        <w:rPr>
          <w:rFonts w:ascii="Times New Roman" w:hAnsi="Times New Roman" w:cs="Times New Roman"/>
          <w:sz w:val="24"/>
          <w:szCs w:val="24"/>
        </w:rPr>
      </w:pPr>
      <w:r w:rsidRPr="00D066D1">
        <w:rPr>
          <w:rFonts w:ascii="Times New Roman" w:hAnsi="Times New Roman" w:cs="Times New Roman"/>
          <w:spacing w:val="-2"/>
          <w:sz w:val="24"/>
          <w:szCs w:val="24"/>
        </w:rPr>
        <w:t>дистанционное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взаимодействие</w:t>
      </w:r>
      <w:r w:rsidRPr="00D066D1">
        <w:rPr>
          <w:rFonts w:ascii="Times New Roman" w:hAnsi="Times New Roman" w:cs="Times New Roman"/>
          <w:sz w:val="24"/>
          <w:szCs w:val="24"/>
        </w:rPr>
        <w:tab/>
      </w:r>
      <w:r w:rsidRPr="00D066D1">
        <w:rPr>
          <w:rFonts w:ascii="Times New Roman" w:hAnsi="Times New Roman" w:cs="Times New Roman"/>
          <w:spacing w:val="-2"/>
          <w:sz w:val="24"/>
          <w:szCs w:val="24"/>
        </w:rPr>
        <w:t>организации,</w:t>
      </w:r>
      <w:r w:rsidRPr="00D066D1">
        <w:rPr>
          <w:rFonts w:ascii="Times New Roman" w:hAnsi="Times New Roman" w:cs="Times New Roman"/>
          <w:sz w:val="24"/>
          <w:szCs w:val="24"/>
        </w:rPr>
        <w:tab/>
      </w:r>
      <w:r w:rsidRPr="00D066D1">
        <w:rPr>
          <w:rFonts w:ascii="Times New Roman" w:hAnsi="Times New Roman" w:cs="Times New Roman"/>
          <w:spacing w:val="-2"/>
          <w:w w:val="90"/>
          <w:sz w:val="24"/>
          <w:szCs w:val="24"/>
        </w:rPr>
        <w:t xml:space="preserve">осуществляющей </w:t>
      </w:r>
      <w:r w:rsidRPr="00D066D1">
        <w:rPr>
          <w:rFonts w:ascii="Times New Roman" w:hAnsi="Times New Roman" w:cs="Times New Roman"/>
          <w:sz w:val="24"/>
          <w:szCs w:val="24"/>
        </w:rPr>
        <w:t>образовательную деятельность с другими образовательными организациями,</w:t>
      </w:r>
    </w:p>
    <w:p w:rsidR="00D066D1" w:rsidRPr="00D066D1" w:rsidRDefault="00D066D1" w:rsidP="00D066D1">
      <w:pPr>
        <w:pStyle w:val="a5"/>
        <w:spacing w:before="60"/>
        <w:ind w:right="1013"/>
        <w:rPr>
          <w:sz w:val="24"/>
          <w:szCs w:val="24"/>
        </w:rPr>
      </w:pPr>
      <w:r w:rsidRPr="00D066D1">
        <w:rPr>
          <w:sz w:val="24"/>
          <w:szCs w:val="24"/>
        </w:rPr>
        <w:t>учреждениями</w:t>
      </w:r>
      <w:r w:rsidRPr="00D066D1">
        <w:rPr>
          <w:spacing w:val="-8"/>
          <w:sz w:val="24"/>
          <w:szCs w:val="24"/>
        </w:rPr>
        <w:t xml:space="preserve"> </w:t>
      </w:r>
      <w:r w:rsidRPr="00D066D1">
        <w:rPr>
          <w:sz w:val="24"/>
          <w:szCs w:val="24"/>
        </w:rPr>
        <w:t>культуры,</w:t>
      </w:r>
      <w:r w:rsidRPr="00D066D1">
        <w:rPr>
          <w:spacing w:val="-7"/>
          <w:sz w:val="24"/>
          <w:szCs w:val="24"/>
        </w:rPr>
        <w:t xml:space="preserve"> </w:t>
      </w:r>
      <w:r w:rsidRPr="00D066D1">
        <w:rPr>
          <w:sz w:val="24"/>
          <w:szCs w:val="24"/>
        </w:rPr>
        <w:t>здравоохранения,</w:t>
      </w:r>
      <w:r w:rsidRPr="00D066D1">
        <w:rPr>
          <w:spacing w:val="-10"/>
          <w:sz w:val="24"/>
          <w:szCs w:val="24"/>
        </w:rPr>
        <w:t xml:space="preserve"> </w:t>
      </w:r>
      <w:r w:rsidRPr="00D066D1">
        <w:rPr>
          <w:sz w:val="24"/>
          <w:szCs w:val="24"/>
        </w:rPr>
        <w:t>спорта,</w:t>
      </w:r>
      <w:r w:rsidRPr="00D066D1">
        <w:rPr>
          <w:spacing w:val="-6"/>
          <w:sz w:val="24"/>
          <w:szCs w:val="24"/>
        </w:rPr>
        <w:t xml:space="preserve"> </w:t>
      </w:r>
      <w:r w:rsidRPr="00D066D1">
        <w:rPr>
          <w:sz w:val="24"/>
          <w:szCs w:val="24"/>
        </w:rPr>
        <w:t>досуга,</w:t>
      </w:r>
      <w:r w:rsidRPr="00D066D1">
        <w:rPr>
          <w:spacing w:val="-7"/>
          <w:sz w:val="24"/>
          <w:szCs w:val="24"/>
        </w:rPr>
        <w:t xml:space="preserve"> </w:t>
      </w:r>
      <w:r w:rsidRPr="00D066D1">
        <w:rPr>
          <w:sz w:val="24"/>
          <w:szCs w:val="24"/>
        </w:rPr>
        <w:t>службами</w:t>
      </w:r>
      <w:r w:rsidRPr="00D066D1">
        <w:rPr>
          <w:spacing w:val="-9"/>
          <w:sz w:val="24"/>
          <w:szCs w:val="24"/>
        </w:rPr>
        <w:t xml:space="preserve"> </w:t>
      </w:r>
      <w:r w:rsidRPr="00D066D1">
        <w:rPr>
          <w:sz w:val="24"/>
          <w:szCs w:val="24"/>
        </w:rPr>
        <w:t>занятости населения, обеспечения безопасности жизнедеятельности.</w:t>
      </w:r>
    </w:p>
    <w:p w:rsidR="00D066D1" w:rsidRDefault="00D066D1" w:rsidP="00D066D1">
      <w:pPr>
        <w:rPr>
          <w:rFonts w:ascii="Times New Roman" w:hAnsi="Times New Roman" w:cs="Times New Roman"/>
          <w:sz w:val="24"/>
          <w:szCs w:val="24"/>
        </w:rPr>
      </w:pPr>
    </w:p>
    <w:p w:rsidR="00D066D1" w:rsidRPr="00D066D1" w:rsidRDefault="00D066D1" w:rsidP="00D066D1">
      <w:pPr>
        <w:pStyle w:val="1"/>
        <w:spacing w:before="58" w:line="240" w:lineRule="auto"/>
        <w:ind w:left="904" w:right="270" w:firstLine="706"/>
        <w:rPr>
          <w:sz w:val="24"/>
          <w:szCs w:val="24"/>
        </w:rPr>
      </w:pPr>
      <w:bookmarkStart w:id="13" w:name="Учебно-методическое_и_информационное_обе"/>
      <w:bookmarkEnd w:id="13"/>
      <w:r w:rsidRPr="00D066D1">
        <w:rPr>
          <w:sz w:val="24"/>
          <w:szCs w:val="24"/>
        </w:rPr>
        <w:t>Учебно-методическое и информационное обеспечение реализации</w:t>
      </w:r>
      <w:r w:rsidRPr="00D066D1">
        <w:rPr>
          <w:spacing w:val="40"/>
          <w:sz w:val="24"/>
          <w:szCs w:val="24"/>
        </w:rPr>
        <w:t xml:space="preserve"> </w:t>
      </w:r>
      <w:r w:rsidRPr="00D066D1">
        <w:rPr>
          <w:sz w:val="24"/>
          <w:szCs w:val="24"/>
        </w:rPr>
        <w:t>основной образовательной программы</w:t>
      </w:r>
    </w:p>
    <w:p w:rsidR="00D066D1" w:rsidRPr="00D066D1" w:rsidRDefault="00D066D1" w:rsidP="00D066D1">
      <w:pPr>
        <w:pStyle w:val="a5"/>
        <w:ind w:right="260" w:firstLine="706"/>
        <w:rPr>
          <w:sz w:val="24"/>
          <w:szCs w:val="24"/>
        </w:rPr>
      </w:pPr>
      <w:r w:rsidRPr="00D066D1">
        <w:rPr>
          <w:sz w:val="24"/>
          <w:szCs w:val="24"/>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w:t>
      </w:r>
      <w:r w:rsidRPr="00D066D1">
        <w:rPr>
          <w:spacing w:val="-1"/>
          <w:sz w:val="24"/>
          <w:szCs w:val="24"/>
        </w:rPr>
        <w:t xml:space="preserve"> </w:t>
      </w:r>
      <w:r w:rsidRPr="00D066D1">
        <w:rPr>
          <w:sz w:val="24"/>
          <w:szCs w:val="24"/>
        </w:rPr>
        <w:t>и</w:t>
      </w:r>
      <w:r w:rsidRPr="00D066D1">
        <w:rPr>
          <w:spacing w:val="-1"/>
          <w:sz w:val="24"/>
          <w:szCs w:val="24"/>
        </w:rPr>
        <w:t xml:space="preserve"> </w:t>
      </w:r>
      <w:r w:rsidRPr="00D066D1">
        <w:rPr>
          <w:sz w:val="24"/>
          <w:szCs w:val="24"/>
        </w:rPr>
        <w:t>(или)</w:t>
      </w:r>
      <w:r w:rsidRPr="00D066D1">
        <w:rPr>
          <w:spacing w:val="-6"/>
          <w:sz w:val="24"/>
          <w:szCs w:val="24"/>
        </w:rPr>
        <w:t xml:space="preserve"> </w:t>
      </w:r>
      <w:r w:rsidRPr="00D066D1">
        <w:rPr>
          <w:sz w:val="24"/>
          <w:szCs w:val="24"/>
        </w:rPr>
        <w:t>электронными</w:t>
      </w:r>
      <w:r w:rsidRPr="00D066D1">
        <w:rPr>
          <w:spacing w:val="-1"/>
          <w:sz w:val="24"/>
          <w:szCs w:val="24"/>
        </w:rPr>
        <w:t xml:space="preserve"> </w:t>
      </w:r>
      <w:r w:rsidRPr="00D066D1">
        <w:rPr>
          <w:sz w:val="24"/>
          <w:szCs w:val="24"/>
        </w:rPr>
        <w:t>учебными</w:t>
      </w:r>
      <w:r w:rsidRPr="00D066D1">
        <w:rPr>
          <w:spacing w:val="-1"/>
          <w:sz w:val="24"/>
          <w:szCs w:val="24"/>
        </w:rPr>
        <w:t xml:space="preserve"> </w:t>
      </w:r>
      <w:r w:rsidRPr="00D066D1">
        <w:rPr>
          <w:sz w:val="24"/>
          <w:szCs w:val="24"/>
        </w:rPr>
        <w:t>изданиями</w:t>
      </w:r>
      <w:r w:rsidRPr="00D066D1">
        <w:rPr>
          <w:spacing w:val="-1"/>
          <w:sz w:val="24"/>
          <w:szCs w:val="24"/>
        </w:rPr>
        <w:t xml:space="preserve"> </w:t>
      </w:r>
      <w:r w:rsidRPr="00D066D1">
        <w:rPr>
          <w:sz w:val="24"/>
          <w:szCs w:val="24"/>
        </w:rPr>
        <w:t>(включая</w:t>
      </w:r>
      <w:r w:rsidRPr="00D066D1">
        <w:rPr>
          <w:spacing w:val="-1"/>
          <w:sz w:val="24"/>
          <w:szCs w:val="24"/>
        </w:rPr>
        <w:t xml:space="preserve"> </w:t>
      </w:r>
      <w:r w:rsidRPr="00D066D1">
        <w:rPr>
          <w:sz w:val="24"/>
          <w:szCs w:val="24"/>
        </w:rPr>
        <w:t>учебники</w:t>
      </w:r>
      <w:r w:rsidRPr="00D066D1">
        <w:rPr>
          <w:spacing w:val="-1"/>
          <w:sz w:val="24"/>
          <w:szCs w:val="24"/>
        </w:rPr>
        <w:t xml:space="preserve"> </w:t>
      </w:r>
      <w:r w:rsidRPr="00D066D1">
        <w:rPr>
          <w:sz w:val="24"/>
          <w:szCs w:val="24"/>
        </w:rPr>
        <w:t>и</w:t>
      </w:r>
      <w:r w:rsidRPr="00D066D1">
        <w:rPr>
          <w:spacing w:val="-6"/>
          <w:sz w:val="24"/>
          <w:szCs w:val="24"/>
        </w:rPr>
        <w:t xml:space="preserve"> </w:t>
      </w:r>
      <w:r w:rsidRPr="00D066D1">
        <w:rPr>
          <w:sz w:val="24"/>
          <w:szCs w:val="24"/>
        </w:rPr>
        <w:t xml:space="preserve">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w:t>
      </w:r>
      <w:r w:rsidRPr="00D066D1">
        <w:rPr>
          <w:spacing w:val="-2"/>
          <w:sz w:val="24"/>
          <w:szCs w:val="24"/>
        </w:rPr>
        <w:t>воспитания.</w:t>
      </w:r>
    </w:p>
    <w:p w:rsidR="00D066D1" w:rsidRPr="00D066D1" w:rsidRDefault="00D066D1" w:rsidP="00D066D1">
      <w:pPr>
        <w:pStyle w:val="a5"/>
        <w:ind w:right="253" w:firstLine="706"/>
        <w:rPr>
          <w:sz w:val="24"/>
          <w:szCs w:val="24"/>
        </w:rPr>
      </w:pPr>
      <w:r w:rsidRPr="00D066D1">
        <w:rPr>
          <w:sz w:val="24"/>
          <w:szCs w:val="24"/>
        </w:rPr>
        <w:t>Кроме учебной литературы</w:t>
      </w:r>
      <w:r w:rsidRPr="00D066D1">
        <w:rPr>
          <w:spacing w:val="-1"/>
          <w:sz w:val="24"/>
          <w:szCs w:val="24"/>
        </w:rPr>
        <w:t xml:space="preserve"> </w:t>
      </w:r>
      <w:r w:rsidRPr="00D066D1">
        <w:rPr>
          <w:sz w:val="24"/>
          <w:szCs w:val="24"/>
        </w:rPr>
        <w:t>библиотека может содержать фонд</w:t>
      </w:r>
      <w:r w:rsidRPr="00D066D1">
        <w:rPr>
          <w:spacing w:val="-1"/>
          <w:sz w:val="24"/>
          <w:szCs w:val="24"/>
        </w:rPr>
        <w:t xml:space="preserve"> </w:t>
      </w:r>
      <w:r w:rsidRPr="00D066D1">
        <w:rPr>
          <w:sz w:val="24"/>
          <w:szCs w:val="24"/>
        </w:rPr>
        <w:t>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D066D1" w:rsidRPr="00D066D1" w:rsidRDefault="00D066D1" w:rsidP="00D066D1">
      <w:pPr>
        <w:pStyle w:val="a5"/>
        <w:ind w:right="259" w:firstLine="706"/>
        <w:rPr>
          <w:sz w:val="24"/>
          <w:szCs w:val="24"/>
        </w:rPr>
      </w:pPr>
      <w:r w:rsidRPr="00D066D1">
        <w:rPr>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D066D1" w:rsidRPr="00D066D1" w:rsidRDefault="00D066D1" w:rsidP="00D066D1">
      <w:pPr>
        <w:pStyle w:val="a5"/>
        <w:ind w:right="259" w:firstLine="706"/>
        <w:rPr>
          <w:sz w:val="24"/>
          <w:szCs w:val="24"/>
        </w:rPr>
      </w:pPr>
      <w:r w:rsidRPr="00D066D1">
        <w:rPr>
          <w:sz w:val="24"/>
          <w:szCs w:val="24"/>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w:t>
      </w:r>
      <w:r w:rsidRPr="00D066D1">
        <w:rPr>
          <w:spacing w:val="40"/>
          <w:sz w:val="24"/>
          <w:szCs w:val="24"/>
        </w:rPr>
        <w:t xml:space="preserve"> </w:t>
      </w:r>
      <w:r w:rsidRPr="00D066D1">
        <w:rPr>
          <w:sz w:val="24"/>
          <w:szCs w:val="24"/>
        </w:rPr>
        <w:t>образовательной деятельности.</w:t>
      </w:r>
    </w:p>
    <w:p w:rsidR="00D066D1" w:rsidRPr="00D066D1" w:rsidRDefault="00D066D1" w:rsidP="00D066D1">
      <w:pPr>
        <w:pStyle w:val="a5"/>
        <w:spacing w:before="3"/>
        <w:ind w:left="0"/>
        <w:jc w:val="left"/>
        <w:rPr>
          <w:sz w:val="24"/>
          <w:szCs w:val="24"/>
        </w:rPr>
      </w:pPr>
    </w:p>
    <w:p w:rsidR="00D066D1" w:rsidRPr="00D066D1" w:rsidRDefault="00D066D1" w:rsidP="00D066D1">
      <w:pPr>
        <w:pStyle w:val="1"/>
        <w:numPr>
          <w:ilvl w:val="2"/>
          <w:numId w:val="13"/>
        </w:numPr>
        <w:tabs>
          <w:tab w:val="left" w:pos="2519"/>
        </w:tabs>
        <w:spacing w:line="240" w:lineRule="auto"/>
        <w:ind w:left="904" w:right="270" w:firstLine="706"/>
        <w:rPr>
          <w:sz w:val="24"/>
          <w:szCs w:val="24"/>
        </w:rPr>
      </w:pPr>
      <w:bookmarkStart w:id="14" w:name="III.3.6._Обоснование_необходимых_изменен"/>
      <w:bookmarkStart w:id="15" w:name="_bookmark80"/>
      <w:bookmarkEnd w:id="14"/>
      <w:bookmarkEnd w:id="15"/>
      <w:r w:rsidRPr="00D066D1">
        <w:rPr>
          <w:sz w:val="24"/>
          <w:szCs w:val="24"/>
        </w:rPr>
        <w:t xml:space="preserve">Обоснование необходимых изменений в имеющихся условиях в соответствии с основной образовательной программой среднего общего </w:t>
      </w:r>
      <w:r w:rsidRPr="00D066D1">
        <w:rPr>
          <w:spacing w:val="-2"/>
          <w:sz w:val="24"/>
          <w:szCs w:val="24"/>
        </w:rPr>
        <w:t>образования</w:t>
      </w:r>
    </w:p>
    <w:p w:rsidR="00D066D1" w:rsidRPr="00D066D1" w:rsidRDefault="00D066D1" w:rsidP="00D066D1">
      <w:pPr>
        <w:pStyle w:val="a5"/>
        <w:ind w:right="260" w:firstLine="706"/>
        <w:rPr>
          <w:sz w:val="24"/>
          <w:szCs w:val="24"/>
        </w:rPr>
      </w:pPr>
      <w:r w:rsidRPr="00D066D1">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D066D1" w:rsidRPr="00D066D1" w:rsidRDefault="00D066D1" w:rsidP="00D066D1">
      <w:pPr>
        <w:pStyle w:val="a5"/>
        <w:ind w:right="253" w:firstLine="706"/>
        <w:rPr>
          <w:sz w:val="24"/>
          <w:szCs w:val="24"/>
        </w:rPr>
      </w:pPr>
      <w:r w:rsidRPr="00D066D1">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right="261"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D066D1" w:rsidRPr="00D066D1" w:rsidRDefault="00D066D1" w:rsidP="00D066D1">
      <w:pPr>
        <w:pStyle w:val="a4"/>
        <w:widowControl w:val="0"/>
        <w:numPr>
          <w:ilvl w:val="0"/>
          <w:numId w:val="11"/>
        </w:numPr>
        <w:tabs>
          <w:tab w:val="left" w:pos="1616"/>
        </w:tabs>
        <w:autoSpaceDE w:val="0"/>
        <w:autoSpaceDN w:val="0"/>
        <w:spacing w:before="67" w:after="0" w:line="240" w:lineRule="auto"/>
        <w:ind w:right="261" w:firstLine="283"/>
        <w:contextualSpacing w:val="0"/>
        <w:jc w:val="both"/>
        <w:rPr>
          <w:rFonts w:ascii="Times New Roman" w:hAnsi="Times New Roman" w:cs="Times New Roman"/>
          <w:sz w:val="24"/>
          <w:szCs w:val="24"/>
        </w:rPr>
      </w:pPr>
      <w:r w:rsidRPr="00D066D1">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w:t>
      </w:r>
      <w:r w:rsidRPr="00D066D1">
        <w:rPr>
          <w:rFonts w:ascii="Times New Roman" w:hAnsi="Times New Roman" w:cs="Times New Roman"/>
          <w:spacing w:val="65"/>
          <w:sz w:val="24"/>
          <w:szCs w:val="24"/>
        </w:rPr>
        <w:t xml:space="preserve">  </w:t>
      </w:r>
      <w:r w:rsidRPr="00D066D1">
        <w:rPr>
          <w:rFonts w:ascii="Times New Roman" w:hAnsi="Times New Roman" w:cs="Times New Roman"/>
          <w:sz w:val="24"/>
          <w:szCs w:val="24"/>
        </w:rPr>
        <w:t>с</w:t>
      </w:r>
      <w:r w:rsidRPr="00D066D1">
        <w:rPr>
          <w:rFonts w:ascii="Times New Roman" w:hAnsi="Times New Roman" w:cs="Times New Roman"/>
          <w:spacing w:val="66"/>
          <w:sz w:val="24"/>
          <w:szCs w:val="24"/>
        </w:rPr>
        <w:t xml:space="preserve">  </w:t>
      </w:r>
      <w:r w:rsidRPr="00D066D1">
        <w:rPr>
          <w:rFonts w:ascii="Times New Roman" w:hAnsi="Times New Roman" w:cs="Times New Roman"/>
          <w:sz w:val="24"/>
          <w:szCs w:val="24"/>
        </w:rPr>
        <w:t>учетом</w:t>
      </w:r>
      <w:r w:rsidRPr="00D066D1">
        <w:rPr>
          <w:rFonts w:ascii="Times New Roman" w:hAnsi="Times New Roman" w:cs="Times New Roman"/>
          <w:spacing w:val="66"/>
          <w:sz w:val="24"/>
          <w:szCs w:val="24"/>
        </w:rPr>
        <w:t xml:space="preserve">  </w:t>
      </w:r>
      <w:r w:rsidRPr="00D066D1">
        <w:rPr>
          <w:rFonts w:ascii="Times New Roman" w:hAnsi="Times New Roman" w:cs="Times New Roman"/>
          <w:sz w:val="24"/>
          <w:szCs w:val="24"/>
        </w:rPr>
        <w:t>потребностей</w:t>
      </w:r>
      <w:r w:rsidRPr="00D066D1">
        <w:rPr>
          <w:rFonts w:ascii="Times New Roman" w:hAnsi="Times New Roman" w:cs="Times New Roman"/>
          <w:spacing w:val="66"/>
          <w:sz w:val="24"/>
          <w:szCs w:val="24"/>
        </w:rPr>
        <w:t xml:space="preserve">  </w:t>
      </w:r>
      <w:r w:rsidRPr="00D066D1">
        <w:rPr>
          <w:rFonts w:ascii="Times New Roman" w:hAnsi="Times New Roman" w:cs="Times New Roman"/>
          <w:sz w:val="24"/>
          <w:szCs w:val="24"/>
        </w:rPr>
        <w:t>всех</w:t>
      </w:r>
      <w:r w:rsidRPr="00D066D1">
        <w:rPr>
          <w:rFonts w:ascii="Times New Roman" w:hAnsi="Times New Roman" w:cs="Times New Roman"/>
          <w:spacing w:val="64"/>
          <w:sz w:val="24"/>
          <w:szCs w:val="24"/>
        </w:rPr>
        <w:t xml:space="preserve">  </w:t>
      </w:r>
      <w:r w:rsidRPr="00D066D1">
        <w:rPr>
          <w:rFonts w:ascii="Times New Roman" w:hAnsi="Times New Roman" w:cs="Times New Roman"/>
          <w:sz w:val="24"/>
          <w:szCs w:val="24"/>
        </w:rPr>
        <w:t>участников</w:t>
      </w:r>
      <w:r w:rsidRPr="00D066D1">
        <w:rPr>
          <w:rFonts w:ascii="Times New Roman" w:hAnsi="Times New Roman" w:cs="Times New Roman"/>
          <w:spacing w:val="65"/>
          <w:sz w:val="24"/>
          <w:szCs w:val="24"/>
        </w:rPr>
        <w:t xml:space="preserve">  </w:t>
      </w:r>
      <w:r w:rsidRPr="00D066D1">
        <w:rPr>
          <w:rFonts w:ascii="Times New Roman" w:hAnsi="Times New Roman" w:cs="Times New Roman"/>
          <w:spacing w:val="-2"/>
          <w:sz w:val="24"/>
          <w:szCs w:val="24"/>
        </w:rPr>
        <w:t>образовательных</w:t>
      </w:r>
    </w:p>
    <w:p w:rsidR="00D066D1" w:rsidRPr="00D066D1" w:rsidRDefault="00D066D1" w:rsidP="00D066D1">
      <w:pPr>
        <w:jc w:val="both"/>
        <w:rPr>
          <w:rFonts w:ascii="Times New Roman" w:hAnsi="Times New Roman" w:cs="Times New Roman"/>
          <w:sz w:val="24"/>
          <w:szCs w:val="24"/>
        </w:rPr>
        <w:sectPr w:rsidR="00D066D1" w:rsidRPr="00D066D1">
          <w:footerReference w:type="default" r:id="rId14"/>
          <w:pgSz w:w="11910" w:h="16840"/>
          <w:pgMar w:top="1260" w:right="300" w:bottom="1480" w:left="800" w:header="0" w:footer="1237" w:gutter="0"/>
          <w:cols w:space="720"/>
        </w:sectPr>
      </w:pPr>
    </w:p>
    <w:p w:rsidR="00D066D1" w:rsidRPr="00D066D1" w:rsidRDefault="00D066D1" w:rsidP="00D066D1">
      <w:pPr>
        <w:pStyle w:val="a5"/>
        <w:spacing w:before="76"/>
        <w:ind w:left="0"/>
        <w:jc w:val="left"/>
        <w:rPr>
          <w:sz w:val="24"/>
          <w:szCs w:val="24"/>
        </w:rPr>
      </w:pPr>
      <w:r w:rsidRPr="00D066D1">
        <w:rPr>
          <w:spacing w:val="-2"/>
          <w:sz w:val="24"/>
          <w:szCs w:val="24"/>
        </w:rPr>
        <w:t>отношений;</w:t>
      </w:r>
    </w:p>
    <w:p w:rsidR="00D066D1" w:rsidRPr="00D066D1" w:rsidRDefault="00D066D1" w:rsidP="00D066D1">
      <w:pPr>
        <w:pStyle w:val="a4"/>
        <w:widowControl w:val="0"/>
        <w:numPr>
          <w:ilvl w:val="0"/>
          <w:numId w:val="11"/>
        </w:numPr>
        <w:tabs>
          <w:tab w:val="left" w:pos="1616"/>
        </w:tabs>
        <w:autoSpaceDE w:val="0"/>
        <w:autoSpaceDN w:val="0"/>
        <w:spacing w:before="3" w:after="0" w:line="240" w:lineRule="auto"/>
        <w:ind w:left="0" w:right="236" w:firstLine="0"/>
        <w:contextualSpacing w:val="0"/>
        <w:jc w:val="both"/>
        <w:rPr>
          <w:rFonts w:ascii="Times New Roman" w:hAnsi="Times New Roman" w:cs="Times New Roman"/>
          <w:sz w:val="24"/>
          <w:szCs w:val="24"/>
        </w:rPr>
      </w:pPr>
      <w:r w:rsidRPr="00D066D1">
        <w:rPr>
          <w:rFonts w:ascii="Times New Roman" w:hAnsi="Times New Roman" w:cs="Times New Roman"/>
          <w:spacing w:val="-4"/>
          <w:sz w:val="24"/>
          <w:szCs w:val="24"/>
        </w:rPr>
        <w:t>выявление</w:t>
      </w:r>
      <w:r w:rsidRPr="00D066D1">
        <w:rPr>
          <w:rFonts w:ascii="Times New Roman" w:hAnsi="Times New Roman" w:cs="Times New Roman"/>
          <w:spacing w:val="-13"/>
          <w:sz w:val="24"/>
          <w:szCs w:val="24"/>
        </w:rPr>
        <w:t xml:space="preserve"> </w:t>
      </w:r>
      <w:r w:rsidRPr="00D066D1">
        <w:rPr>
          <w:rFonts w:ascii="Times New Roman" w:hAnsi="Times New Roman" w:cs="Times New Roman"/>
          <w:spacing w:val="-4"/>
          <w:sz w:val="24"/>
          <w:szCs w:val="24"/>
        </w:rPr>
        <w:t>проблемных</w:t>
      </w:r>
      <w:r w:rsidRPr="00D066D1">
        <w:rPr>
          <w:rFonts w:ascii="Times New Roman" w:hAnsi="Times New Roman" w:cs="Times New Roman"/>
          <w:spacing w:val="-12"/>
          <w:sz w:val="24"/>
          <w:szCs w:val="24"/>
        </w:rPr>
        <w:t xml:space="preserve"> </w:t>
      </w:r>
      <w:r w:rsidRPr="00D066D1">
        <w:rPr>
          <w:rFonts w:ascii="Times New Roman" w:hAnsi="Times New Roman" w:cs="Times New Roman"/>
          <w:spacing w:val="-4"/>
          <w:sz w:val="24"/>
          <w:szCs w:val="24"/>
        </w:rPr>
        <w:t>зон</w:t>
      </w:r>
      <w:r w:rsidRPr="00D066D1">
        <w:rPr>
          <w:rFonts w:ascii="Times New Roman" w:hAnsi="Times New Roman" w:cs="Times New Roman"/>
          <w:spacing w:val="-10"/>
          <w:sz w:val="24"/>
          <w:szCs w:val="24"/>
        </w:rPr>
        <w:t xml:space="preserve"> </w:t>
      </w:r>
      <w:r w:rsidRPr="00D066D1">
        <w:rPr>
          <w:rFonts w:ascii="Times New Roman" w:hAnsi="Times New Roman" w:cs="Times New Roman"/>
          <w:spacing w:val="-4"/>
          <w:sz w:val="24"/>
          <w:szCs w:val="24"/>
        </w:rPr>
        <w:t>и</w:t>
      </w:r>
      <w:r w:rsidRPr="00D066D1">
        <w:rPr>
          <w:rFonts w:ascii="Times New Roman" w:hAnsi="Times New Roman" w:cs="Times New Roman"/>
          <w:spacing w:val="-1"/>
          <w:sz w:val="24"/>
          <w:szCs w:val="24"/>
        </w:rPr>
        <w:t xml:space="preserve"> </w:t>
      </w:r>
      <w:r w:rsidRPr="00D066D1">
        <w:rPr>
          <w:rFonts w:ascii="Times New Roman" w:hAnsi="Times New Roman" w:cs="Times New Roman"/>
          <w:spacing w:val="-4"/>
          <w:sz w:val="24"/>
          <w:szCs w:val="24"/>
        </w:rPr>
        <w:t>установление</w:t>
      </w:r>
      <w:r w:rsidRPr="00D066D1">
        <w:rPr>
          <w:rFonts w:ascii="Times New Roman" w:hAnsi="Times New Roman" w:cs="Times New Roman"/>
          <w:spacing w:val="-13"/>
          <w:sz w:val="24"/>
          <w:szCs w:val="24"/>
        </w:rPr>
        <w:t xml:space="preserve"> </w:t>
      </w:r>
      <w:r w:rsidRPr="00D066D1">
        <w:rPr>
          <w:rFonts w:ascii="Times New Roman" w:hAnsi="Times New Roman" w:cs="Times New Roman"/>
          <w:spacing w:val="-4"/>
          <w:sz w:val="24"/>
          <w:szCs w:val="24"/>
        </w:rPr>
        <w:t>необходимых</w:t>
      </w:r>
      <w:r w:rsidRPr="00D066D1">
        <w:rPr>
          <w:rFonts w:ascii="Times New Roman" w:hAnsi="Times New Roman" w:cs="Times New Roman"/>
          <w:spacing w:val="-12"/>
          <w:sz w:val="24"/>
          <w:szCs w:val="24"/>
        </w:rPr>
        <w:t xml:space="preserve"> </w:t>
      </w:r>
      <w:r w:rsidRPr="00D066D1">
        <w:rPr>
          <w:rFonts w:ascii="Times New Roman" w:hAnsi="Times New Roman" w:cs="Times New Roman"/>
          <w:spacing w:val="-4"/>
          <w:sz w:val="24"/>
          <w:szCs w:val="24"/>
        </w:rPr>
        <w:t>изменений</w:t>
      </w:r>
      <w:r w:rsidRPr="00D066D1">
        <w:rPr>
          <w:rFonts w:ascii="Times New Roman" w:hAnsi="Times New Roman" w:cs="Times New Roman"/>
          <w:spacing w:val="-12"/>
          <w:sz w:val="24"/>
          <w:szCs w:val="24"/>
        </w:rPr>
        <w:t xml:space="preserve"> </w:t>
      </w:r>
      <w:r w:rsidRPr="00D066D1">
        <w:rPr>
          <w:rFonts w:ascii="Times New Roman" w:hAnsi="Times New Roman" w:cs="Times New Roman"/>
          <w:spacing w:val="-4"/>
          <w:sz w:val="24"/>
          <w:szCs w:val="24"/>
        </w:rPr>
        <w:t>в имеющихся условиях</w:t>
      </w:r>
      <w:r w:rsidRPr="00D066D1">
        <w:rPr>
          <w:rFonts w:ascii="Times New Roman" w:hAnsi="Times New Roman" w:cs="Times New Roman"/>
          <w:spacing w:val="-17"/>
          <w:sz w:val="24"/>
          <w:szCs w:val="24"/>
        </w:rPr>
        <w:t xml:space="preserve"> </w:t>
      </w:r>
      <w:r w:rsidRPr="00D066D1">
        <w:rPr>
          <w:rFonts w:ascii="Times New Roman" w:hAnsi="Times New Roman" w:cs="Times New Roman"/>
          <w:spacing w:val="-4"/>
          <w:sz w:val="24"/>
          <w:szCs w:val="24"/>
        </w:rPr>
        <w:t>для</w:t>
      </w:r>
      <w:r w:rsidRPr="00D066D1">
        <w:rPr>
          <w:rFonts w:ascii="Times New Roman" w:hAnsi="Times New Roman" w:cs="Times New Roman"/>
          <w:spacing w:val="-21"/>
          <w:sz w:val="24"/>
          <w:szCs w:val="24"/>
        </w:rPr>
        <w:t xml:space="preserve"> </w:t>
      </w:r>
      <w:r w:rsidRPr="00D066D1">
        <w:rPr>
          <w:rFonts w:ascii="Times New Roman" w:hAnsi="Times New Roman" w:cs="Times New Roman"/>
          <w:spacing w:val="-4"/>
          <w:sz w:val="24"/>
          <w:szCs w:val="24"/>
        </w:rPr>
        <w:t>приведения</w:t>
      </w:r>
      <w:r w:rsidRPr="00D066D1">
        <w:rPr>
          <w:rFonts w:ascii="Times New Roman" w:hAnsi="Times New Roman" w:cs="Times New Roman"/>
          <w:spacing w:val="-21"/>
          <w:sz w:val="24"/>
          <w:szCs w:val="24"/>
        </w:rPr>
        <w:t xml:space="preserve"> </w:t>
      </w:r>
      <w:r w:rsidRPr="00D066D1">
        <w:rPr>
          <w:rFonts w:ascii="Times New Roman" w:hAnsi="Times New Roman" w:cs="Times New Roman"/>
          <w:spacing w:val="-4"/>
          <w:sz w:val="24"/>
          <w:szCs w:val="24"/>
        </w:rPr>
        <w:t>их</w:t>
      </w:r>
      <w:r w:rsidRPr="00D066D1">
        <w:rPr>
          <w:rFonts w:ascii="Times New Roman" w:hAnsi="Times New Roman" w:cs="Times New Roman"/>
          <w:spacing w:val="-17"/>
          <w:sz w:val="24"/>
          <w:szCs w:val="24"/>
        </w:rPr>
        <w:t xml:space="preserve"> </w:t>
      </w:r>
      <w:r w:rsidRPr="00D066D1">
        <w:rPr>
          <w:rFonts w:ascii="Times New Roman" w:hAnsi="Times New Roman" w:cs="Times New Roman"/>
          <w:spacing w:val="-4"/>
          <w:sz w:val="24"/>
          <w:szCs w:val="24"/>
        </w:rPr>
        <w:t>в</w:t>
      </w:r>
      <w:r w:rsidRPr="00D066D1">
        <w:rPr>
          <w:rFonts w:ascii="Times New Roman" w:hAnsi="Times New Roman" w:cs="Times New Roman"/>
          <w:spacing w:val="-15"/>
          <w:sz w:val="24"/>
          <w:szCs w:val="24"/>
        </w:rPr>
        <w:t xml:space="preserve"> </w:t>
      </w:r>
      <w:r w:rsidRPr="00D066D1">
        <w:rPr>
          <w:rFonts w:ascii="Times New Roman" w:hAnsi="Times New Roman" w:cs="Times New Roman"/>
          <w:spacing w:val="-4"/>
          <w:sz w:val="24"/>
          <w:szCs w:val="24"/>
        </w:rPr>
        <w:t>соответствие</w:t>
      </w:r>
      <w:r w:rsidRPr="00D066D1">
        <w:rPr>
          <w:rFonts w:ascii="Times New Roman" w:hAnsi="Times New Roman" w:cs="Times New Roman"/>
          <w:spacing w:val="-26"/>
          <w:sz w:val="24"/>
          <w:szCs w:val="24"/>
        </w:rPr>
        <w:t xml:space="preserve"> </w:t>
      </w:r>
      <w:r w:rsidRPr="00D066D1">
        <w:rPr>
          <w:rFonts w:ascii="Times New Roman" w:hAnsi="Times New Roman" w:cs="Times New Roman"/>
          <w:spacing w:val="-4"/>
          <w:sz w:val="24"/>
          <w:szCs w:val="24"/>
        </w:rPr>
        <w:t>с</w:t>
      </w:r>
      <w:r w:rsidRPr="00D066D1">
        <w:rPr>
          <w:rFonts w:ascii="Times New Roman" w:hAnsi="Times New Roman" w:cs="Times New Roman"/>
          <w:spacing w:val="-17"/>
          <w:sz w:val="24"/>
          <w:szCs w:val="24"/>
        </w:rPr>
        <w:t xml:space="preserve"> </w:t>
      </w:r>
      <w:r w:rsidRPr="00D066D1">
        <w:rPr>
          <w:rFonts w:ascii="Times New Roman" w:hAnsi="Times New Roman" w:cs="Times New Roman"/>
          <w:spacing w:val="-4"/>
          <w:sz w:val="24"/>
          <w:szCs w:val="24"/>
        </w:rPr>
        <w:t>требованиями</w:t>
      </w:r>
      <w:r w:rsidRPr="00D066D1">
        <w:rPr>
          <w:rFonts w:ascii="Times New Roman" w:hAnsi="Times New Roman" w:cs="Times New Roman"/>
          <w:spacing w:val="-21"/>
          <w:sz w:val="24"/>
          <w:szCs w:val="24"/>
        </w:rPr>
        <w:t xml:space="preserve"> </w:t>
      </w:r>
      <w:r w:rsidRPr="00D066D1">
        <w:rPr>
          <w:rFonts w:ascii="Times New Roman" w:hAnsi="Times New Roman" w:cs="Times New Roman"/>
          <w:spacing w:val="-4"/>
          <w:sz w:val="24"/>
          <w:szCs w:val="24"/>
        </w:rPr>
        <w:t>ФГОС</w:t>
      </w:r>
      <w:r w:rsidRPr="00D066D1">
        <w:rPr>
          <w:rFonts w:ascii="Times New Roman" w:hAnsi="Times New Roman" w:cs="Times New Roman"/>
          <w:spacing w:val="-18"/>
          <w:sz w:val="24"/>
          <w:szCs w:val="24"/>
        </w:rPr>
        <w:t xml:space="preserve"> </w:t>
      </w:r>
      <w:r w:rsidRPr="00D066D1">
        <w:rPr>
          <w:rFonts w:ascii="Times New Roman" w:hAnsi="Times New Roman" w:cs="Times New Roman"/>
          <w:spacing w:val="-4"/>
          <w:sz w:val="24"/>
          <w:szCs w:val="24"/>
        </w:rPr>
        <w:t>СОО;</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left="0" w:right="250" w:firstLine="0"/>
        <w:contextualSpacing w:val="0"/>
        <w:jc w:val="both"/>
        <w:rPr>
          <w:rFonts w:ascii="Times New Roman" w:hAnsi="Times New Roman" w:cs="Times New Roman"/>
          <w:sz w:val="24"/>
          <w:szCs w:val="24"/>
        </w:rPr>
      </w:pPr>
      <w:r w:rsidRPr="00D066D1">
        <w:rPr>
          <w:rFonts w:ascii="Times New Roman" w:hAnsi="Times New Roman" w:cs="Times New Roman"/>
          <w:sz w:val="24"/>
          <w:szCs w:val="24"/>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w:t>
      </w:r>
      <w:r w:rsidRPr="00D066D1">
        <w:rPr>
          <w:rFonts w:ascii="Times New Roman" w:hAnsi="Times New Roman" w:cs="Times New Roman"/>
          <w:spacing w:val="-2"/>
          <w:sz w:val="24"/>
          <w:szCs w:val="24"/>
        </w:rPr>
        <w:t>условий;</w:t>
      </w:r>
    </w:p>
    <w:p w:rsidR="00D066D1" w:rsidRPr="00D066D1" w:rsidRDefault="00D066D1" w:rsidP="00D066D1">
      <w:pPr>
        <w:pStyle w:val="a4"/>
        <w:widowControl w:val="0"/>
        <w:numPr>
          <w:ilvl w:val="0"/>
          <w:numId w:val="11"/>
        </w:numPr>
        <w:tabs>
          <w:tab w:val="left" w:pos="1616"/>
        </w:tabs>
        <w:autoSpaceDE w:val="0"/>
        <w:autoSpaceDN w:val="0"/>
        <w:spacing w:after="0" w:line="240" w:lineRule="auto"/>
        <w:ind w:left="0" w:right="266" w:firstLine="0"/>
        <w:contextualSpacing w:val="0"/>
        <w:jc w:val="both"/>
        <w:rPr>
          <w:rFonts w:ascii="Times New Roman" w:hAnsi="Times New Roman" w:cs="Times New Roman"/>
          <w:sz w:val="24"/>
          <w:szCs w:val="24"/>
        </w:rPr>
      </w:pPr>
      <w:r w:rsidRPr="00D066D1">
        <w:rPr>
          <w:rFonts w:ascii="Times New Roman" w:hAnsi="Times New Roman" w:cs="Times New Roman"/>
          <w:sz w:val="24"/>
          <w:szCs w:val="24"/>
        </w:rPr>
        <w:t>разработку</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сетевого</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графика</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(дорожной карты)</w:t>
      </w:r>
      <w:r w:rsidRPr="00D066D1">
        <w:rPr>
          <w:rFonts w:ascii="Times New Roman" w:hAnsi="Times New Roman" w:cs="Times New Roman"/>
          <w:spacing w:val="-1"/>
          <w:sz w:val="24"/>
          <w:szCs w:val="24"/>
        </w:rPr>
        <w:t xml:space="preserve"> </w:t>
      </w:r>
      <w:r w:rsidRPr="00D066D1">
        <w:rPr>
          <w:rFonts w:ascii="Times New Roman" w:hAnsi="Times New Roman" w:cs="Times New Roman"/>
          <w:sz w:val="24"/>
          <w:szCs w:val="24"/>
        </w:rPr>
        <w:t xml:space="preserve">создания необходимой системы </w:t>
      </w:r>
      <w:r w:rsidRPr="00D066D1">
        <w:rPr>
          <w:rFonts w:ascii="Times New Roman" w:hAnsi="Times New Roman" w:cs="Times New Roman"/>
          <w:spacing w:val="-2"/>
          <w:sz w:val="24"/>
          <w:szCs w:val="24"/>
        </w:rPr>
        <w:t>условий;</w:t>
      </w:r>
    </w:p>
    <w:p w:rsidR="00D066D1" w:rsidRPr="00D066D1" w:rsidRDefault="00D066D1" w:rsidP="00D066D1">
      <w:pPr>
        <w:pStyle w:val="a4"/>
        <w:widowControl w:val="0"/>
        <w:numPr>
          <w:ilvl w:val="0"/>
          <w:numId w:val="11"/>
        </w:numPr>
        <w:tabs>
          <w:tab w:val="left" w:pos="1616"/>
        </w:tabs>
        <w:autoSpaceDE w:val="0"/>
        <w:autoSpaceDN w:val="0"/>
        <w:spacing w:after="0" w:line="242" w:lineRule="auto"/>
        <w:ind w:left="0" w:right="259" w:firstLine="0"/>
        <w:contextualSpacing w:val="0"/>
        <w:jc w:val="both"/>
        <w:rPr>
          <w:rFonts w:ascii="Times New Roman" w:hAnsi="Times New Roman" w:cs="Times New Roman"/>
          <w:sz w:val="24"/>
          <w:szCs w:val="24"/>
        </w:rPr>
      </w:pPr>
      <w:r w:rsidRPr="00D066D1">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D066D1" w:rsidRPr="00D066D1" w:rsidRDefault="00D066D1" w:rsidP="00D066D1">
      <w:pPr>
        <w:pStyle w:val="a5"/>
        <w:spacing w:before="5"/>
        <w:ind w:left="0"/>
        <w:jc w:val="left"/>
        <w:rPr>
          <w:sz w:val="24"/>
          <w:szCs w:val="24"/>
        </w:rPr>
      </w:pPr>
    </w:p>
    <w:p w:rsidR="00D066D1" w:rsidRPr="00D066D1" w:rsidRDefault="00D066D1" w:rsidP="00D066D1">
      <w:pPr>
        <w:pStyle w:val="1"/>
        <w:numPr>
          <w:ilvl w:val="1"/>
          <w:numId w:val="10"/>
        </w:numPr>
        <w:tabs>
          <w:tab w:val="left" w:pos="2239"/>
          <w:tab w:val="left" w:pos="2240"/>
        </w:tabs>
        <w:spacing w:line="240" w:lineRule="auto"/>
        <w:ind w:left="0" w:firstLine="0"/>
        <w:jc w:val="left"/>
        <w:rPr>
          <w:sz w:val="24"/>
          <w:szCs w:val="24"/>
        </w:rPr>
      </w:pPr>
      <w:bookmarkStart w:id="16" w:name="III.4._Механизмы_достижения_целевых_орие"/>
      <w:bookmarkStart w:id="17" w:name="_bookmark81"/>
      <w:bookmarkEnd w:id="16"/>
      <w:bookmarkEnd w:id="17"/>
      <w:r w:rsidRPr="00D066D1">
        <w:rPr>
          <w:sz w:val="24"/>
          <w:szCs w:val="24"/>
        </w:rPr>
        <w:t>Механизмы</w:t>
      </w:r>
      <w:r w:rsidRPr="00D066D1">
        <w:rPr>
          <w:spacing w:val="-11"/>
          <w:sz w:val="24"/>
          <w:szCs w:val="24"/>
        </w:rPr>
        <w:t xml:space="preserve"> </w:t>
      </w:r>
      <w:r w:rsidRPr="00D066D1">
        <w:rPr>
          <w:sz w:val="24"/>
          <w:szCs w:val="24"/>
        </w:rPr>
        <w:t>достижения</w:t>
      </w:r>
      <w:r w:rsidRPr="00D066D1">
        <w:rPr>
          <w:spacing w:val="-11"/>
          <w:sz w:val="24"/>
          <w:szCs w:val="24"/>
        </w:rPr>
        <w:t xml:space="preserve"> </w:t>
      </w:r>
      <w:r w:rsidRPr="00D066D1">
        <w:rPr>
          <w:sz w:val="24"/>
          <w:szCs w:val="24"/>
        </w:rPr>
        <w:t>целевых</w:t>
      </w:r>
      <w:r w:rsidRPr="00D066D1">
        <w:rPr>
          <w:spacing w:val="-11"/>
          <w:sz w:val="24"/>
          <w:szCs w:val="24"/>
        </w:rPr>
        <w:t xml:space="preserve"> </w:t>
      </w:r>
      <w:r w:rsidRPr="00D066D1">
        <w:rPr>
          <w:sz w:val="24"/>
          <w:szCs w:val="24"/>
        </w:rPr>
        <w:t>ориентиров</w:t>
      </w:r>
      <w:r w:rsidRPr="00D066D1">
        <w:rPr>
          <w:spacing w:val="-11"/>
          <w:sz w:val="24"/>
          <w:szCs w:val="24"/>
        </w:rPr>
        <w:t xml:space="preserve"> </w:t>
      </w:r>
      <w:r w:rsidRPr="00D066D1">
        <w:rPr>
          <w:sz w:val="24"/>
          <w:szCs w:val="24"/>
        </w:rPr>
        <w:t>в</w:t>
      </w:r>
      <w:r w:rsidRPr="00D066D1">
        <w:rPr>
          <w:spacing w:val="-11"/>
          <w:sz w:val="24"/>
          <w:szCs w:val="24"/>
        </w:rPr>
        <w:t xml:space="preserve"> </w:t>
      </w:r>
      <w:r w:rsidRPr="00D066D1">
        <w:rPr>
          <w:sz w:val="24"/>
          <w:szCs w:val="24"/>
        </w:rPr>
        <w:t>системе</w:t>
      </w:r>
      <w:r w:rsidRPr="00D066D1">
        <w:rPr>
          <w:spacing w:val="-8"/>
          <w:sz w:val="24"/>
          <w:szCs w:val="24"/>
        </w:rPr>
        <w:t xml:space="preserve"> </w:t>
      </w:r>
      <w:r w:rsidRPr="00D066D1">
        <w:rPr>
          <w:spacing w:val="-2"/>
          <w:sz w:val="24"/>
          <w:szCs w:val="24"/>
        </w:rPr>
        <w:t>условий</w:t>
      </w:r>
    </w:p>
    <w:p w:rsidR="00D066D1" w:rsidRPr="00D066D1" w:rsidRDefault="00D066D1" w:rsidP="00D066D1">
      <w:pPr>
        <w:pStyle w:val="a5"/>
        <w:spacing w:before="11"/>
        <w:ind w:left="0"/>
        <w:jc w:val="left"/>
        <w:rPr>
          <w:b/>
          <w:sz w:val="24"/>
          <w:szCs w:val="24"/>
        </w:rPr>
      </w:pPr>
    </w:p>
    <w:p w:rsidR="00D066D1" w:rsidRPr="00D066D1" w:rsidRDefault="00D066D1" w:rsidP="00D066D1">
      <w:pPr>
        <w:pStyle w:val="a5"/>
        <w:ind w:left="0" w:right="261"/>
        <w:rPr>
          <w:sz w:val="24"/>
          <w:szCs w:val="24"/>
        </w:rPr>
      </w:pPr>
      <w:r w:rsidRPr="00D066D1">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D066D1" w:rsidRPr="00D066D1" w:rsidRDefault="00D066D1" w:rsidP="00D066D1">
      <w:pPr>
        <w:pStyle w:val="a5"/>
        <w:spacing w:before="2"/>
        <w:ind w:left="0" w:right="245"/>
        <w:rPr>
          <w:sz w:val="24"/>
          <w:szCs w:val="24"/>
        </w:rPr>
      </w:pPr>
      <w:r w:rsidRPr="00D066D1">
        <w:rPr>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w:t>
      </w:r>
      <w:r w:rsidRPr="00D066D1">
        <w:rPr>
          <w:spacing w:val="80"/>
          <w:sz w:val="24"/>
          <w:szCs w:val="24"/>
        </w:rPr>
        <w:t xml:space="preserve"> </w:t>
      </w:r>
      <w:r w:rsidRPr="00D066D1">
        <w:rPr>
          <w:sz w:val="24"/>
          <w:szCs w:val="24"/>
        </w:rPr>
        <w:t>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D066D1" w:rsidRPr="00D066D1" w:rsidRDefault="00D066D1" w:rsidP="00D066D1">
      <w:pPr>
        <w:pStyle w:val="a5"/>
        <w:ind w:left="0" w:right="254"/>
        <w:rPr>
          <w:sz w:val="24"/>
          <w:szCs w:val="24"/>
        </w:rPr>
      </w:pPr>
      <w:r w:rsidRPr="00D066D1">
        <w:rPr>
          <w:sz w:val="24"/>
          <w:szCs w:val="24"/>
        </w:rPr>
        <w:t>Одним из механизмов повышения качества образования является система государственно-общественного</w:t>
      </w:r>
      <w:r w:rsidRPr="00D066D1">
        <w:rPr>
          <w:spacing w:val="-2"/>
          <w:sz w:val="24"/>
          <w:szCs w:val="24"/>
        </w:rPr>
        <w:t xml:space="preserve"> </w:t>
      </w:r>
      <w:r w:rsidRPr="00D066D1">
        <w:rPr>
          <w:sz w:val="24"/>
          <w:szCs w:val="24"/>
        </w:rPr>
        <w:t>управления,</w:t>
      </w:r>
      <w:r w:rsidRPr="00D066D1">
        <w:rPr>
          <w:spacing w:val="-1"/>
          <w:sz w:val="24"/>
          <w:szCs w:val="24"/>
        </w:rPr>
        <w:t xml:space="preserve"> </w:t>
      </w:r>
      <w:r w:rsidRPr="00D066D1">
        <w:rPr>
          <w:sz w:val="24"/>
          <w:szCs w:val="24"/>
        </w:rPr>
        <w:t>характерными</w:t>
      </w:r>
      <w:r w:rsidRPr="00D066D1">
        <w:rPr>
          <w:spacing w:val="-2"/>
          <w:sz w:val="24"/>
          <w:szCs w:val="24"/>
        </w:rPr>
        <w:t xml:space="preserve"> </w:t>
      </w:r>
      <w:r w:rsidRPr="00D066D1">
        <w:rPr>
          <w:sz w:val="24"/>
          <w:szCs w:val="24"/>
        </w:rPr>
        <w:t>чертами</w:t>
      </w:r>
      <w:r w:rsidRPr="00D066D1">
        <w:rPr>
          <w:spacing w:val="-2"/>
          <w:sz w:val="24"/>
          <w:szCs w:val="24"/>
        </w:rPr>
        <w:t xml:space="preserve"> </w:t>
      </w:r>
      <w:r w:rsidRPr="00D066D1">
        <w:rPr>
          <w:sz w:val="24"/>
          <w:szCs w:val="24"/>
        </w:rPr>
        <w:t>которой</w:t>
      </w:r>
      <w:r w:rsidRPr="00D066D1">
        <w:rPr>
          <w:spacing w:val="-2"/>
          <w:sz w:val="24"/>
          <w:szCs w:val="24"/>
        </w:rPr>
        <w:t xml:space="preserve"> </w:t>
      </w:r>
      <w:r w:rsidRPr="00D066D1">
        <w:rPr>
          <w:sz w:val="24"/>
          <w:szCs w:val="24"/>
        </w:rPr>
        <w:t>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6B0309" w:rsidRPr="006B0309" w:rsidRDefault="006B0309" w:rsidP="006B0309">
      <w:pPr>
        <w:widowControl w:val="0"/>
        <w:tabs>
          <w:tab w:val="left" w:pos="2240"/>
        </w:tabs>
        <w:autoSpaceDE w:val="0"/>
        <w:autoSpaceDN w:val="0"/>
        <w:spacing w:after="0" w:line="292" w:lineRule="exact"/>
        <w:jc w:val="center"/>
        <w:rPr>
          <w:b/>
          <w:sz w:val="26"/>
        </w:rPr>
      </w:pPr>
      <w:r>
        <w:rPr>
          <w:b/>
          <w:sz w:val="26"/>
          <w:lang w:val="en-US"/>
        </w:rPr>
        <w:t>III</w:t>
      </w:r>
      <w:r w:rsidRPr="006B0309">
        <w:rPr>
          <w:b/>
          <w:sz w:val="26"/>
        </w:rPr>
        <w:t>.5 Контроль</w:t>
      </w:r>
      <w:r w:rsidRPr="006B0309">
        <w:rPr>
          <w:b/>
          <w:spacing w:val="-12"/>
          <w:sz w:val="26"/>
        </w:rPr>
        <w:t xml:space="preserve"> </w:t>
      </w:r>
      <w:r w:rsidRPr="006B0309">
        <w:rPr>
          <w:b/>
          <w:sz w:val="26"/>
        </w:rPr>
        <w:t>за</w:t>
      </w:r>
      <w:r w:rsidRPr="006B0309">
        <w:rPr>
          <w:b/>
          <w:spacing w:val="-10"/>
          <w:sz w:val="26"/>
        </w:rPr>
        <w:t xml:space="preserve"> </w:t>
      </w:r>
      <w:r w:rsidRPr="006B0309">
        <w:rPr>
          <w:b/>
          <w:sz w:val="26"/>
        </w:rPr>
        <w:t>состоянием</w:t>
      </w:r>
      <w:r w:rsidRPr="006B0309">
        <w:rPr>
          <w:b/>
          <w:spacing w:val="-9"/>
          <w:sz w:val="26"/>
        </w:rPr>
        <w:t xml:space="preserve"> </w:t>
      </w:r>
      <w:r w:rsidRPr="006B0309">
        <w:rPr>
          <w:b/>
          <w:sz w:val="26"/>
        </w:rPr>
        <w:t>системы</w:t>
      </w:r>
      <w:r w:rsidRPr="006B0309">
        <w:rPr>
          <w:b/>
          <w:spacing w:val="-6"/>
          <w:sz w:val="26"/>
        </w:rPr>
        <w:t xml:space="preserve"> </w:t>
      </w:r>
      <w:r w:rsidRPr="006B0309">
        <w:rPr>
          <w:b/>
          <w:spacing w:val="-2"/>
          <w:sz w:val="26"/>
        </w:rPr>
        <w:t>условий</w:t>
      </w:r>
    </w:p>
    <w:p w:rsidR="006B0309" w:rsidRDefault="006B0309" w:rsidP="006B0309">
      <w:pPr>
        <w:pStyle w:val="a5"/>
        <w:spacing w:before="6"/>
        <w:ind w:left="0"/>
        <w:jc w:val="left"/>
        <w:rPr>
          <w:b/>
          <w:sz w:val="24"/>
        </w:rPr>
      </w:pPr>
    </w:p>
    <w:p w:rsidR="006B0309" w:rsidRDefault="006B0309" w:rsidP="006B0309">
      <w:pPr>
        <w:pStyle w:val="a5"/>
        <w:ind w:left="0" w:right="260" w:firstLine="706"/>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D066D1" w:rsidRPr="006B0309" w:rsidRDefault="00D066D1" w:rsidP="00D066D1">
      <w:pPr>
        <w:pStyle w:val="a5"/>
        <w:spacing w:before="1"/>
        <w:ind w:left="0"/>
        <w:jc w:val="left"/>
        <w:rPr>
          <w:sz w:val="24"/>
          <w:szCs w:val="24"/>
        </w:rPr>
      </w:pPr>
    </w:p>
    <w:p w:rsidR="00D066D1" w:rsidRPr="00D066D1" w:rsidRDefault="00D066D1" w:rsidP="00D066D1">
      <w:pPr>
        <w:pStyle w:val="a5"/>
        <w:spacing w:before="8"/>
        <w:ind w:left="0"/>
        <w:jc w:val="left"/>
        <w:rPr>
          <w:b/>
          <w:sz w:val="24"/>
          <w:szCs w:val="24"/>
        </w:rPr>
      </w:pPr>
    </w:p>
    <w:p w:rsidR="00620225" w:rsidRPr="00D066D1" w:rsidRDefault="00620225" w:rsidP="00D066D1">
      <w:pPr>
        <w:tabs>
          <w:tab w:val="left" w:pos="4092"/>
        </w:tabs>
        <w:spacing w:after="0" w:line="240" w:lineRule="auto"/>
        <w:jc w:val="center"/>
        <w:rPr>
          <w:rFonts w:ascii="Times New Roman" w:hAnsi="Times New Roman" w:cs="Times New Roman"/>
          <w:b/>
          <w:sz w:val="24"/>
          <w:szCs w:val="24"/>
        </w:rPr>
      </w:pPr>
    </w:p>
    <w:sectPr w:rsidR="00620225" w:rsidRPr="00D066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73" w:rsidRDefault="00DB6773" w:rsidP="006B0309">
      <w:pPr>
        <w:spacing w:after="0" w:line="240" w:lineRule="auto"/>
      </w:pPr>
      <w:r>
        <w:separator/>
      </w:r>
    </w:p>
  </w:endnote>
  <w:endnote w:type="continuationSeparator" w:id="0">
    <w:p w:rsidR="00DB6773" w:rsidRDefault="00DB6773" w:rsidP="006B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99910"/>
      <w:docPartObj>
        <w:docPartGallery w:val="Page Numbers (Bottom of Page)"/>
        <w:docPartUnique/>
      </w:docPartObj>
    </w:sdtPr>
    <w:sdtEndPr/>
    <w:sdtContent>
      <w:p w:rsidR="00033029" w:rsidRDefault="00033029">
        <w:pPr>
          <w:pStyle w:val="ab"/>
          <w:jc w:val="right"/>
        </w:pPr>
        <w:r>
          <w:fldChar w:fldCharType="begin"/>
        </w:r>
        <w:r>
          <w:instrText>PAGE   \* MERGEFORMAT</w:instrText>
        </w:r>
        <w:r>
          <w:fldChar w:fldCharType="separate"/>
        </w:r>
        <w:r w:rsidR="00DB6773">
          <w:rPr>
            <w:noProof/>
          </w:rPr>
          <w:t>1</w:t>
        </w:r>
        <w:r>
          <w:fldChar w:fldCharType="end"/>
        </w:r>
      </w:p>
    </w:sdtContent>
  </w:sdt>
  <w:p w:rsidR="00033029" w:rsidRDefault="000330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73" w:rsidRDefault="00DB6773" w:rsidP="006B0309">
      <w:pPr>
        <w:spacing w:after="0" w:line="240" w:lineRule="auto"/>
      </w:pPr>
      <w:r>
        <w:separator/>
      </w:r>
    </w:p>
  </w:footnote>
  <w:footnote w:type="continuationSeparator" w:id="0">
    <w:p w:rsidR="00DB6773" w:rsidRDefault="00DB6773" w:rsidP="006B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330"/>
    <w:multiLevelType w:val="multilevel"/>
    <w:tmpl w:val="8834D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B86141"/>
    <w:multiLevelType w:val="hybridMultilevel"/>
    <w:tmpl w:val="F8A69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25AA"/>
    <w:multiLevelType w:val="multilevel"/>
    <w:tmpl w:val="66A2E83E"/>
    <w:lvl w:ilvl="0">
      <w:start w:val="3"/>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1C1D3D4B"/>
    <w:multiLevelType w:val="multilevel"/>
    <w:tmpl w:val="692C2B8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F5B2E74"/>
    <w:multiLevelType w:val="hybridMultilevel"/>
    <w:tmpl w:val="01AA0EC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41B4DDE"/>
    <w:multiLevelType w:val="hybridMultilevel"/>
    <w:tmpl w:val="162AC49E"/>
    <w:lvl w:ilvl="0" w:tplc="FD7E86A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03BC8"/>
    <w:multiLevelType w:val="hybridMultilevel"/>
    <w:tmpl w:val="69E29EF4"/>
    <w:lvl w:ilvl="0" w:tplc="71B80B82">
      <w:numFmt w:val="bullet"/>
      <w:lvlText w:val="–"/>
      <w:lvlJc w:val="left"/>
      <w:pPr>
        <w:ind w:left="904" w:hanging="428"/>
      </w:pPr>
      <w:rPr>
        <w:rFonts w:ascii="Times New Roman" w:eastAsia="Times New Roman" w:hAnsi="Times New Roman" w:cs="Times New Roman" w:hint="default"/>
        <w:b w:val="0"/>
        <w:bCs w:val="0"/>
        <w:i w:val="0"/>
        <w:iCs w:val="0"/>
        <w:w w:val="95"/>
        <w:sz w:val="26"/>
        <w:szCs w:val="26"/>
        <w:lang w:val="ru-RU" w:eastAsia="en-US" w:bidi="ar-SA"/>
      </w:rPr>
    </w:lvl>
    <w:lvl w:ilvl="1" w:tplc="C1382F0A">
      <w:numFmt w:val="bullet"/>
      <w:lvlText w:val="•"/>
      <w:lvlJc w:val="left"/>
      <w:pPr>
        <w:ind w:left="1890" w:hanging="428"/>
      </w:pPr>
      <w:rPr>
        <w:rFonts w:hint="default"/>
        <w:lang w:val="ru-RU" w:eastAsia="en-US" w:bidi="ar-SA"/>
      </w:rPr>
    </w:lvl>
    <w:lvl w:ilvl="2" w:tplc="FE187E64">
      <w:numFmt w:val="bullet"/>
      <w:lvlText w:val="•"/>
      <w:lvlJc w:val="left"/>
      <w:pPr>
        <w:ind w:left="2881" w:hanging="428"/>
      </w:pPr>
      <w:rPr>
        <w:rFonts w:hint="default"/>
        <w:lang w:val="ru-RU" w:eastAsia="en-US" w:bidi="ar-SA"/>
      </w:rPr>
    </w:lvl>
    <w:lvl w:ilvl="3" w:tplc="36F26B06">
      <w:numFmt w:val="bullet"/>
      <w:lvlText w:val="•"/>
      <w:lvlJc w:val="left"/>
      <w:pPr>
        <w:ind w:left="3872" w:hanging="428"/>
      </w:pPr>
      <w:rPr>
        <w:rFonts w:hint="default"/>
        <w:lang w:val="ru-RU" w:eastAsia="en-US" w:bidi="ar-SA"/>
      </w:rPr>
    </w:lvl>
    <w:lvl w:ilvl="4" w:tplc="4E36C418">
      <w:numFmt w:val="bullet"/>
      <w:lvlText w:val="•"/>
      <w:lvlJc w:val="left"/>
      <w:pPr>
        <w:ind w:left="4863" w:hanging="428"/>
      </w:pPr>
      <w:rPr>
        <w:rFonts w:hint="default"/>
        <w:lang w:val="ru-RU" w:eastAsia="en-US" w:bidi="ar-SA"/>
      </w:rPr>
    </w:lvl>
    <w:lvl w:ilvl="5" w:tplc="4B4285DA">
      <w:numFmt w:val="bullet"/>
      <w:lvlText w:val="•"/>
      <w:lvlJc w:val="left"/>
      <w:pPr>
        <w:ind w:left="5854" w:hanging="428"/>
      </w:pPr>
      <w:rPr>
        <w:rFonts w:hint="default"/>
        <w:lang w:val="ru-RU" w:eastAsia="en-US" w:bidi="ar-SA"/>
      </w:rPr>
    </w:lvl>
    <w:lvl w:ilvl="6" w:tplc="9FC4BF90">
      <w:numFmt w:val="bullet"/>
      <w:lvlText w:val="•"/>
      <w:lvlJc w:val="left"/>
      <w:pPr>
        <w:ind w:left="6845" w:hanging="428"/>
      </w:pPr>
      <w:rPr>
        <w:rFonts w:hint="default"/>
        <w:lang w:val="ru-RU" w:eastAsia="en-US" w:bidi="ar-SA"/>
      </w:rPr>
    </w:lvl>
    <w:lvl w:ilvl="7" w:tplc="AB80CA48">
      <w:numFmt w:val="bullet"/>
      <w:lvlText w:val="•"/>
      <w:lvlJc w:val="left"/>
      <w:pPr>
        <w:ind w:left="7836" w:hanging="428"/>
      </w:pPr>
      <w:rPr>
        <w:rFonts w:hint="default"/>
        <w:lang w:val="ru-RU" w:eastAsia="en-US" w:bidi="ar-SA"/>
      </w:rPr>
    </w:lvl>
    <w:lvl w:ilvl="8" w:tplc="A9F0F5AE">
      <w:numFmt w:val="bullet"/>
      <w:lvlText w:val="•"/>
      <w:lvlJc w:val="left"/>
      <w:pPr>
        <w:ind w:left="8827" w:hanging="428"/>
      </w:pPr>
      <w:rPr>
        <w:rFonts w:hint="default"/>
        <w:lang w:val="ru-RU" w:eastAsia="en-US" w:bidi="ar-SA"/>
      </w:rPr>
    </w:lvl>
  </w:abstractNum>
  <w:abstractNum w:abstractNumId="7">
    <w:nsid w:val="3A76133B"/>
    <w:multiLevelType w:val="multilevel"/>
    <w:tmpl w:val="BD6C69FA"/>
    <w:lvl w:ilvl="0">
      <w:start w:val="3"/>
      <w:numFmt w:val="upperRoman"/>
      <w:lvlText w:val="%1"/>
      <w:lvlJc w:val="left"/>
      <w:pPr>
        <w:ind w:left="2239" w:hanging="1605"/>
        <w:jc w:val="left"/>
      </w:pPr>
      <w:rPr>
        <w:rFonts w:hint="default"/>
        <w:lang w:val="ru-RU" w:eastAsia="en-US" w:bidi="ar-SA"/>
      </w:rPr>
    </w:lvl>
    <w:lvl w:ilvl="1">
      <w:start w:val="4"/>
      <w:numFmt w:val="decimal"/>
      <w:lvlText w:val="%1.%2."/>
      <w:lvlJc w:val="left"/>
      <w:pPr>
        <w:ind w:left="2239" w:hanging="1605"/>
        <w:jc w:val="right"/>
      </w:pPr>
      <w:rPr>
        <w:rFonts w:ascii="Times New Roman" w:eastAsia="Times New Roman" w:hAnsi="Times New Roman" w:cs="Times New Roman" w:hint="default"/>
        <w:b/>
        <w:bCs/>
        <w:i w:val="0"/>
        <w:iCs w:val="0"/>
        <w:w w:val="95"/>
        <w:sz w:val="26"/>
        <w:szCs w:val="26"/>
        <w:lang w:val="ru-RU" w:eastAsia="en-US" w:bidi="ar-SA"/>
      </w:rPr>
    </w:lvl>
    <w:lvl w:ilvl="2">
      <w:numFmt w:val="bullet"/>
      <w:lvlText w:val="•"/>
      <w:lvlJc w:val="left"/>
      <w:pPr>
        <w:ind w:left="3953" w:hanging="1605"/>
      </w:pPr>
      <w:rPr>
        <w:rFonts w:hint="default"/>
        <w:lang w:val="ru-RU" w:eastAsia="en-US" w:bidi="ar-SA"/>
      </w:rPr>
    </w:lvl>
    <w:lvl w:ilvl="3">
      <w:numFmt w:val="bullet"/>
      <w:lvlText w:val="•"/>
      <w:lvlJc w:val="left"/>
      <w:pPr>
        <w:ind w:left="4810" w:hanging="1605"/>
      </w:pPr>
      <w:rPr>
        <w:rFonts w:hint="default"/>
        <w:lang w:val="ru-RU" w:eastAsia="en-US" w:bidi="ar-SA"/>
      </w:rPr>
    </w:lvl>
    <w:lvl w:ilvl="4">
      <w:numFmt w:val="bullet"/>
      <w:lvlText w:val="•"/>
      <w:lvlJc w:val="left"/>
      <w:pPr>
        <w:ind w:left="5667" w:hanging="1605"/>
      </w:pPr>
      <w:rPr>
        <w:rFonts w:hint="default"/>
        <w:lang w:val="ru-RU" w:eastAsia="en-US" w:bidi="ar-SA"/>
      </w:rPr>
    </w:lvl>
    <w:lvl w:ilvl="5">
      <w:numFmt w:val="bullet"/>
      <w:lvlText w:val="•"/>
      <w:lvlJc w:val="left"/>
      <w:pPr>
        <w:ind w:left="6524" w:hanging="1605"/>
      </w:pPr>
      <w:rPr>
        <w:rFonts w:hint="default"/>
        <w:lang w:val="ru-RU" w:eastAsia="en-US" w:bidi="ar-SA"/>
      </w:rPr>
    </w:lvl>
    <w:lvl w:ilvl="6">
      <w:numFmt w:val="bullet"/>
      <w:lvlText w:val="•"/>
      <w:lvlJc w:val="left"/>
      <w:pPr>
        <w:ind w:left="7381" w:hanging="1605"/>
      </w:pPr>
      <w:rPr>
        <w:rFonts w:hint="default"/>
        <w:lang w:val="ru-RU" w:eastAsia="en-US" w:bidi="ar-SA"/>
      </w:rPr>
    </w:lvl>
    <w:lvl w:ilvl="7">
      <w:numFmt w:val="bullet"/>
      <w:lvlText w:val="•"/>
      <w:lvlJc w:val="left"/>
      <w:pPr>
        <w:ind w:left="8238" w:hanging="1605"/>
      </w:pPr>
      <w:rPr>
        <w:rFonts w:hint="default"/>
        <w:lang w:val="ru-RU" w:eastAsia="en-US" w:bidi="ar-SA"/>
      </w:rPr>
    </w:lvl>
    <w:lvl w:ilvl="8">
      <w:numFmt w:val="bullet"/>
      <w:lvlText w:val="•"/>
      <w:lvlJc w:val="left"/>
      <w:pPr>
        <w:ind w:left="9095" w:hanging="1605"/>
      </w:pPr>
      <w:rPr>
        <w:rFonts w:hint="default"/>
        <w:lang w:val="ru-RU" w:eastAsia="en-US" w:bidi="ar-SA"/>
      </w:rPr>
    </w:lvl>
  </w:abstractNum>
  <w:abstractNum w:abstractNumId="8">
    <w:nsid w:val="494E68E3"/>
    <w:multiLevelType w:val="multilevel"/>
    <w:tmpl w:val="BD6C69FA"/>
    <w:lvl w:ilvl="0">
      <w:start w:val="3"/>
      <w:numFmt w:val="upperRoman"/>
      <w:lvlText w:val="%1"/>
      <w:lvlJc w:val="left"/>
      <w:pPr>
        <w:ind w:left="2239" w:hanging="1605"/>
        <w:jc w:val="left"/>
      </w:pPr>
      <w:rPr>
        <w:rFonts w:hint="default"/>
        <w:lang w:val="ru-RU" w:eastAsia="en-US" w:bidi="ar-SA"/>
      </w:rPr>
    </w:lvl>
    <w:lvl w:ilvl="1">
      <w:start w:val="4"/>
      <w:numFmt w:val="decimal"/>
      <w:lvlText w:val="%1.%2."/>
      <w:lvlJc w:val="left"/>
      <w:pPr>
        <w:ind w:left="2239" w:hanging="1605"/>
        <w:jc w:val="right"/>
      </w:pPr>
      <w:rPr>
        <w:rFonts w:ascii="Times New Roman" w:eastAsia="Times New Roman" w:hAnsi="Times New Roman" w:cs="Times New Roman" w:hint="default"/>
        <w:b/>
        <w:bCs/>
        <w:i w:val="0"/>
        <w:iCs w:val="0"/>
        <w:w w:val="95"/>
        <w:sz w:val="26"/>
        <w:szCs w:val="26"/>
        <w:lang w:val="ru-RU" w:eastAsia="en-US" w:bidi="ar-SA"/>
      </w:rPr>
    </w:lvl>
    <w:lvl w:ilvl="2">
      <w:numFmt w:val="bullet"/>
      <w:lvlText w:val="•"/>
      <w:lvlJc w:val="left"/>
      <w:pPr>
        <w:ind w:left="3953" w:hanging="1605"/>
      </w:pPr>
      <w:rPr>
        <w:rFonts w:hint="default"/>
        <w:lang w:val="ru-RU" w:eastAsia="en-US" w:bidi="ar-SA"/>
      </w:rPr>
    </w:lvl>
    <w:lvl w:ilvl="3">
      <w:numFmt w:val="bullet"/>
      <w:lvlText w:val="•"/>
      <w:lvlJc w:val="left"/>
      <w:pPr>
        <w:ind w:left="4810" w:hanging="1605"/>
      </w:pPr>
      <w:rPr>
        <w:rFonts w:hint="default"/>
        <w:lang w:val="ru-RU" w:eastAsia="en-US" w:bidi="ar-SA"/>
      </w:rPr>
    </w:lvl>
    <w:lvl w:ilvl="4">
      <w:numFmt w:val="bullet"/>
      <w:lvlText w:val="•"/>
      <w:lvlJc w:val="left"/>
      <w:pPr>
        <w:ind w:left="5667" w:hanging="1605"/>
      </w:pPr>
      <w:rPr>
        <w:rFonts w:hint="default"/>
        <w:lang w:val="ru-RU" w:eastAsia="en-US" w:bidi="ar-SA"/>
      </w:rPr>
    </w:lvl>
    <w:lvl w:ilvl="5">
      <w:numFmt w:val="bullet"/>
      <w:lvlText w:val="•"/>
      <w:lvlJc w:val="left"/>
      <w:pPr>
        <w:ind w:left="6524" w:hanging="1605"/>
      </w:pPr>
      <w:rPr>
        <w:rFonts w:hint="default"/>
        <w:lang w:val="ru-RU" w:eastAsia="en-US" w:bidi="ar-SA"/>
      </w:rPr>
    </w:lvl>
    <w:lvl w:ilvl="6">
      <w:numFmt w:val="bullet"/>
      <w:lvlText w:val="•"/>
      <w:lvlJc w:val="left"/>
      <w:pPr>
        <w:ind w:left="7381" w:hanging="1605"/>
      </w:pPr>
      <w:rPr>
        <w:rFonts w:hint="default"/>
        <w:lang w:val="ru-RU" w:eastAsia="en-US" w:bidi="ar-SA"/>
      </w:rPr>
    </w:lvl>
    <w:lvl w:ilvl="7">
      <w:numFmt w:val="bullet"/>
      <w:lvlText w:val="•"/>
      <w:lvlJc w:val="left"/>
      <w:pPr>
        <w:ind w:left="8238" w:hanging="1605"/>
      </w:pPr>
      <w:rPr>
        <w:rFonts w:hint="default"/>
        <w:lang w:val="ru-RU" w:eastAsia="en-US" w:bidi="ar-SA"/>
      </w:rPr>
    </w:lvl>
    <w:lvl w:ilvl="8">
      <w:numFmt w:val="bullet"/>
      <w:lvlText w:val="•"/>
      <w:lvlJc w:val="left"/>
      <w:pPr>
        <w:ind w:left="9095" w:hanging="1605"/>
      </w:pPr>
      <w:rPr>
        <w:rFonts w:hint="default"/>
        <w:lang w:val="ru-RU" w:eastAsia="en-US" w:bidi="ar-SA"/>
      </w:rPr>
    </w:lvl>
  </w:abstractNum>
  <w:abstractNum w:abstractNumId="9">
    <w:nsid w:val="55A434B4"/>
    <w:multiLevelType w:val="hybridMultilevel"/>
    <w:tmpl w:val="E50EFF0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897722A"/>
    <w:multiLevelType w:val="hybridMultilevel"/>
    <w:tmpl w:val="2D569B4E"/>
    <w:lvl w:ilvl="0" w:tplc="6A522A88">
      <w:start w:val="1"/>
      <w:numFmt w:val="decimal"/>
      <w:lvlText w:val="%1."/>
      <w:lvlJc w:val="left"/>
      <w:pPr>
        <w:ind w:left="1332" w:hanging="428"/>
      </w:pPr>
      <w:rPr>
        <w:rFonts w:ascii="Times New Roman" w:eastAsia="Times New Roman" w:hAnsi="Times New Roman" w:cs="Times New Roman" w:hint="default"/>
        <w:b w:val="0"/>
        <w:bCs w:val="0"/>
        <w:i w:val="0"/>
        <w:iCs w:val="0"/>
        <w:spacing w:val="0"/>
        <w:w w:val="95"/>
        <w:sz w:val="26"/>
        <w:szCs w:val="26"/>
        <w:lang w:val="ru-RU" w:eastAsia="en-US" w:bidi="ar-SA"/>
      </w:rPr>
    </w:lvl>
    <w:lvl w:ilvl="1" w:tplc="04929F94">
      <w:numFmt w:val="bullet"/>
      <w:lvlText w:val="•"/>
      <w:lvlJc w:val="left"/>
      <w:pPr>
        <w:ind w:left="2286" w:hanging="428"/>
      </w:pPr>
      <w:rPr>
        <w:lang w:val="ru-RU" w:eastAsia="en-US" w:bidi="ar-SA"/>
      </w:rPr>
    </w:lvl>
    <w:lvl w:ilvl="2" w:tplc="8DCEA1D2">
      <w:numFmt w:val="bullet"/>
      <w:lvlText w:val="•"/>
      <w:lvlJc w:val="left"/>
      <w:pPr>
        <w:ind w:left="3233" w:hanging="428"/>
      </w:pPr>
      <w:rPr>
        <w:lang w:val="ru-RU" w:eastAsia="en-US" w:bidi="ar-SA"/>
      </w:rPr>
    </w:lvl>
    <w:lvl w:ilvl="3" w:tplc="631EE36C">
      <w:numFmt w:val="bullet"/>
      <w:lvlText w:val="•"/>
      <w:lvlJc w:val="left"/>
      <w:pPr>
        <w:ind w:left="4180" w:hanging="428"/>
      </w:pPr>
      <w:rPr>
        <w:lang w:val="ru-RU" w:eastAsia="en-US" w:bidi="ar-SA"/>
      </w:rPr>
    </w:lvl>
    <w:lvl w:ilvl="4" w:tplc="433E349C">
      <w:numFmt w:val="bullet"/>
      <w:lvlText w:val="•"/>
      <w:lvlJc w:val="left"/>
      <w:pPr>
        <w:ind w:left="5127" w:hanging="428"/>
      </w:pPr>
      <w:rPr>
        <w:lang w:val="ru-RU" w:eastAsia="en-US" w:bidi="ar-SA"/>
      </w:rPr>
    </w:lvl>
    <w:lvl w:ilvl="5" w:tplc="C480DE42">
      <w:numFmt w:val="bullet"/>
      <w:lvlText w:val="•"/>
      <w:lvlJc w:val="left"/>
      <w:pPr>
        <w:ind w:left="6074" w:hanging="428"/>
      </w:pPr>
      <w:rPr>
        <w:lang w:val="ru-RU" w:eastAsia="en-US" w:bidi="ar-SA"/>
      </w:rPr>
    </w:lvl>
    <w:lvl w:ilvl="6" w:tplc="1C5EC9C0">
      <w:numFmt w:val="bullet"/>
      <w:lvlText w:val="•"/>
      <w:lvlJc w:val="left"/>
      <w:pPr>
        <w:ind w:left="7021" w:hanging="428"/>
      </w:pPr>
      <w:rPr>
        <w:lang w:val="ru-RU" w:eastAsia="en-US" w:bidi="ar-SA"/>
      </w:rPr>
    </w:lvl>
    <w:lvl w:ilvl="7" w:tplc="84FAF20A">
      <w:numFmt w:val="bullet"/>
      <w:lvlText w:val="•"/>
      <w:lvlJc w:val="left"/>
      <w:pPr>
        <w:ind w:left="7968" w:hanging="428"/>
      </w:pPr>
      <w:rPr>
        <w:lang w:val="ru-RU" w:eastAsia="en-US" w:bidi="ar-SA"/>
      </w:rPr>
    </w:lvl>
    <w:lvl w:ilvl="8" w:tplc="099E7308">
      <w:numFmt w:val="bullet"/>
      <w:lvlText w:val="•"/>
      <w:lvlJc w:val="left"/>
      <w:pPr>
        <w:ind w:left="8915" w:hanging="428"/>
      </w:pPr>
      <w:rPr>
        <w:lang w:val="ru-RU" w:eastAsia="en-US" w:bidi="ar-SA"/>
      </w:rPr>
    </w:lvl>
  </w:abstractNum>
  <w:abstractNum w:abstractNumId="11">
    <w:nsid w:val="5B5E631B"/>
    <w:multiLevelType w:val="hybridMultilevel"/>
    <w:tmpl w:val="A66C23F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62FF19B3"/>
    <w:multiLevelType w:val="hybridMultilevel"/>
    <w:tmpl w:val="B9F43940"/>
    <w:lvl w:ilvl="0" w:tplc="6F06B45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nsid w:val="63A62155"/>
    <w:multiLevelType w:val="hybridMultilevel"/>
    <w:tmpl w:val="DF0A21A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CE1446E"/>
    <w:multiLevelType w:val="multilevel"/>
    <w:tmpl w:val="FB36D33A"/>
    <w:lvl w:ilvl="0">
      <w:start w:val="3"/>
      <w:numFmt w:val="upperRoman"/>
      <w:lvlText w:val="%1"/>
      <w:lvlJc w:val="left"/>
      <w:pPr>
        <w:ind w:left="904" w:hanging="1062"/>
        <w:jc w:val="left"/>
      </w:pPr>
      <w:rPr>
        <w:rFonts w:hint="default"/>
        <w:lang w:val="ru-RU" w:eastAsia="en-US" w:bidi="ar-SA"/>
      </w:rPr>
    </w:lvl>
    <w:lvl w:ilvl="1">
      <w:start w:val="3"/>
      <w:numFmt w:val="decimal"/>
      <w:lvlText w:val="%1.%2"/>
      <w:lvlJc w:val="left"/>
      <w:pPr>
        <w:ind w:left="904" w:hanging="1062"/>
        <w:jc w:val="left"/>
      </w:pPr>
      <w:rPr>
        <w:rFonts w:hint="default"/>
        <w:lang w:val="ru-RU" w:eastAsia="en-US" w:bidi="ar-SA"/>
      </w:rPr>
    </w:lvl>
    <w:lvl w:ilvl="2">
      <w:start w:val="1"/>
      <w:numFmt w:val="decimal"/>
      <w:lvlText w:val="%1.%2.%3."/>
      <w:lvlJc w:val="left"/>
      <w:pPr>
        <w:ind w:left="1914" w:hanging="1062"/>
        <w:jc w:val="left"/>
      </w:pPr>
      <w:rPr>
        <w:rFonts w:ascii="Times New Roman" w:eastAsia="Times New Roman" w:hAnsi="Times New Roman" w:cs="Times New Roman" w:hint="default"/>
        <w:b/>
        <w:bCs/>
        <w:i w:val="0"/>
        <w:iCs w:val="0"/>
        <w:w w:val="95"/>
        <w:sz w:val="26"/>
        <w:szCs w:val="26"/>
        <w:lang w:val="ru-RU" w:eastAsia="en-US" w:bidi="ar-SA"/>
      </w:rPr>
    </w:lvl>
    <w:lvl w:ilvl="3">
      <w:numFmt w:val="bullet"/>
      <w:lvlText w:val="•"/>
      <w:lvlJc w:val="left"/>
      <w:pPr>
        <w:ind w:left="3872" w:hanging="1062"/>
      </w:pPr>
      <w:rPr>
        <w:rFonts w:hint="default"/>
        <w:lang w:val="ru-RU" w:eastAsia="en-US" w:bidi="ar-SA"/>
      </w:rPr>
    </w:lvl>
    <w:lvl w:ilvl="4">
      <w:numFmt w:val="bullet"/>
      <w:lvlText w:val="•"/>
      <w:lvlJc w:val="left"/>
      <w:pPr>
        <w:ind w:left="4863" w:hanging="1062"/>
      </w:pPr>
      <w:rPr>
        <w:rFonts w:hint="default"/>
        <w:lang w:val="ru-RU" w:eastAsia="en-US" w:bidi="ar-SA"/>
      </w:rPr>
    </w:lvl>
    <w:lvl w:ilvl="5">
      <w:numFmt w:val="bullet"/>
      <w:lvlText w:val="•"/>
      <w:lvlJc w:val="left"/>
      <w:pPr>
        <w:ind w:left="5854" w:hanging="1062"/>
      </w:pPr>
      <w:rPr>
        <w:rFonts w:hint="default"/>
        <w:lang w:val="ru-RU" w:eastAsia="en-US" w:bidi="ar-SA"/>
      </w:rPr>
    </w:lvl>
    <w:lvl w:ilvl="6">
      <w:numFmt w:val="bullet"/>
      <w:lvlText w:val="•"/>
      <w:lvlJc w:val="left"/>
      <w:pPr>
        <w:ind w:left="6845" w:hanging="1062"/>
      </w:pPr>
      <w:rPr>
        <w:rFonts w:hint="default"/>
        <w:lang w:val="ru-RU" w:eastAsia="en-US" w:bidi="ar-SA"/>
      </w:rPr>
    </w:lvl>
    <w:lvl w:ilvl="7">
      <w:numFmt w:val="bullet"/>
      <w:lvlText w:val="•"/>
      <w:lvlJc w:val="left"/>
      <w:pPr>
        <w:ind w:left="7836" w:hanging="1062"/>
      </w:pPr>
      <w:rPr>
        <w:rFonts w:hint="default"/>
        <w:lang w:val="ru-RU" w:eastAsia="en-US" w:bidi="ar-SA"/>
      </w:rPr>
    </w:lvl>
    <w:lvl w:ilvl="8">
      <w:numFmt w:val="bullet"/>
      <w:lvlText w:val="•"/>
      <w:lvlJc w:val="left"/>
      <w:pPr>
        <w:ind w:left="8827" w:hanging="1062"/>
      </w:pPr>
      <w:rPr>
        <w:rFonts w:hint="default"/>
        <w:lang w:val="ru-RU" w:eastAsia="en-US" w:bidi="ar-SA"/>
      </w:rPr>
    </w:lvl>
  </w:abstractNum>
  <w:num w:numId="1">
    <w:abstractNumId w:val="0"/>
  </w:num>
  <w:num w:numId="2">
    <w:abstractNumId w:val="12"/>
  </w:num>
  <w:num w:numId="3">
    <w:abstractNumId w:val="11"/>
  </w:num>
  <w:num w:numId="4">
    <w:abstractNumId w:val="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3"/>
  </w:num>
  <w:num w:numId="8">
    <w:abstractNumId w:val="9"/>
  </w:num>
  <w:num w:numId="9">
    <w:abstractNumId w:val="4"/>
  </w:num>
  <w:num w:numId="10">
    <w:abstractNumId w:val="7"/>
  </w:num>
  <w:num w:numId="11">
    <w:abstractNumId w:val="6"/>
  </w:num>
  <w:num w:numId="12">
    <w:abstractNumId w:val="2"/>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B4"/>
    <w:rsid w:val="0000580A"/>
    <w:rsid w:val="00033029"/>
    <w:rsid w:val="00040C30"/>
    <w:rsid w:val="000415F7"/>
    <w:rsid w:val="00067EA0"/>
    <w:rsid w:val="000822FA"/>
    <w:rsid w:val="000B3C62"/>
    <w:rsid w:val="000C31F9"/>
    <w:rsid w:val="000F21F1"/>
    <w:rsid w:val="00100C1E"/>
    <w:rsid w:val="00131DF9"/>
    <w:rsid w:val="0013375E"/>
    <w:rsid w:val="00135A83"/>
    <w:rsid w:val="00154EAF"/>
    <w:rsid w:val="00163F95"/>
    <w:rsid w:val="001A0B97"/>
    <w:rsid w:val="001A276B"/>
    <w:rsid w:val="001B1D38"/>
    <w:rsid w:val="001C1D61"/>
    <w:rsid w:val="001C6ACC"/>
    <w:rsid w:val="001F2AB4"/>
    <w:rsid w:val="001F6C78"/>
    <w:rsid w:val="001F7896"/>
    <w:rsid w:val="001F79D5"/>
    <w:rsid w:val="00202698"/>
    <w:rsid w:val="0022224F"/>
    <w:rsid w:val="00232B5B"/>
    <w:rsid w:val="0024161A"/>
    <w:rsid w:val="002463E5"/>
    <w:rsid w:val="002926C0"/>
    <w:rsid w:val="002C19ED"/>
    <w:rsid w:val="002C29F5"/>
    <w:rsid w:val="002C304F"/>
    <w:rsid w:val="002D3AAC"/>
    <w:rsid w:val="002E7A4C"/>
    <w:rsid w:val="002F60FC"/>
    <w:rsid w:val="00303727"/>
    <w:rsid w:val="003127EC"/>
    <w:rsid w:val="0031674D"/>
    <w:rsid w:val="00317AA9"/>
    <w:rsid w:val="00351222"/>
    <w:rsid w:val="0036189A"/>
    <w:rsid w:val="0037117A"/>
    <w:rsid w:val="0038013C"/>
    <w:rsid w:val="00384F2A"/>
    <w:rsid w:val="00385D3D"/>
    <w:rsid w:val="0039780D"/>
    <w:rsid w:val="003E7D47"/>
    <w:rsid w:val="003F4702"/>
    <w:rsid w:val="0041605E"/>
    <w:rsid w:val="004234BE"/>
    <w:rsid w:val="004278FF"/>
    <w:rsid w:val="00483129"/>
    <w:rsid w:val="00486574"/>
    <w:rsid w:val="004A18FB"/>
    <w:rsid w:val="004A7EF0"/>
    <w:rsid w:val="004C0545"/>
    <w:rsid w:val="004C4039"/>
    <w:rsid w:val="00506FB3"/>
    <w:rsid w:val="00521931"/>
    <w:rsid w:val="00522808"/>
    <w:rsid w:val="005302EE"/>
    <w:rsid w:val="00533FA3"/>
    <w:rsid w:val="005513DC"/>
    <w:rsid w:val="0055520C"/>
    <w:rsid w:val="0056614D"/>
    <w:rsid w:val="00572C68"/>
    <w:rsid w:val="005811B4"/>
    <w:rsid w:val="00593683"/>
    <w:rsid w:val="005A1DB0"/>
    <w:rsid w:val="005A2777"/>
    <w:rsid w:val="005B11A4"/>
    <w:rsid w:val="005B1794"/>
    <w:rsid w:val="005C4803"/>
    <w:rsid w:val="005F23CA"/>
    <w:rsid w:val="005F6E84"/>
    <w:rsid w:val="005F73D8"/>
    <w:rsid w:val="006070C7"/>
    <w:rsid w:val="0061320F"/>
    <w:rsid w:val="00617E42"/>
    <w:rsid w:val="00620225"/>
    <w:rsid w:val="00622D15"/>
    <w:rsid w:val="006464D9"/>
    <w:rsid w:val="00670D92"/>
    <w:rsid w:val="006A354A"/>
    <w:rsid w:val="006A76FB"/>
    <w:rsid w:val="006B0309"/>
    <w:rsid w:val="006B27FC"/>
    <w:rsid w:val="006B4CC5"/>
    <w:rsid w:val="006B76C8"/>
    <w:rsid w:val="006D2347"/>
    <w:rsid w:val="006D6835"/>
    <w:rsid w:val="006E23DC"/>
    <w:rsid w:val="006E58BC"/>
    <w:rsid w:val="006F1DFA"/>
    <w:rsid w:val="006F4AF8"/>
    <w:rsid w:val="007243CC"/>
    <w:rsid w:val="00737494"/>
    <w:rsid w:val="00743033"/>
    <w:rsid w:val="00744FBC"/>
    <w:rsid w:val="00753B29"/>
    <w:rsid w:val="00786CFD"/>
    <w:rsid w:val="00794949"/>
    <w:rsid w:val="007A5C56"/>
    <w:rsid w:val="007B1421"/>
    <w:rsid w:val="007C4DF5"/>
    <w:rsid w:val="007D5638"/>
    <w:rsid w:val="007D6B35"/>
    <w:rsid w:val="007E33E8"/>
    <w:rsid w:val="008134CC"/>
    <w:rsid w:val="00826799"/>
    <w:rsid w:val="008C066E"/>
    <w:rsid w:val="008D0C71"/>
    <w:rsid w:val="008D17B6"/>
    <w:rsid w:val="008D2429"/>
    <w:rsid w:val="008D2892"/>
    <w:rsid w:val="008E661F"/>
    <w:rsid w:val="008F041B"/>
    <w:rsid w:val="00900FF7"/>
    <w:rsid w:val="00946728"/>
    <w:rsid w:val="00962D6E"/>
    <w:rsid w:val="0096396C"/>
    <w:rsid w:val="00977A34"/>
    <w:rsid w:val="0098155D"/>
    <w:rsid w:val="009844A1"/>
    <w:rsid w:val="009A0901"/>
    <w:rsid w:val="009A149E"/>
    <w:rsid w:val="009A6A7E"/>
    <w:rsid w:val="009B5D0B"/>
    <w:rsid w:val="009C1596"/>
    <w:rsid w:val="009E3F55"/>
    <w:rsid w:val="009F14D0"/>
    <w:rsid w:val="009F70A6"/>
    <w:rsid w:val="00A1421E"/>
    <w:rsid w:val="00A22BC0"/>
    <w:rsid w:val="00A458FB"/>
    <w:rsid w:val="00A93021"/>
    <w:rsid w:val="00A971E6"/>
    <w:rsid w:val="00AC1635"/>
    <w:rsid w:val="00AD7CD9"/>
    <w:rsid w:val="00B34E59"/>
    <w:rsid w:val="00B4268E"/>
    <w:rsid w:val="00B45FBC"/>
    <w:rsid w:val="00B5211E"/>
    <w:rsid w:val="00B61CD4"/>
    <w:rsid w:val="00B8684D"/>
    <w:rsid w:val="00B93635"/>
    <w:rsid w:val="00BA0AE4"/>
    <w:rsid w:val="00BB775A"/>
    <w:rsid w:val="00BC40E0"/>
    <w:rsid w:val="00BD49EE"/>
    <w:rsid w:val="00BF3963"/>
    <w:rsid w:val="00C131D6"/>
    <w:rsid w:val="00C156D3"/>
    <w:rsid w:val="00C205AB"/>
    <w:rsid w:val="00C3135C"/>
    <w:rsid w:val="00C34E2A"/>
    <w:rsid w:val="00C4265F"/>
    <w:rsid w:val="00C57A32"/>
    <w:rsid w:val="00C705B4"/>
    <w:rsid w:val="00CA0ABB"/>
    <w:rsid w:val="00CD0E83"/>
    <w:rsid w:val="00CE1A72"/>
    <w:rsid w:val="00CF5927"/>
    <w:rsid w:val="00D066D1"/>
    <w:rsid w:val="00D76900"/>
    <w:rsid w:val="00D8060D"/>
    <w:rsid w:val="00D85109"/>
    <w:rsid w:val="00D9403C"/>
    <w:rsid w:val="00DB3674"/>
    <w:rsid w:val="00DB6773"/>
    <w:rsid w:val="00DD5ED9"/>
    <w:rsid w:val="00DE51DE"/>
    <w:rsid w:val="00E0377B"/>
    <w:rsid w:val="00E078A9"/>
    <w:rsid w:val="00E07DAD"/>
    <w:rsid w:val="00E17E6D"/>
    <w:rsid w:val="00E257F4"/>
    <w:rsid w:val="00E30C5D"/>
    <w:rsid w:val="00E42AAE"/>
    <w:rsid w:val="00E81584"/>
    <w:rsid w:val="00EB4436"/>
    <w:rsid w:val="00EB7708"/>
    <w:rsid w:val="00EC3CD1"/>
    <w:rsid w:val="00EC576F"/>
    <w:rsid w:val="00ED6A52"/>
    <w:rsid w:val="00F03CB0"/>
    <w:rsid w:val="00F1315A"/>
    <w:rsid w:val="00F64917"/>
    <w:rsid w:val="00F7140A"/>
    <w:rsid w:val="00F96EFB"/>
    <w:rsid w:val="00FA60B6"/>
    <w:rsid w:val="00FB2E7C"/>
    <w:rsid w:val="00FC0E4C"/>
    <w:rsid w:val="00FE0DEC"/>
    <w:rsid w:val="00FE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20225"/>
    <w:pPr>
      <w:widowControl w:val="0"/>
      <w:autoSpaceDE w:val="0"/>
      <w:autoSpaceDN w:val="0"/>
      <w:spacing w:after="0" w:line="296" w:lineRule="exact"/>
      <w:ind w:left="1615"/>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FB2E7C"/>
    <w:pPr>
      <w:ind w:left="720"/>
      <w:contextualSpacing/>
    </w:pPr>
  </w:style>
  <w:style w:type="character" w:customStyle="1" w:styleId="10">
    <w:name w:val="Заголовок 1 Знак"/>
    <w:basedOn w:val="a0"/>
    <w:link w:val="1"/>
    <w:uiPriority w:val="1"/>
    <w:rsid w:val="00620225"/>
    <w:rPr>
      <w:rFonts w:ascii="Times New Roman" w:eastAsia="Times New Roman" w:hAnsi="Times New Roman" w:cs="Times New Roman"/>
      <w:b/>
      <w:bCs/>
      <w:sz w:val="26"/>
      <w:szCs w:val="26"/>
    </w:rPr>
  </w:style>
  <w:style w:type="paragraph" w:styleId="a5">
    <w:name w:val="Body Text"/>
    <w:basedOn w:val="a"/>
    <w:link w:val="a6"/>
    <w:uiPriority w:val="1"/>
    <w:unhideWhenUsed/>
    <w:qFormat/>
    <w:rsid w:val="00620225"/>
    <w:pPr>
      <w:widowControl w:val="0"/>
      <w:autoSpaceDE w:val="0"/>
      <w:autoSpaceDN w:val="0"/>
      <w:spacing w:after="0" w:line="240" w:lineRule="auto"/>
      <w:ind w:left="904"/>
      <w:jc w:val="both"/>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semiHidden/>
    <w:rsid w:val="00620225"/>
    <w:rPr>
      <w:rFonts w:ascii="Times New Roman" w:eastAsia="Times New Roman" w:hAnsi="Times New Roman" w:cs="Times New Roman"/>
      <w:sz w:val="26"/>
      <w:szCs w:val="26"/>
    </w:rPr>
  </w:style>
  <w:style w:type="paragraph" w:customStyle="1" w:styleId="TableParagraph">
    <w:name w:val="Table Paragraph"/>
    <w:basedOn w:val="a"/>
    <w:uiPriority w:val="1"/>
    <w:qFormat/>
    <w:rsid w:val="00620225"/>
    <w:pPr>
      <w:widowControl w:val="0"/>
      <w:autoSpaceDE w:val="0"/>
      <w:autoSpaceDN w:val="0"/>
      <w:spacing w:after="0" w:line="240" w:lineRule="auto"/>
      <w:ind w:left="105"/>
    </w:pPr>
    <w:rPr>
      <w:rFonts w:ascii="Times New Roman" w:eastAsia="Times New Roman" w:hAnsi="Times New Roman" w:cs="Times New Roman"/>
    </w:rPr>
  </w:style>
  <w:style w:type="table" w:customStyle="1" w:styleId="TableNormal">
    <w:name w:val="Table Normal"/>
    <w:uiPriority w:val="2"/>
    <w:semiHidden/>
    <w:qFormat/>
    <w:rsid w:val="0062022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
    <w:name w:val="Без интервала1"/>
    <w:rsid w:val="00620225"/>
    <w:pPr>
      <w:suppressAutoHyphens/>
      <w:spacing w:after="0" w:line="240" w:lineRule="auto"/>
    </w:pPr>
    <w:rPr>
      <w:rFonts w:ascii="Calibri" w:eastAsia="Times New Roman" w:hAnsi="Calibri" w:cs="Times New Roman"/>
      <w:lang w:eastAsia="ar-SA"/>
    </w:rPr>
  </w:style>
  <w:style w:type="paragraph" w:styleId="a7">
    <w:name w:val="Balloon Text"/>
    <w:basedOn w:val="a"/>
    <w:link w:val="a8"/>
    <w:uiPriority w:val="99"/>
    <w:semiHidden/>
    <w:unhideWhenUsed/>
    <w:rsid w:val="006B03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0309"/>
    <w:rPr>
      <w:rFonts w:ascii="Tahoma" w:hAnsi="Tahoma" w:cs="Tahoma"/>
      <w:sz w:val="16"/>
      <w:szCs w:val="16"/>
    </w:rPr>
  </w:style>
  <w:style w:type="paragraph" w:styleId="a9">
    <w:name w:val="header"/>
    <w:basedOn w:val="a"/>
    <w:link w:val="aa"/>
    <w:uiPriority w:val="99"/>
    <w:unhideWhenUsed/>
    <w:rsid w:val="006B03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0309"/>
  </w:style>
  <w:style w:type="paragraph" w:styleId="ab">
    <w:name w:val="footer"/>
    <w:basedOn w:val="a"/>
    <w:link w:val="ac"/>
    <w:uiPriority w:val="99"/>
    <w:unhideWhenUsed/>
    <w:rsid w:val="006B03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0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20225"/>
    <w:pPr>
      <w:widowControl w:val="0"/>
      <w:autoSpaceDE w:val="0"/>
      <w:autoSpaceDN w:val="0"/>
      <w:spacing w:after="0" w:line="296" w:lineRule="exact"/>
      <w:ind w:left="1615"/>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FB2E7C"/>
    <w:pPr>
      <w:ind w:left="720"/>
      <w:contextualSpacing/>
    </w:pPr>
  </w:style>
  <w:style w:type="character" w:customStyle="1" w:styleId="10">
    <w:name w:val="Заголовок 1 Знак"/>
    <w:basedOn w:val="a0"/>
    <w:link w:val="1"/>
    <w:uiPriority w:val="1"/>
    <w:rsid w:val="00620225"/>
    <w:rPr>
      <w:rFonts w:ascii="Times New Roman" w:eastAsia="Times New Roman" w:hAnsi="Times New Roman" w:cs="Times New Roman"/>
      <w:b/>
      <w:bCs/>
      <w:sz w:val="26"/>
      <w:szCs w:val="26"/>
    </w:rPr>
  </w:style>
  <w:style w:type="paragraph" w:styleId="a5">
    <w:name w:val="Body Text"/>
    <w:basedOn w:val="a"/>
    <w:link w:val="a6"/>
    <w:uiPriority w:val="1"/>
    <w:unhideWhenUsed/>
    <w:qFormat/>
    <w:rsid w:val="00620225"/>
    <w:pPr>
      <w:widowControl w:val="0"/>
      <w:autoSpaceDE w:val="0"/>
      <w:autoSpaceDN w:val="0"/>
      <w:spacing w:after="0" w:line="240" w:lineRule="auto"/>
      <w:ind w:left="904"/>
      <w:jc w:val="both"/>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semiHidden/>
    <w:rsid w:val="00620225"/>
    <w:rPr>
      <w:rFonts w:ascii="Times New Roman" w:eastAsia="Times New Roman" w:hAnsi="Times New Roman" w:cs="Times New Roman"/>
      <w:sz w:val="26"/>
      <w:szCs w:val="26"/>
    </w:rPr>
  </w:style>
  <w:style w:type="paragraph" w:customStyle="1" w:styleId="TableParagraph">
    <w:name w:val="Table Paragraph"/>
    <w:basedOn w:val="a"/>
    <w:uiPriority w:val="1"/>
    <w:qFormat/>
    <w:rsid w:val="00620225"/>
    <w:pPr>
      <w:widowControl w:val="0"/>
      <w:autoSpaceDE w:val="0"/>
      <w:autoSpaceDN w:val="0"/>
      <w:spacing w:after="0" w:line="240" w:lineRule="auto"/>
      <w:ind w:left="105"/>
    </w:pPr>
    <w:rPr>
      <w:rFonts w:ascii="Times New Roman" w:eastAsia="Times New Roman" w:hAnsi="Times New Roman" w:cs="Times New Roman"/>
    </w:rPr>
  </w:style>
  <w:style w:type="table" w:customStyle="1" w:styleId="TableNormal">
    <w:name w:val="Table Normal"/>
    <w:uiPriority w:val="2"/>
    <w:semiHidden/>
    <w:qFormat/>
    <w:rsid w:val="0062022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
    <w:name w:val="Без интервала1"/>
    <w:rsid w:val="00620225"/>
    <w:pPr>
      <w:suppressAutoHyphens/>
      <w:spacing w:after="0" w:line="240" w:lineRule="auto"/>
    </w:pPr>
    <w:rPr>
      <w:rFonts w:ascii="Calibri" w:eastAsia="Times New Roman" w:hAnsi="Calibri" w:cs="Times New Roman"/>
      <w:lang w:eastAsia="ar-SA"/>
    </w:rPr>
  </w:style>
  <w:style w:type="paragraph" w:styleId="a7">
    <w:name w:val="Balloon Text"/>
    <w:basedOn w:val="a"/>
    <w:link w:val="a8"/>
    <w:uiPriority w:val="99"/>
    <w:semiHidden/>
    <w:unhideWhenUsed/>
    <w:rsid w:val="006B03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0309"/>
    <w:rPr>
      <w:rFonts w:ascii="Tahoma" w:hAnsi="Tahoma" w:cs="Tahoma"/>
      <w:sz w:val="16"/>
      <w:szCs w:val="16"/>
    </w:rPr>
  </w:style>
  <w:style w:type="paragraph" w:styleId="a9">
    <w:name w:val="header"/>
    <w:basedOn w:val="a"/>
    <w:link w:val="aa"/>
    <w:uiPriority w:val="99"/>
    <w:unhideWhenUsed/>
    <w:rsid w:val="006B03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0309"/>
  </w:style>
  <w:style w:type="paragraph" w:styleId="ab">
    <w:name w:val="footer"/>
    <w:basedOn w:val="a"/>
    <w:link w:val="ac"/>
    <w:uiPriority w:val="99"/>
    <w:unhideWhenUsed/>
    <w:rsid w:val="006B03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2565">
      <w:bodyDiv w:val="1"/>
      <w:marLeft w:val="0"/>
      <w:marRight w:val="0"/>
      <w:marTop w:val="0"/>
      <w:marBottom w:val="0"/>
      <w:divBdr>
        <w:top w:val="none" w:sz="0" w:space="0" w:color="auto"/>
        <w:left w:val="none" w:sz="0" w:space="0" w:color="auto"/>
        <w:bottom w:val="none" w:sz="0" w:space="0" w:color="auto"/>
        <w:right w:val="none" w:sz="0" w:space="0" w:color="auto"/>
      </w:divBdr>
    </w:div>
    <w:div w:id="20457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2490-B955-42D1-8CD4-68DBEB95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271</Pages>
  <Words>135028</Words>
  <Characters>769660</Characters>
  <Application>Microsoft Office Word</Application>
  <DocSecurity>0</DocSecurity>
  <Lines>6413</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Сегргиевская СОШ</dc:creator>
  <cp:lastModifiedBy>Сегргиевская СОШ</cp:lastModifiedBy>
  <cp:revision>144</cp:revision>
  <cp:lastPrinted>2021-12-15T07:52:00Z</cp:lastPrinted>
  <dcterms:created xsi:type="dcterms:W3CDTF">2021-08-26T06:44:00Z</dcterms:created>
  <dcterms:modified xsi:type="dcterms:W3CDTF">2023-01-10T16:27:00Z</dcterms:modified>
</cp:coreProperties>
</file>