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2C8" w:rsidRPr="001F02C8" w:rsidRDefault="001F02C8" w:rsidP="001F02C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3A82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</w:t>
      </w:r>
      <w:r>
        <w:rPr>
          <w:rFonts w:ascii="Times New Roman" w:hAnsi="Times New Roman" w:cs="Times New Roman"/>
          <w:b/>
          <w:sz w:val="28"/>
          <w:szCs w:val="28"/>
        </w:rPr>
        <w:t>предмету</w:t>
      </w:r>
      <w:r w:rsidRPr="00F23A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02C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«Родная литература (русская)» для 10--11 классов</w:t>
      </w:r>
    </w:p>
    <w:p w:rsidR="001F02C8" w:rsidRDefault="001F02C8" w:rsidP="001F02C8">
      <w:pPr>
        <w:spacing w:before="66"/>
        <w:ind w:right="58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F02C8" w:rsidRPr="001F02C8" w:rsidRDefault="001F02C8" w:rsidP="001F02C8">
      <w:pPr>
        <w:spacing w:before="66"/>
        <w:ind w:right="586"/>
        <w:jc w:val="both"/>
        <w:rPr>
          <w:rFonts w:ascii="Times New Roman" w:hAnsi="Times New Roman" w:cs="Times New Roman"/>
          <w:sz w:val="24"/>
          <w:szCs w:val="24"/>
        </w:rPr>
      </w:pPr>
      <w:r w:rsidRPr="001F02C8">
        <w:rPr>
          <w:rFonts w:ascii="Times New Roman" w:eastAsia="Calibri" w:hAnsi="Times New Roman" w:cs="Times New Roman"/>
          <w:color w:val="000000"/>
          <w:sz w:val="24"/>
          <w:szCs w:val="24"/>
        </w:rPr>
        <w:t>Рабочая программа по  учебному предмету «Родная литература (русская)» для 10--11 классов   составлена в соответствии с Федеральным государственным  образовательным  стандартом  основного  общего образования на основе  примерной программы по учебному предмету «Родная литература (русская)» для образовательных организаций, реализующих программы основного общего образования, одобренной</w:t>
      </w:r>
      <w:r w:rsidRPr="001F02C8">
        <w:rPr>
          <w:rFonts w:ascii="Times New Roman" w:hAnsi="Times New Roman" w:cs="Times New Roman"/>
          <w:sz w:val="24"/>
          <w:szCs w:val="24"/>
        </w:rPr>
        <w:t xml:space="preserve"> решением федерального учебно-методического</w:t>
      </w:r>
      <w:r w:rsidRPr="001F02C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F02C8">
        <w:rPr>
          <w:rFonts w:ascii="Times New Roman" w:hAnsi="Times New Roman" w:cs="Times New Roman"/>
          <w:sz w:val="24"/>
          <w:szCs w:val="24"/>
        </w:rPr>
        <w:t>объединения по общему образованию</w:t>
      </w:r>
      <w:r w:rsidRPr="001F02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02C8">
        <w:rPr>
          <w:rFonts w:ascii="Times New Roman" w:hAnsi="Times New Roman" w:cs="Times New Roman"/>
          <w:sz w:val="24"/>
          <w:szCs w:val="24"/>
        </w:rPr>
        <w:t>(протокол</w:t>
      </w:r>
      <w:r w:rsidRPr="001F02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02C8">
        <w:rPr>
          <w:rFonts w:ascii="Times New Roman" w:hAnsi="Times New Roman" w:cs="Times New Roman"/>
          <w:sz w:val="24"/>
          <w:szCs w:val="24"/>
        </w:rPr>
        <w:t>от 17 сентября</w:t>
      </w:r>
      <w:r w:rsidRPr="001F02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02C8">
        <w:rPr>
          <w:rFonts w:ascii="Times New Roman" w:hAnsi="Times New Roman" w:cs="Times New Roman"/>
          <w:sz w:val="24"/>
          <w:szCs w:val="24"/>
        </w:rPr>
        <w:t>2020 г.</w:t>
      </w:r>
      <w:r w:rsidRPr="001F02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02C8">
        <w:rPr>
          <w:rFonts w:ascii="Times New Roman" w:hAnsi="Times New Roman" w:cs="Times New Roman"/>
          <w:sz w:val="24"/>
          <w:szCs w:val="24"/>
        </w:rPr>
        <w:t>№</w:t>
      </w:r>
      <w:r w:rsidRPr="001F02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02C8">
        <w:rPr>
          <w:rFonts w:ascii="Times New Roman" w:hAnsi="Times New Roman" w:cs="Times New Roman"/>
          <w:sz w:val="24"/>
          <w:szCs w:val="24"/>
        </w:rPr>
        <w:t xml:space="preserve">3/20), авторы </w:t>
      </w:r>
      <w:proofErr w:type="spellStart"/>
      <w:r w:rsidRPr="001F02C8">
        <w:rPr>
          <w:rFonts w:ascii="Times New Roman" w:hAnsi="Times New Roman" w:cs="Times New Roman"/>
          <w:sz w:val="24"/>
          <w:szCs w:val="24"/>
        </w:rPr>
        <w:t>Н.В.Беляева</w:t>
      </w:r>
      <w:proofErr w:type="spellEnd"/>
      <w:r w:rsidRPr="001F02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02C8">
        <w:rPr>
          <w:rFonts w:ascii="Times New Roman" w:hAnsi="Times New Roman" w:cs="Times New Roman"/>
          <w:sz w:val="24"/>
          <w:szCs w:val="24"/>
        </w:rPr>
        <w:t>М.А.Аристова</w:t>
      </w:r>
      <w:proofErr w:type="spellEnd"/>
      <w:r w:rsidRPr="001F02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02C8">
        <w:rPr>
          <w:rFonts w:ascii="Times New Roman" w:hAnsi="Times New Roman" w:cs="Times New Roman"/>
          <w:sz w:val="24"/>
          <w:szCs w:val="24"/>
        </w:rPr>
        <w:t>Ж.Н.Критарова</w:t>
      </w:r>
      <w:proofErr w:type="spellEnd"/>
      <w:r w:rsidRPr="001F02C8">
        <w:rPr>
          <w:rFonts w:ascii="Times New Roman" w:hAnsi="Times New Roman" w:cs="Times New Roman"/>
          <w:sz w:val="24"/>
          <w:szCs w:val="24"/>
        </w:rPr>
        <w:t>.</w:t>
      </w:r>
    </w:p>
    <w:p w:rsidR="001F02C8" w:rsidRPr="001F02C8" w:rsidRDefault="001F02C8" w:rsidP="001F02C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02C8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ориентирована на использование   </w:t>
      </w:r>
      <w:proofErr w:type="gramStart"/>
      <w:r w:rsidRPr="001F02C8">
        <w:rPr>
          <w:rFonts w:ascii="Times New Roman" w:hAnsi="Times New Roman" w:cs="Times New Roman"/>
          <w:b/>
          <w:sz w:val="24"/>
          <w:szCs w:val="24"/>
          <w:lang w:eastAsia="ru-RU"/>
        </w:rPr>
        <w:t>УМК</w:t>
      </w:r>
      <w:r w:rsidRPr="001F02C8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F02C8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1F02C8" w:rsidRPr="001F02C8" w:rsidRDefault="001F02C8" w:rsidP="001F02C8">
      <w:pPr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02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Родная русская литература. 10 класс». Учебное </w:t>
      </w:r>
      <w:proofErr w:type="gramStart"/>
      <w:r w:rsidRPr="001F02C8">
        <w:rPr>
          <w:rFonts w:ascii="Times New Roman" w:eastAsia="Calibri" w:hAnsi="Times New Roman" w:cs="Times New Roman"/>
          <w:color w:val="000000"/>
          <w:sz w:val="24"/>
          <w:szCs w:val="24"/>
        </w:rPr>
        <w:t>пособие  для</w:t>
      </w:r>
      <w:proofErr w:type="gramEnd"/>
      <w:r w:rsidRPr="001F02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общеобразовательных организаций. Авторы: </w:t>
      </w:r>
      <w:proofErr w:type="spellStart"/>
      <w:r w:rsidRPr="001F02C8">
        <w:rPr>
          <w:rFonts w:ascii="Times New Roman" w:eastAsia="Calibri" w:hAnsi="Times New Roman" w:cs="Times New Roman"/>
          <w:color w:val="000000"/>
          <w:sz w:val="24"/>
          <w:szCs w:val="24"/>
        </w:rPr>
        <w:t>О.М.Александрова</w:t>
      </w:r>
      <w:proofErr w:type="spellEnd"/>
      <w:r w:rsidRPr="001F02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F02C8">
        <w:rPr>
          <w:rFonts w:ascii="Times New Roman" w:eastAsia="Calibri" w:hAnsi="Times New Roman" w:cs="Times New Roman"/>
          <w:color w:val="000000"/>
          <w:sz w:val="24"/>
          <w:szCs w:val="24"/>
        </w:rPr>
        <w:t>М.А.Аристова</w:t>
      </w:r>
      <w:proofErr w:type="spellEnd"/>
      <w:r w:rsidRPr="001F02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F02C8">
        <w:rPr>
          <w:rFonts w:ascii="Times New Roman" w:eastAsia="Calibri" w:hAnsi="Times New Roman" w:cs="Times New Roman"/>
          <w:color w:val="000000"/>
          <w:sz w:val="24"/>
          <w:szCs w:val="24"/>
        </w:rPr>
        <w:t>Н.В.Беляева</w:t>
      </w:r>
      <w:proofErr w:type="spellEnd"/>
      <w:r w:rsidRPr="001F02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Pr="001F02C8">
        <w:rPr>
          <w:rFonts w:ascii="Times New Roman" w:eastAsia="Calibri" w:hAnsi="Times New Roman" w:cs="Times New Roman"/>
          <w:color w:val="000000"/>
          <w:sz w:val="24"/>
          <w:szCs w:val="24"/>
        </w:rPr>
        <w:t>И.Н.Добротина</w:t>
      </w:r>
      <w:proofErr w:type="spellEnd"/>
      <w:r w:rsidRPr="001F02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и</w:t>
      </w:r>
      <w:proofErr w:type="gramEnd"/>
      <w:r w:rsidRPr="001F02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02C8">
        <w:rPr>
          <w:rFonts w:ascii="Times New Roman" w:eastAsia="Calibri" w:hAnsi="Times New Roman" w:cs="Times New Roman"/>
          <w:color w:val="000000"/>
          <w:sz w:val="24"/>
          <w:szCs w:val="24"/>
        </w:rPr>
        <w:t>др.М</w:t>
      </w:r>
      <w:proofErr w:type="spellEnd"/>
      <w:r w:rsidRPr="001F02C8">
        <w:rPr>
          <w:rFonts w:ascii="Times New Roman" w:eastAsia="Calibri" w:hAnsi="Times New Roman" w:cs="Times New Roman"/>
          <w:color w:val="000000"/>
          <w:sz w:val="24"/>
          <w:szCs w:val="24"/>
        </w:rPr>
        <w:t>.: - Просвещение,2021 год.</w:t>
      </w:r>
    </w:p>
    <w:p w:rsidR="001F02C8" w:rsidRPr="001F02C8" w:rsidRDefault="001F02C8" w:rsidP="001F02C8">
      <w:pPr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02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Родная русская литература. 11 класс». Учебное </w:t>
      </w:r>
      <w:proofErr w:type="gramStart"/>
      <w:r w:rsidRPr="001F02C8">
        <w:rPr>
          <w:rFonts w:ascii="Times New Roman" w:eastAsia="Calibri" w:hAnsi="Times New Roman" w:cs="Times New Roman"/>
          <w:color w:val="000000"/>
          <w:sz w:val="24"/>
          <w:szCs w:val="24"/>
        </w:rPr>
        <w:t>пособие  для</w:t>
      </w:r>
      <w:proofErr w:type="gramEnd"/>
      <w:r w:rsidRPr="001F02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общеобразовательных организаций. Авторы: </w:t>
      </w:r>
      <w:proofErr w:type="spellStart"/>
      <w:r w:rsidRPr="001F02C8">
        <w:rPr>
          <w:rFonts w:ascii="Times New Roman" w:eastAsia="Calibri" w:hAnsi="Times New Roman" w:cs="Times New Roman"/>
          <w:color w:val="000000"/>
          <w:sz w:val="24"/>
          <w:szCs w:val="24"/>
        </w:rPr>
        <w:t>О.М.Александрова</w:t>
      </w:r>
      <w:proofErr w:type="spellEnd"/>
      <w:r w:rsidRPr="001F02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F02C8">
        <w:rPr>
          <w:rFonts w:ascii="Times New Roman" w:eastAsia="Calibri" w:hAnsi="Times New Roman" w:cs="Times New Roman"/>
          <w:color w:val="000000"/>
          <w:sz w:val="24"/>
          <w:szCs w:val="24"/>
        </w:rPr>
        <w:t>М.А.Аристова</w:t>
      </w:r>
      <w:proofErr w:type="spellEnd"/>
      <w:r w:rsidRPr="001F02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F02C8">
        <w:rPr>
          <w:rFonts w:ascii="Times New Roman" w:eastAsia="Calibri" w:hAnsi="Times New Roman" w:cs="Times New Roman"/>
          <w:color w:val="000000"/>
          <w:sz w:val="24"/>
          <w:szCs w:val="24"/>
        </w:rPr>
        <w:t>Н.В.Беляева</w:t>
      </w:r>
      <w:proofErr w:type="spellEnd"/>
      <w:r w:rsidRPr="001F02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Pr="001F02C8">
        <w:rPr>
          <w:rFonts w:ascii="Times New Roman" w:eastAsia="Calibri" w:hAnsi="Times New Roman" w:cs="Times New Roman"/>
          <w:color w:val="000000"/>
          <w:sz w:val="24"/>
          <w:szCs w:val="24"/>
        </w:rPr>
        <w:t>И.Н.Добротина</w:t>
      </w:r>
      <w:proofErr w:type="spellEnd"/>
      <w:r w:rsidRPr="001F02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и</w:t>
      </w:r>
      <w:proofErr w:type="gramEnd"/>
      <w:r w:rsidRPr="001F02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др. М.: - Просвещение,2021 год.</w:t>
      </w:r>
    </w:p>
    <w:p w:rsidR="001F02C8" w:rsidRPr="001F02C8" w:rsidRDefault="001F02C8" w:rsidP="001F02C8">
      <w:pPr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02C8">
        <w:rPr>
          <w:rFonts w:ascii="Times New Roman" w:hAnsi="Times New Roman" w:cs="Times New Roman"/>
          <w:sz w:val="24"/>
          <w:szCs w:val="24"/>
        </w:rPr>
        <w:t>Примерная рабочая программа по учебному предмету «Родная литература (русская)» для 10-11 классов предназначена для учителей русского языка и литературы. Программа включает пояснительную записку, в которой раскрываются цели изучения родной литературы (русской), даётся общая характеристика курса, определяется место учебного предмета «Родная литература (русская)» в учебном плане, раскрываются основные подходы к отбору содержания курса, характеризуются его основные содержательные линии.</w:t>
      </w:r>
    </w:p>
    <w:p w:rsidR="001F02C8" w:rsidRPr="001F02C8" w:rsidRDefault="001F02C8" w:rsidP="001F02C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02C8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рассчитана на   34 часа. </w:t>
      </w:r>
    </w:p>
    <w:p w:rsidR="001F02C8" w:rsidRPr="001F02C8" w:rsidRDefault="001F02C8" w:rsidP="001F02C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F02C8">
        <w:rPr>
          <w:rFonts w:ascii="Times New Roman" w:hAnsi="Times New Roman" w:cs="Times New Roman"/>
          <w:sz w:val="24"/>
          <w:szCs w:val="24"/>
          <w:lang w:eastAsia="ru-RU"/>
        </w:rPr>
        <w:t>Учебны</w:t>
      </w:r>
      <w:r>
        <w:rPr>
          <w:rFonts w:ascii="Times New Roman" w:hAnsi="Times New Roman" w:cs="Times New Roman"/>
          <w:sz w:val="24"/>
          <w:szCs w:val="24"/>
          <w:lang w:eastAsia="ru-RU"/>
        </w:rPr>
        <w:t>й</w:t>
      </w:r>
      <w:bookmarkStart w:id="0" w:name="_GoBack"/>
      <w:bookmarkEnd w:id="0"/>
      <w:r w:rsidRPr="001F02C8">
        <w:rPr>
          <w:rFonts w:ascii="Times New Roman" w:hAnsi="Times New Roman" w:cs="Times New Roman"/>
          <w:sz w:val="24"/>
          <w:szCs w:val="24"/>
          <w:lang w:eastAsia="ru-RU"/>
        </w:rPr>
        <w:t xml:space="preserve">  план</w:t>
      </w:r>
      <w:proofErr w:type="gramEnd"/>
      <w:r w:rsidRPr="001F02C8">
        <w:rPr>
          <w:rFonts w:ascii="Times New Roman" w:hAnsi="Times New Roman" w:cs="Times New Roman"/>
          <w:sz w:val="24"/>
          <w:szCs w:val="24"/>
          <w:lang w:eastAsia="ru-RU"/>
        </w:rPr>
        <w:t xml:space="preserve"> МОУ «Сергиевская СОШ» предусматривает обязательное изучение учебного предмета «Родная литература (русская)»  в 11 классах  в объёме  34 ч. в год (1 ч. в неделю).</w:t>
      </w:r>
    </w:p>
    <w:p w:rsidR="00343747" w:rsidRPr="001F02C8" w:rsidRDefault="00343747">
      <w:pPr>
        <w:rPr>
          <w:rFonts w:ascii="Times New Roman" w:hAnsi="Times New Roman" w:cs="Times New Roman"/>
          <w:sz w:val="24"/>
          <w:szCs w:val="24"/>
        </w:rPr>
      </w:pPr>
    </w:p>
    <w:sectPr w:rsidR="00343747" w:rsidRPr="001F0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2C8"/>
    <w:rsid w:val="001F02C8"/>
    <w:rsid w:val="0034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A8C4F"/>
  <w15:chartTrackingRefBased/>
  <w15:docId w15:val="{213CE54F-BCCC-4772-8253-50490AC3E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02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Бояринцева</dc:creator>
  <cp:keywords/>
  <dc:description/>
  <cp:lastModifiedBy>Татьяна Бояринцева</cp:lastModifiedBy>
  <cp:revision>1</cp:revision>
  <dcterms:created xsi:type="dcterms:W3CDTF">2023-01-12T17:05:00Z</dcterms:created>
  <dcterms:modified xsi:type="dcterms:W3CDTF">2023-01-12T17:17:00Z</dcterms:modified>
</cp:coreProperties>
</file>